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5910" w:rsidRPr="00540777" w:rsidRDefault="00540777" w:rsidP="00540777">
      <w:pPr>
        <w:suppressAutoHyphens w:val="0"/>
        <w:autoSpaceDE w:val="0"/>
        <w:autoSpaceDN w:val="0"/>
        <w:adjustRightInd w:val="0"/>
        <w:rPr>
          <w:sz w:val="32"/>
          <w:szCs w:val="32"/>
          <w:lang w:val="en-US" w:eastAsia="en-US"/>
        </w:rPr>
      </w:pPr>
      <w:r w:rsidRPr="00540777">
        <w:rPr>
          <w:sz w:val="32"/>
          <w:szCs w:val="32"/>
          <w:lang w:val="en-US" w:eastAsia="en-US"/>
        </w:rPr>
        <w:t>Characterization of a Multi-Element Clinical</w:t>
      </w:r>
      <w:r>
        <w:rPr>
          <w:sz w:val="32"/>
          <w:szCs w:val="32"/>
          <w:lang w:val="en-US" w:eastAsia="en-US"/>
        </w:rPr>
        <w:t xml:space="preserve"> </w:t>
      </w:r>
      <w:r w:rsidRPr="00540777">
        <w:rPr>
          <w:sz w:val="32"/>
          <w:szCs w:val="32"/>
          <w:lang w:val="en-US" w:eastAsia="en-US"/>
        </w:rPr>
        <w:t>HIFU System Using Acoustic Holography</w:t>
      </w:r>
      <w:r>
        <w:rPr>
          <w:sz w:val="32"/>
          <w:szCs w:val="32"/>
          <w:lang w:val="en-US" w:eastAsia="en-US"/>
        </w:rPr>
        <w:t xml:space="preserve"> </w:t>
      </w:r>
      <w:r w:rsidRPr="00540777">
        <w:rPr>
          <w:sz w:val="32"/>
          <w:szCs w:val="32"/>
          <w:lang w:val="en-US" w:eastAsia="en-US"/>
        </w:rPr>
        <w:t>and Nonlinear Modeling</w:t>
      </w:r>
    </w:p>
    <w:p w:rsidR="00DF5910" w:rsidRDefault="00DF5910" w:rsidP="003E2E39">
      <w:pPr>
        <w:suppressAutoHyphens w:val="0"/>
        <w:autoSpaceDE w:val="0"/>
        <w:autoSpaceDN w:val="0"/>
        <w:adjustRightInd w:val="0"/>
        <w:rPr>
          <w:sz w:val="32"/>
          <w:szCs w:val="32"/>
          <w:lang w:val="en-US" w:eastAsia="en-US"/>
        </w:rPr>
      </w:pPr>
    </w:p>
    <w:p w:rsidR="00540777" w:rsidRPr="00540777" w:rsidRDefault="00540777" w:rsidP="00540777">
      <w:pPr>
        <w:suppressAutoHyphens w:val="0"/>
        <w:autoSpaceDE w:val="0"/>
        <w:autoSpaceDN w:val="0"/>
        <w:adjustRightInd w:val="0"/>
        <w:jc w:val="both"/>
        <w:rPr>
          <w:sz w:val="24"/>
          <w:szCs w:val="24"/>
          <w:lang w:val="en-US" w:eastAsia="en-US"/>
        </w:rPr>
      </w:pPr>
      <w:r w:rsidRPr="00540777">
        <w:rPr>
          <w:sz w:val="24"/>
          <w:szCs w:val="24"/>
          <w:lang w:val="en-US" w:eastAsia="en-US"/>
        </w:rPr>
        <w:t>High-intensity focused ultrasound (HIFU) is a treatment modality that relies on the delivery of acoustic energy to remote tissue sites to induce thermal and/or mechanical tissue ablation. To ensure the safety and efficacy of</w:t>
      </w:r>
      <w:r>
        <w:rPr>
          <w:sz w:val="24"/>
          <w:szCs w:val="24"/>
          <w:lang w:val="en-US" w:eastAsia="en-US"/>
        </w:rPr>
        <w:t xml:space="preserve"> </w:t>
      </w:r>
      <w:r w:rsidRPr="00540777">
        <w:rPr>
          <w:sz w:val="24"/>
          <w:szCs w:val="24"/>
          <w:lang w:val="en-US" w:eastAsia="en-US"/>
        </w:rPr>
        <w:t>this medical technology, standard approaches are needed for</w:t>
      </w:r>
      <w:r>
        <w:rPr>
          <w:sz w:val="24"/>
          <w:szCs w:val="24"/>
          <w:lang w:val="en-US" w:eastAsia="en-US"/>
        </w:rPr>
        <w:t xml:space="preserve"> </w:t>
      </w:r>
      <w:r w:rsidRPr="00540777">
        <w:rPr>
          <w:sz w:val="24"/>
          <w:szCs w:val="24"/>
          <w:lang w:val="en-US" w:eastAsia="en-US"/>
        </w:rPr>
        <w:t>accurately characterizing the acoustic pressures generated by</w:t>
      </w:r>
      <w:r>
        <w:rPr>
          <w:sz w:val="24"/>
          <w:szCs w:val="24"/>
          <w:lang w:val="en-US" w:eastAsia="en-US"/>
        </w:rPr>
        <w:t xml:space="preserve"> </w:t>
      </w:r>
      <w:r w:rsidRPr="00540777">
        <w:rPr>
          <w:sz w:val="24"/>
          <w:szCs w:val="24"/>
          <w:lang w:val="en-US" w:eastAsia="en-US"/>
        </w:rPr>
        <w:t>clinical ultrasound sources under operating conditions. Characterization</w:t>
      </w:r>
      <w:r>
        <w:rPr>
          <w:sz w:val="24"/>
          <w:szCs w:val="24"/>
          <w:lang w:val="en-US" w:eastAsia="en-US"/>
        </w:rPr>
        <w:t xml:space="preserve"> </w:t>
      </w:r>
      <w:r w:rsidRPr="00540777">
        <w:rPr>
          <w:sz w:val="24"/>
          <w:szCs w:val="24"/>
          <w:lang w:val="en-US" w:eastAsia="en-US"/>
        </w:rPr>
        <w:t>of HIFU fields is complicated by nonlinear wave</w:t>
      </w:r>
      <w:r>
        <w:rPr>
          <w:sz w:val="24"/>
          <w:szCs w:val="24"/>
          <w:lang w:val="en-US" w:eastAsia="en-US"/>
        </w:rPr>
        <w:t xml:space="preserve"> </w:t>
      </w:r>
      <w:r w:rsidRPr="00540777">
        <w:rPr>
          <w:sz w:val="24"/>
          <w:szCs w:val="24"/>
          <w:lang w:val="en-US" w:eastAsia="en-US"/>
        </w:rPr>
        <w:t>propagation and the complexity of phased-array transducers.</w:t>
      </w:r>
      <w:r>
        <w:rPr>
          <w:sz w:val="24"/>
          <w:szCs w:val="24"/>
          <w:lang w:val="en-US" w:eastAsia="en-US"/>
        </w:rPr>
        <w:t xml:space="preserve"> </w:t>
      </w:r>
      <w:r w:rsidRPr="00540777">
        <w:rPr>
          <w:sz w:val="24"/>
          <w:szCs w:val="24"/>
          <w:lang w:val="en-US" w:eastAsia="en-US"/>
        </w:rPr>
        <w:t>Previous work has described aspects of an approach that combines</w:t>
      </w:r>
      <w:r>
        <w:rPr>
          <w:sz w:val="24"/>
          <w:szCs w:val="24"/>
          <w:lang w:val="en-US" w:eastAsia="en-US"/>
        </w:rPr>
        <w:t xml:space="preserve"> </w:t>
      </w:r>
      <w:r w:rsidRPr="00540777">
        <w:rPr>
          <w:sz w:val="24"/>
          <w:szCs w:val="24"/>
          <w:lang w:val="en-US" w:eastAsia="en-US"/>
        </w:rPr>
        <w:t>measurements and modeling, and here we demonstrate</w:t>
      </w:r>
      <w:r>
        <w:rPr>
          <w:sz w:val="24"/>
          <w:szCs w:val="24"/>
          <w:lang w:val="en-US" w:eastAsia="en-US"/>
        </w:rPr>
        <w:t xml:space="preserve"> </w:t>
      </w:r>
      <w:r w:rsidRPr="00540777">
        <w:rPr>
          <w:sz w:val="24"/>
          <w:szCs w:val="24"/>
          <w:lang w:val="en-US" w:eastAsia="en-US"/>
        </w:rPr>
        <w:t>this approach for a clinical phased-array transducer. First, lowamplitude</w:t>
      </w:r>
      <w:r>
        <w:rPr>
          <w:sz w:val="24"/>
          <w:szCs w:val="24"/>
          <w:lang w:val="en-US" w:eastAsia="en-US"/>
        </w:rPr>
        <w:t xml:space="preserve"> </w:t>
      </w:r>
      <w:r w:rsidRPr="00540777">
        <w:rPr>
          <w:sz w:val="24"/>
          <w:szCs w:val="24"/>
          <w:lang w:val="en-US" w:eastAsia="en-US"/>
        </w:rPr>
        <w:t>hydrophone measurements were performed in water</w:t>
      </w:r>
      <w:r>
        <w:rPr>
          <w:sz w:val="24"/>
          <w:szCs w:val="24"/>
          <w:lang w:val="en-US" w:eastAsia="en-US"/>
        </w:rPr>
        <w:t xml:space="preserve"> </w:t>
      </w:r>
      <w:r w:rsidRPr="00540777">
        <w:rPr>
          <w:sz w:val="24"/>
          <w:szCs w:val="24"/>
          <w:lang w:val="en-US" w:eastAsia="en-US"/>
        </w:rPr>
        <w:t>over a scan plane between the array and the focus. Second,</w:t>
      </w:r>
      <w:r>
        <w:rPr>
          <w:sz w:val="24"/>
          <w:szCs w:val="24"/>
          <w:lang w:val="en-US" w:eastAsia="en-US"/>
        </w:rPr>
        <w:t xml:space="preserve"> </w:t>
      </w:r>
      <w:r w:rsidRPr="00540777">
        <w:rPr>
          <w:sz w:val="24"/>
          <w:szCs w:val="24"/>
          <w:lang w:val="en-US" w:eastAsia="en-US"/>
        </w:rPr>
        <w:t>these measurements were used to holographically reconstruct</w:t>
      </w:r>
      <w:r>
        <w:rPr>
          <w:sz w:val="24"/>
          <w:szCs w:val="24"/>
          <w:lang w:val="en-US" w:eastAsia="en-US"/>
        </w:rPr>
        <w:t xml:space="preserve"> </w:t>
      </w:r>
      <w:r w:rsidRPr="00540777">
        <w:rPr>
          <w:sz w:val="24"/>
          <w:szCs w:val="24"/>
          <w:lang w:val="en-US" w:eastAsia="en-US"/>
        </w:rPr>
        <w:t>the surface vibrations of the t</w:t>
      </w:r>
      <w:r>
        <w:rPr>
          <w:sz w:val="24"/>
          <w:szCs w:val="24"/>
          <w:lang w:val="en-US" w:eastAsia="en-US"/>
        </w:rPr>
        <w:t xml:space="preserve">ransducer and to set a boundary </w:t>
      </w:r>
      <w:r w:rsidRPr="00540777">
        <w:rPr>
          <w:sz w:val="24"/>
          <w:szCs w:val="24"/>
          <w:lang w:val="en-US" w:eastAsia="en-US"/>
        </w:rPr>
        <w:t>condition for a 3-D acoustic propagation model. Finally, nonlinear</w:t>
      </w:r>
      <w:r>
        <w:rPr>
          <w:sz w:val="24"/>
          <w:szCs w:val="24"/>
          <w:lang w:val="en-US" w:eastAsia="en-US"/>
        </w:rPr>
        <w:t xml:space="preserve"> </w:t>
      </w:r>
      <w:r w:rsidRPr="00540777">
        <w:rPr>
          <w:sz w:val="24"/>
          <w:szCs w:val="24"/>
          <w:lang w:val="en-US" w:eastAsia="en-US"/>
        </w:rPr>
        <w:t>simulations of the acoustic field were carried out over a</w:t>
      </w:r>
      <w:r>
        <w:rPr>
          <w:sz w:val="24"/>
          <w:szCs w:val="24"/>
          <w:lang w:val="en-US" w:eastAsia="en-US"/>
        </w:rPr>
        <w:t xml:space="preserve"> </w:t>
      </w:r>
      <w:r w:rsidRPr="00540777">
        <w:rPr>
          <w:sz w:val="24"/>
          <w:szCs w:val="24"/>
          <w:lang w:val="en-US" w:eastAsia="en-US"/>
        </w:rPr>
        <w:t>range of source power levels. Simulation results were compared</w:t>
      </w:r>
      <w:r>
        <w:rPr>
          <w:sz w:val="24"/>
          <w:szCs w:val="24"/>
          <w:lang w:val="en-US" w:eastAsia="en-US"/>
        </w:rPr>
        <w:t xml:space="preserve"> </w:t>
      </w:r>
      <w:r w:rsidRPr="00540777">
        <w:rPr>
          <w:sz w:val="24"/>
          <w:szCs w:val="24"/>
          <w:lang w:val="en-US" w:eastAsia="en-US"/>
        </w:rPr>
        <w:t>with pressure waveforms measured directly by hydrophone at</w:t>
      </w:r>
      <w:r>
        <w:rPr>
          <w:sz w:val="24"/>
          <w:szCs w:val="24"/>
          <w:lang w:val="en-US" w:eastAsia="en-US"/>
        </w:rPr>
        <w:t xml:space="preserve"> </w:t>
      </w:r>
      <w:r w:rsidRPr="00540777">
        <w:rPr>
          <w:sz w:val="24"/>
          <w:szCs w:val="24"/>
          <w:lang w:val="en-US" w:eastAsia="en-US"/>
        </w:rPr>
        <w:t>both low and high power levels, demonstrating that details of</w:t>
      </w:r>
      <w:r>
        <w:rPr>
          <w:sz w:val="24"/>
          <w:szCs w:val="24"/>
          <w:lang w:val="en-US" w:eastAsia="en-US"/>
        </w:rPr>
        <w:t xml:space="preserve"> </w:t>
      </w:r>
      <w:r w:rsidRPr="00540777">
        <w:rPr>
          <w:sz w:val="24"/>
          <w:szCs w:val="24"/>
          <w:lang w:val="en-US" w:eastAsia="en-US"/>
        </w:rPr>
        <w:t>the acoustic field, including shoc</w:t>
      </w:r>
      <w:r>
        <w:rPr>
          <w:sz w:val="24"/>
          <w:szCs w:val="24"/>
          <w:lang w:val="en-US" w:eastAsia="en-US"/>
        </w:rPr>
        <w:t xml:space="preserve">k formation, are quantitatively </w:t>
      </w:r>
      <w:r w:rsidRPr="00540777">
        <w:rPr>
          <w:sz w:val="24"/>
          <w:szCs w:val="24"/>
          <w:lang w:val="en-US" w:eastAsia="en-US"/>
        </w:rPr>
        <w:t>predicted.</w:t>
      </w:r>
    </w:p>
    <w:p w:rsidR="00540777" w:rsidRDefault="00540777" w:rsidP="003E2E39">
      <w:pPr>
        <w:suppressAutoHyphens w:val="0"/>
        <w:autoSpaceDE w:val="0"/>
        <w:autoSpaceDN w:val="0"/>
        <w:adjustRightInd w:val="0"/>
        <w:rPr>
          <w:sz w:val="32"/>
          <w:szCs w:val="32"/>
          <w:lang w:val="en-US" w:eastAsia="en-US"/>
        </w:rPr>
      </w:pPr>
    </w:p>
    <w:p w:rsidR="00727DD7" w:rsidRPr="00DF5910" w:rsidRDefault="00FA6EA2" w:rsidP="003E2E39">
      <w:pPr>
        <w:suppressAutoHyphens w:val="0"/>
        <w:autoSpaceDE w:val="0"/>
        <w:autoSpaceDN w:val="0"/>
        <w:adjustRightInd w:val="0"/>
        <w:rPr>
          <w:sz w:val="32"/>
          <w:szCs w:val="32"/>
          <w:lang w:val="en-US" w:eastAsia="en-US"/>
        </w:rPr>
      </w:pPr>
      <w:r w:rsidRPr="00DF5910">
        <w:rPr>
          <w:sz w:val="32"/>
          <w:szCs w:val="32"/>
          <w:lang w:val="en-US" w:eastAsia="en-US"/>
        </w:rPr>
        <w:t>Mach-Zehnder interferometry method for acoustic shock wave</w:t>
      </w:r>
      <w:r w:rsidR="003E2E39" w:rsidRPr="00DF5910">
        <w:rPr>
          <w:sz w:val="32"/>
          <w:szCs w:val="32"/>
          <w:lang w:val="en-US" w:eastAsia="en-US"/>
        </w:rPr>
        <w:t xml:space="preserve"> </w:t>
      </w:r>
      <w:r w:rsidRPr="00DF5910">
        <w:rPr>
          <w:sz w:val="32"/>
          <w:szCs w:val="32"/>
          <w:lang w:val="en-US" w:eastAsia="en-US"/>
        </w:rPr>
        <w:t>measurements in air and broadband calibration of microphones</w:t>
      </w:r>
    </w:p>
    <w:p w:rsidR="00FA6EA2" w:rsidRDefault="00FA6EA2" w:rsidP="00FA6EA2">
      <w:pPr>
        <w:rPr>
          <w:rFonts w:ascii="AdvP66F7" w:hAnsi="AdvP66F7" w:cs="AdvP66F7"/>
          <w:sz w:val="30"/>
          <w:szCs w:val="30"/>
          <w:lang w:val="en-US" w:eastAsia="en-US"/>
        </w:rPr>
      </w:pPr>
    </w:p>
    <w:p w:rsidR="00FA6EA2" w:rsidRPr="00DF5910" w:rsidRDefault="00FA6EA2" w:rsidP="00DF5910">
      <w:pPr>
        <w:suppressAutoHyphens w:val="0"/>
        <w:autoSpaceDE w:val="0"/>
        <w:autoSpaceDN w:val="0"/>
        <w:adjustRightInd w:val="0"/>
        <w:jc w:val="both"/>
        <w:rPr>
          <w:sz w:val="24"/>
          <w:szCs w:val="24"/>
          <w:lang w:val="en-US" w:eastAsia="en-US"/>
        </w:rPr>
      </w:pPr>
      <w:r w:rsidRPr="00DF5910">
        <w:rPr>
          <w:sz w:val="24"/>
          <w:szCs w:val="24"/>
          <w:lang w:val="en-US" w:eastAsia="en-US"/>
        </w:rPr>
        <w:t>A Mach-Zehnder interferometer is used to measure spherically diverging N-waves in homogeneous</w:t>
      </w:r>
      <w:r w:rsidR="00236D42" w:rsidRPr="00DF5910">
        <w:rPr>
          <w:sz w:val="24"/>
          <w:szCs w:val="24"/>
          <w:lang w:val="en-US" w:eastAsia="en-US"/>
        </w:rPr>
        <w:t xml:space="preserve"> </w:t>
      </w:r>
      <w:r w:rsidRPr="00DF5910">
        <w:rPr>
          <w:sz w:val="24"/>
          <w:szCs w:val="24"/>
          <w:lang w:val="en-US" w:eastAsia="en-US"/>
        </w:rPr>
        <w:t>air. An electrical spark source is used to generate high-amplitude (1800 Pa at 15 cm from the</w:t>
      </w:r>
      <w:r w:rsidR="00236D42" w:rsidRPr="00DF5910">
        <w:rPr>
          <w:sz w:val="24"/>
          <w:szCs w:val="24"/>
          <w:lang w:val="en-US" w:eastAsia="en-US"/>
        </w:rPr>
        <w:t xml:space="preserve"> </w:t>
      </w:r>
      <w:r w:rsidRPr="00DF5910">
        <w:rPr>
          <w:sz w:val="24"/>
          <w:szCs w:val="24"/>
          <w:lang w:val="en-US" w:eastAsia="en-US"/>
        </w:rPr>
        <w:t xml:space="preserve">source) and short duration (50 </w:t>
      </w:r>
      <w:r w:rsidR="00540777" w:rsidRPr="00DF5910">
        <w:rPr>
          <w:sz w:val="24"/>
          <w:szCs w:val="24"/>
          <w:lang w:val="en-US" w:eastAsia="en-US"/>
        </w:rPr>
        <w:t>microseconds</w:t>
      </w:r>
      <w:r w:rsidRPr="00DF5910">
        <w:rPr>
          <w:sz w:val="24"/>
          <w:szCs w:val="24"/>
          <w:lang w:val="en-US" w:eastAsia="en-US"/>
        </w:rPr>
        <w:t>) N-waves. Pressure waveforms are reconstructed from optical</w:t>
      </w:r>
      <w:r w:rsidR="00236D42" w:rsidRPr="00DF5910">
        <w:rPr>
          <w:sz w:val="24"/>
          <w:szCs w:val="24"/>
          <w:lang w:val="en-US" w:eastAsia="en-US"/>
        </w:rPr>
        <w:t xml:space="preserve"> </w:t>
      </w:r>
      <w:r w:rsidRPr="00DF5910">
        <w:rPr>
          <w:sz w:val="24"/>
          <w:szCs w:val="24"/>
          <w:lang w:val="en-US" w:eastAsia="en-US"/>
        </w:rPr>
        <w:t>phase signals using an Abel-type inversion. It is shown that the interferometric method allows</w:t>
      </w:r>
      <w:r w:rsidR="00236D42" w:rsidRPr="00DF5910">
        <w:rPr>
          <w:sz w:val="24"/>
          <w:szCs w:val="24"/>
          <w:lang w:val="en-US" w:eastAsia="en-US"/>
        </w:rPr>
        <w:t xml:space="preserve"> </w:t>
      </w:r>
      <w:r w:rsidRPr="00DF5910">
        <w:rPr>
          <w:sz w:val="24"/>
          <w:szCs w:val="24"/>
          <w:lang w:val="en-US" w:eastAsia="en-US"/>
        </w:rPr>
        <w:t xml:space="preserve">one to reach 0.4 </w:t>
      </w:r>
      <w:r w:rsidR="00236D42" w:rsidRPr="00DF5910">
        <w:rPr>
          <w:sz w:val="24"/>
          <w:szCs w:val="24"/>
          <w:lang w:val="en-US" w:eastAsia="en-US"/>
        </w:rPr>
        <w:t>microsecond</w:t>
      </w:r>
      <w:r w:rsidRPr="00DF5910">
        <w:rPr>
          <w:sz w:val="24"/>
          <w:szCs w:val="24"/>
          <w:lang w:val="en-US" w:eastAsia="en-US"/>
        </w:rPr>
        <w:t xml:space="preserve"> of time resolution, which is 6 times better than the time resolution of a</w:t>
      </w:r>
      <w:r w:rsidR="00236D42" w:rsidRPr="00DF5910">
        <w:rPr>
          <w:sz w:val="24"/>
          <w:szCs w:val="24"/>
          <w:lang w:val="en-US" w:eastAsia="en-US"/>
        </w:rPr>
        <w:t xml:space="preserve"> </w:t>
      </w:r>
      <w:r w:rsidRPr="00DF5910">
        <w:rPr>
          <w:sz w:val="24"/>
          <w:szCs w:val="24"/>
          <w:lang w:val="en-US" w:eastAsia="en-US"/>
        </w:rPr>
        <w:t xml:space="preserve">1/8-in. condenser microphone (2.5 </w:t>
      </w:r>
      <w:r w:rsidR="00236D42" w:rsidRPr="00DF5910">
        <w:rPr>
          <w:sz w:val="24"/>
          <w:szCs w:val="24"/>
          <w:lang w:val="en-US" w:eastAsia="en-US"/>
        </w:rPr>
        <w:t>microseconds</w:t>
      </w:r>
      <w:r w:rsidRPr="00DF5910">
        <w:rPr>
          <w:sz w:val="24"/>
          <w:szCs w:val="24"/>
          <w:lang w:val="en-US" w:eastAsia="en-US"/>
        </w:rPr>
        <w:t>). Numerical modeling is used to validate the waveform</w:t>
      </w:r>
      <w:r w:rsidR="003E2E39" w:rsidRPr="00DF5910">
        <w:rPr>
          <w:sz w:val="24"/>
          <w:szCs w:val="24"/>
          <w:lang w:val="en-US" w:eastAsia="en-US"/>
        </w:rPr>
        <w:t xml:space="preserve"> </w:t>
      </w:r>
      <w:r w:rsidRPr="00DF5910">
        <w:rPr>
          <w:sz w:val="24"/>
          <w:szCs w:val="24"/>
          <w:lang w:val="en-US" w:eastAsia="en-US"/>
        </w:rPr>
        <w:t>reconstruction method. The waveform reconstruction method provides an error of less than 2%</w:t>
      </w:r>
      <w:r w:rsidR="003E2E39" w:rsidRPr="00DF5910">
        <w:rPr>
          <w:sz w:val="24"/>
          <w:szCs w:val="24"/>
          <w:lang w:val="en-US" w:eastAsia="en-US"/>
        </w:rPr>
        <w:t xml:space="preserve"> </w:t>
      </w:r>
      <w:r w:rsidRPr="00DF5910">
        <w:rPr>
          <w:sz w:val="24"/>
          <w:szCs w:val="24"/>
          <w:lang w:val="en-US" w:eastAsia="en-US"/>
        </w:rPr>
        <w:t>with respect to amplitude in the given experimental conditions. Optical measurement is used as</w:t>
      </w:r>
      <w:r w:rsidR="003E2E39" w:rsidRPr="00DF5910">
        <w:rPr>
          <w:sz w:val="24"/>
          <w:szCs w:val="24"/>
          <w:lang w:val="en-US" w:eastAsia="en-US"/>
        </w:rPr>
        <w:t xml:space="preserve"> </w:t>
      </w:r>
      <w:r w:rsidRPr="00DF5910">
        <w:rPr>
          <w:sz w:val="24"/>
          <w:szCs w:val="24"/>
          <w:lang w:val="en-US" w:eastAsia="en-US"/>
        </w:rPr>
        <w:t>a reference to calibrate a 1/8-in. condenser microphone. The frequency response function of the</w:t>
      </w:r>
      <w:r w:rsidR="003E2E39" w:rsidRPr="00DF5910">
        <w:rPr>
          <w:sz w:val="24"/>
          <w:szCs w:val="24"/>
          <w:lang w:val="en-US" w:eastAsia="en-US"/>
        </w:rPr>
        <w:t xml:space="preserve"> </w:t>
      </w:r>
      <w:r w:rsidRPr="00DF5910">
        <w:rPr>
          <w:sz w:val="24"/>
          <w:szCs w:val="24"/>
          <w:lang w:val="en-US" w:eastAsia="en-US"/>
        </w:rPr>
        <w:t>microphone is obtained by comparing the spectra of the waveforms resulting from optical and</w:t>
      </w:r>
      <w:r w:rsidR="003E2E39" w:rsidRPr="00DF5910">
        <w:rPr>
          <w:sz w:val="24"/>
          <w:szCs w:val="24"/>
          <w:lang w:val="en-US" w:eastAsia="en-US"/>
        </w:rPr>
        <w:t xml:space="preserve"> </w:t>
      </w:r>
      <w:r w:rsidRPr="00DF5910">
        <w:rPr>
          <w:sz w:val="24"/>
          <w:szCs w:val="24"/>
          <w:lang w:val="en-US" w:eastAsia="en-US"/>
        </w:rPr>
        <w:t>acoustical measurements. The optically measured pressure waveforms filtered with the microphone</w:t>
      </w:r>
      <w:r w:rsidR="003E2E39" w:rsidRPr="00DF5910">
        <w:rPr>
          <w:sz w:val="24"/>
          <w:szCs w:val="24"/>
          <w:lang w:val="en-US" w:eastAsia="en-US"/>
        </w:rPr>
        <w:t xml:space="preserve"> </w:t>
      </w:r>
      <w:r w:rsidRPr="00DF5910">
        <w:rPr>
          <w:sz w:val="24"/>
          <w:szCs w:val="24"/>
          <w:lang w:val="en-US" w:eastAsia="en-US"/>
        </w:rPr>
        <w:t>frequency response are in good agreement with the microphone output voltage.</w:t>
      </w:r>
      <w:r w:rsidR="003E2E39" w:rsidRPr="00DF5910">
        <w:rPr>
          <w:sz w:val="24"/>
          <w:szCs w:val="24"/>
          <w:lang w:val="en-US" w:eastAsia="en-US"/>
        </w:rPr>
        <w:t xml:space="preserve"> </w:t>
      </w:r>
      <w:r w:rsidRPr="00DF5910">
        <w:rPr>
          <w:sz w:val="24"/>
          <w:szCs w:val="24"/>
          <w:lang w:val="en-US" w:eastAsia="en-US"/>
        </w:rPr>
        <w:t>Therefore, an optical measurement method based on the Mach-Zehnder interferometer is a reliable</w:t>
      </w:r>
      <w:r w:rsidR="003E2E39" w:rsidRPr="00DF5910">
        <w:rPr>
          <w:sz w:val="24"/>
          <w:szCs w:val="24"/>
          <w:lang w:val="en-US" w:eastAsia="en-US"/>
        </w:rPr>
        <w:t xml:space="preserve"> </w:t>
      </w:r>
      <w:r w:rsidRPr="00DF5910">
        <w:rPr>
          <w:sz w:val="24"/>
          <w:szCs w:val="24"/>
          <w:lang w:val="en-US" w:eastAsia="en-US"/>
        </w:rPr>
        <w:t>tool to accurately characterize evolution of weak shock waves in air and to calibrate</w:t>
      </w:r>
      <w:r w:rsidR="003E2E39" w:rsidRPr="00DF5910">
        <w:rPr>
          <w:sz w:val="24"/>
          <w:szCs w:val="24"/>
          <w:lang w:val="en-US" w:eastAsia="en-US"/>
        </w:rPr>
        <w:t xml:space="preserve"> </w:t>
      </w:r>
      <w:r w:rsidRPr="00DF5910">
        <w:rPr>
          <w:sz w:val="24"/>
          <w:szCs w:val="24"/>
          <w:lang w:val="en-US" w:eastAsia="en-US"/>
        </w:rPr>
        <w:t>broadband acoustical microphones.</w:t>
      </w:r>
    </w:p>
    <w:p w:rsidR="000F3CED" w:rsidRPr="00DF5910" w:rsidRDefault="000F3CED" w:rsidP="00DF5910">
      <w:pPr>
        <w:suppressAutoHyphens w:val="0"/>
        <w:autoSpaceDE w:val="0"/>
        <w:autoSpaceDN w:val="0"/>
        <w:adjustRightInd w:val="0"/>
        <w:jc w:val="both"/>
        <w:rPr>
          <w:sz w:val="24"/>
          <w:szCs w:val="24"/>
          <w:lang w:val="en-US" w:eastAsia="en-US"/>
        </w:rPr>
      </w:pPr>
    </w:p>
    <w:p w:rsidR="000F3CED" w:rsidRPr="00DF5910" w:rsidRDefault="000F3CED" w:rsidP="00DF5910">
      <w:pPr>
        <w:suppressAutoHyphens w:val="0"/>
        <w:autoSpaceDE w:val="0"/>
        <w:autoSpaceDN w:val="0"/>
        <w:adjustRightInd w:val="0"/>
        <w:jc w:val="both"/>
        <w:rPr>
          <w:sz w:val="32"/>
          <w:szCs w:val="32"/>
          <w:lang w:val="en-US" w:eastAsia="en-US"/>
        </w:rPr>
      </w:pPr>
      <w:r w:rsidRPr="00DF5910">
        <w:rPr>
          <w:sz w:val="32"/>
          <w:szCs w:val="32"/>
          <w:lang w:val="en-US" w:eastAsia="en-US"/>
        </w:rPr>
        <w:t>Statistics of peak overpressure and shock steepness for linear and nonlinear N-wave propagation in a kinematic turbulence</w:t>
      </w:r>
    </w:p>
    <w:p w:rsidR="00DF5910" w:rsidRPr="00DF5910" w:rsidRDefault="00DF5910" w:rsidP="00DF5910">
      <w:pPr>
        <w:suppressAutoHyphens w:val="0"/>
        <w:autoSpaceDE w:val="0"/>
        <w:autoSpaceDN w:val="0"/>
        <w:adjustRightInd w:val="0"/>
        <w:jc w:val="both"/>
        <w:rPr>
          <w:sz w:val="24"/>
          <w:szCs w:val="24"/>
          <w:lang w:val="en-US" w:eastAsia="en-US"/>
        </w:rPr>
      </w:pPr>
    </w:p>
    <w:p w:rsidR="00BA7B7C" w:rsidRPr="00DF5910" w:rsidRDefault="00BA7B7C" w:rsidP="00DF5910">
      <w:pPr>
        <w:suppressAutoHyphens w:val="0"/>
        <w:autoSpaceDE w:val="0"/>
        <w:autoSpaceDN w:val="0"/>
        <w:adjustRightInd w:val="0"/>
        <w:jc w:val="both"/>
        <w:rPr>
          <w:sz w:val="24"/>
          <w:szCs w:val="24"/>
          <w:lang w:val="en-US"/>
        </w:rPr>
      </w:pPr>
      <w:r w:rsidRPr="00DF5910">
        <w:rPr>
          <w:sz w:val="24"/>
          <w:szCs w:val="24"/>
          <w:lang w:val="en-US" w:eastAsia="en-US"/>
        </w:rPr>
        <w:t xml:space="preserve">Linear and nonlinear propagation of high amplitude acoustic pulses through a turbulent layer in air is investigated using a two-dimensional KZK-type (Khokhlov–Zabolotskaya–Kuznetsov) equation. Initial waves are symmetrical N-waves with shock fronts of finite width. A modified von Karman spectrum model is used to generate random wind velocity fluctuations associated with the turbulence. Physical parameters in simulations correspond to previous laboratory scale experiments where N-waves with 1.4 cm wavelength propagated through a turbulence layer with the outer scale of about 16 cm. Mean value and standard deviation of peak overpressure and shock steepness, as well as cumulative probabilities to observe amplified peak overpressure and shock steepness, are analyzed. Nonlinear propagation effects are shown to enhance pressure level in random foci for </w:t>
      </w:r>
      <w:r w:rsidRPr="00DF5910">
        <w:rPr>
          <w:sz w:val="24"/>
          <w:szCs w:val="24"/>
          <w:lang w:val="en-US" w:eastAsia="en-US"/>
        </w:rPr>
        <w:lastRenderedPageBreak/>
        <w:t>moderate initial amplitudes of N-waves thus increasing the probability to observe highly peaked waveforms. Saturation of the pressure level is observed for stronger nonlinear effects. It is shown that in the linear propagation regime, the turbulence mainly leads to the smearing of shock fronts, thus decreasing the probability to observe high values of steepness, whereas nonlinear effects dramatically increase the probability to observe steep shocks</w:t>
      </w:r>
    </w:p>
    <w:sectPr w:rsidR="00BA7B7C" w:rsidRPr="00DF5910" w:rsidSect="00F9434F">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dvP66F7">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13"/>
    <w:lvl w:ilvl="0">
      <w:start w:val="1"/>
      <w:numFmt w:val="bullet"/>
      <w:lvlText w:val=""/>
      <w:lvlJc w:val="left"/>
      <w:pPr>
        <w:tabs>
          <w:tab w:val="num" w:pos="360"/>
        </w:tabs>
        <w:ind w:left="360" w:hanging="360"/>
      </w:pPr>
      <w:rPr>
        <w:rFonts w:ascii="Symbol" w:hAnsi="Symbol"/>
        <w:sz w:val="20"/>
      </w:rPr>
    </w:lvl>
  </w:abstractNum>
  <w:abstractNum w:abstractNumId="3">
    <w:nsid w:val="00000004"/>
    <w:multiLevelType w:val="singleLevel"/>
    <w:tmpl w:val="00000004"/>
    <w:name w:val="WW8Num15"/>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22"/>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30"/>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ttachedTemplate r:id="rId1"/>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
  <w:rsids>
    <w:rsidRoot w:val="00F6504D"/>
    <w:rsid w:val="000E1E28"/>
    <w:rsid w:val="000F3CED"/>
    <w:rsid w:val="00104437"/>
    <w:rsid w:val="00107D2B"/>
    <w:rsid w:val="001378D6"/>
    <w:rsid w:val="0018551C"/>
    <w:rsid w:val="001A4A3C"/>
    <w:rsid w:val="001D2D9D"/>
    <w:rsid w:val="00236D42"/>
    <w:rsid w:val="00281C25"/>
    <w:rsid w:val="0028250F"/>
    <w:rsid w:val="002968EF"/>
    <w:rsid w:val="002B606E"/>
    <w:rsid w:val="002E4D22"/>
    <w:rsid w:val="003221EC"/>
    <w:rsid w:val="0034428B"/>
    <w:rsid w:val="0035628E"/>
    <w:rsid w:val="003E2E39"/>
    <w:rsid w:val="004B5BA7"/>
    <w:rsid w:val="004F3ED8"/>
    <w:rsid w:val="00527EED"/>
    <w:rsid w:val="00540777"/>
    <w:rsid w:val="00570979"/>
    <w:rsid w:val="00584E92"/>
    <w:rsid w:val="005B4A74"/>
    <w:rsid w:val="006003C4"/>
    <w:rsid w:val="00624EE5"/>
    <w:rsid w:val="006543AC"/>
    <w:rsid w:val="00663F05"/>
    <w:rsid w:val="006F629D"/>
    <w:rsid w:val="007149C7"/>
    <w:rsid w:val="00727DD7"/>
    <w:rsid w:val="0074492F"/>
    <w:rsid w:val="007D3F08"/>
    <w:rsid w:val="0080597D"/>
    <w:rsid w:val="008D5E9B"/>
    <w:rsid w:val="008E4D75"/>
    <w:rsid w:val="00A05CFA"/>
    <w:rsid w:val="00A54A82"/>
    <w:rsid w:val="00A61096"/>
    <w:rsid w:val="00AA7D6F"/>
    <w:rsid w:val="00AB7358"/>
    <w:rsid w:val="00B46E26"/>
    <w:rsid w:val="00BA7B7C"/>
    <w:rsid w:val="00BE3AC7"/>
    <w:rsid w:val="00BF7BB9"/>
    <w:rsid w:val="00C032CF"/>
    <w:rsid w:val="00C628C8"/>
    <w:rsid w:val="00CC4FCE"/>
    <w:rsid w:val="00D17BA1"/>
    <w:rsid w:val="00D7151D"/>
    <w:rsid w:val="00D85ACA"/>
    <w:rsid w:val="00DF5910"/>
    <w:rsid w:val="00E01737"/>
    <w:rsid w:val="00EF276C"/>
    <w:rsid w:val="00F4300F"/>
    <w:rsid w:val="00F6504D"/>
    <w:rsid w:val="00F9434F"/>
    <w:rsid w:val="00FA6EA2"/>
    <w:rsid w:val="00FC2281"/>
    <w:rsid w:val="00FE0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606E"/>
    <w:pPr>
      <w:suppressAutoHyphens/>
    </w:pPr>
    <w:rPr>
      <w:lang w:val="fr-FR" w:eastAsia="ar-SA"/>
    </w:rPr>
  </w:style>
  <w:style w:type="paragraph" w:styleId="1">
    <w:name w:val="heading 1"/>
    <w:basedOn w:val="a"/>
    <w:next w:val="a"/>
    <w:qFormat/>
    <w:rsid w:val="002B606E"/>
    <w:pPr>
      <w:keepNext/>
      <w:numPr>
        <w:numId w:val="1"/>
      </w:numPr>
      <w:jc w:val="center"/>
      <w:outlineLvl w:val="0"/>
    </w:pPr>
    <w:rPr>
      <w:rFonts w:ascii="Century Gothic" w:hAnsi="Century Gothic"/>
      <w:b/>
      <w:sz w:val="24"/>
    </w:rPr>
  </w:style>
  <w:style w:type="paragraph" w:styleId="2">
    <w:name w:val="heading 2"/>
    <w:basedOn w:val="a"/>
    <w:next w:val="a"/>
    <w:qFormat/>
    <w:rsid w:val="002B606E"/>
    <w:pPr>
      <w:keepNext/>
      <w:numPr>
        <w:ilvl w:val="1"/>
        <w:numId w:val="1"/>
      </w:numPr>
      <w:outlineLvl w:val="1"/>
    </w:pPr>
    <w:rPr>
      <w:rFonts w:ascii="Century Gothic" w:hAnsi="Century Gothic"/>
      <w:b/>
      <w:sz w:val="18"/>
    </w:rPr>
  </w:style>
  <w:style w:type="paragraph" w:styleId="7">
    <w:name w:val="heading 7"/>
    <w:basedOn w:val="a"/>
    <w:next w:val="a"/>
    <w:qFormat/>
    <w:rsid w:val="002B606E"/>
    <w:pPr>
      <w:keepNext/>
      <w:numPr>
        <w:ilvl w:val="6"/>
        <w:numId w:val="1"/>
      </w:numPr>
      <w:jc w:val="center"/>
      <w:outlineLvl w:val="6"/>
    </w:pPr>
    <w:rPr>
      <w:b/>
      <w:color w:val="008000"/>
      <w:spacing w:val="4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B606E"/>
    <w:rPr>
      <w:rFonts w:ascii="Symbol" w:hAnsi="Symbol"/>
      <w:color w:val="auto"/>
      <w:sz w:val="20"/>
    </w:rPr>
  </w:style>
  <w:style w:type="character" w:customStyle="1" w:styleId="WW8Num2z0">
    <w:name w:val="WW8Num2z0"/>
    <w:rsid w:val="002B606E"/>
    <w:rPr>
      <w:rFonts w:ascii="Symbol" w:hAnsi="Symbol"/>
      <w:color w:val="auto"/>
      <w:sz w:val="20"/>
    </w:rPr>
  </w:style>
  <w:style w:type="character" w:customStyle="1" w:styleId="WW8Num3z0">
    <w:name w:val="WW8Num3z0"/>
    <w:rsid w:val="002B606E"/>
    <w:rPr>
      <w:rFonts w:ascii="Wingdings" w:hAnsi="Wingdings"/>
    </w:rPr>
  </w:style>
  <w:style w:type="character" w:customStyle="1" w:styleId="WW8Num4z0">
    <w:name w:val="WW8Num4z0"/>
    <w:rsid w:val="002B606E"/>
    <w:rPr>
      <w:rFonts w:ascii="Symbol" w:hAnsi="Symbol"/>
    </w:rPr>
  </w:style>
  <w:style w:type="character" w:customStyle="1" w:styleId="WW8Num5z0">
    <w:name w:val="WW8Num5z0"/>
    <w:rsid w:val="002B606E"/>
    <w:rPr>
      <w:rFonts w:ascii="Symbol" w:hAnsi="Symbol"/>
      <w:color w:val="auto"/>
      <w:sz w:val="20"/>
    </w:rPr>
  </w:style>
  <w:style w:type="character" w:customStyle="1" w:styleId="WW8Num6z0">
    <w:name w:val="WW8Num6z0"/>
    <w:rsid w:val="002B606E"/>
    <w:rPr>
      <w:rFonts w:ascii="Symbol" w:hAnsi="Symbol"/>
      <w:color w:val="auto"/>
      <w:sz w:val="20"/>
    </w:rPr>
  </w:style>
  <w:style w:type="character" w:customStyle="1" w:styleId="WW8Num7z0">
    <w:name w:val="WW8Num7z0"/>
    <w:rsid w:val="002B606E"/>
    <w:rPr>
      <w:rFonts w:ascii="Symbol" w:hAnsi="Symbol"/>
      <w:color w:val="auto"/>
      <w:sz w:val="18"/>
    </w:rPr>
  </w:style>
  <w:style w:type="character" w:customStyle="1" w:styleId="WW8Num8z0">
    <w:name w:val="WW8Num8z0"/>
    <w:rsid w:val="002B606E"/>
    <w:rPr>
      <w:rFonts w:ascii="Symbol" w:hAnsi="Symbol"/>
    </w:rPr>
  </w:style>
  <w:style w:type="character" w:customStyle="1" w:styleId="WW8Num9z0">
    <w:name w:val="WW8Num9z0"/>
    <w:rsid w:val="002B606E"/>
    <w:rPr>
      <w:rFonts w:ascii="Symbol" w:hAnsi="Symbol"/>
      <w:color w:val="auto"/>
      <w:sz w:val="20"/>
    </w:rPr>
  </w:style>
  <w:style w:type="character" w:customStyle="1" w:styleId="WW8Num10z0">
    <w:name w:val="WW8Num10z0"/>
    <w:rsid w:val="002B606E"/>
    <w:rPr>
      <w:rFonts w:ascii="Symbol" w:hAnsi="Symbol"/>
    </w:rPr>
  </w:style>
  <w:style w:type="character" w:customStyle="1" w:styleId="WW8Num11z0">
    <w:name w:val="WW8Num11z0"/>
    <w:rsid w:val="002B606E"/>
    <w:rPr>
      <w:rFonts w:ascii="Symbol" w:hAnsi="Symbol"/>
      <w:color w:val="auto"/>
      <w:sz w:val="20"/>
    </w:rPr>
  </w:style>
  <w:style w:type="character" w:customStyle="1" w:styleId="WW8Num12z0">
    <w:name w:val="WW8Num12z0"/>
    <w:rsid w:val="002B606E"/>
    <w:rPr>
      <w:rFonts w:ascii="Symbol" w:hAnsi="Symbol"/>
      <w:color w:val="auto"/>
      <w:sz w:val="20"/>
    </w:rPr>
  </w:style>
  <w:style w:type="character" w:customStyle="1" w:styleId="WW8Num13z0">
    <w:name w:val="WW8Num13z0"/>
    <w:rsid w:val="002B606E"/>
    <w:rPr>
      <w:rFonts w:ascii="Symbol" w:hAnsi="Symbol"/>
      <w:sz w:val="20"/>
    </w:rPr>
  </w:style>
  <w:style w:type="character" w:customStyle="1" w:styleId="WW8Num14z0">
    <w:name w:val="WW8Num14z0"/>
    <w:rsid w:val="002B606E"/>
    <w:rPr>
      <w:rFonts w:ascii="Symbol" w:hAnsi="Symbol"/>
      <w:color w:val="auto"/>
      <w:sz w:val="18"/>
    </w:rPr>
  </w:style>
  <w:style w:type="character" w:customStyle="1" w:styleId="WW8Num15z0">
    <w:name w:val="WW8Num15z0"/>
    <w:rsid w:val="002B606E"/>
    <w:rPr>
      <w:rFonts w:ascii="Symbol" w:hAnsi="Symbol"/>
    </w:rPr>
  </w:style>
  <w:style w:type="character" w:customStyle="1" w:styleId="WW8Num16z0">
    <w:name w:val="WW8Num16z0"/>
    <w:rsid w:val="002B606E"/>
    <w:rPr>
      <w:rFonts w:ascii="Wingdings" w:hAnsi="Wingdings"/>
      <w:sz w:val="18"/>
    </w:rPr>
  </w:style>
  <w:style w:type="character" w:customStyle="1" w:styleId="WW8Num17z0">
    <w:name w:val="WW8Num17z0"/>
    <w:rsid w:val="002B606E"/>
    <w:rPr>
      <w:rFonts w:ascii="Symbol" w:hAnsi="Symbol"/>
    </w:rPr>
  </w:style>
  <w:style w:type="character" w:customStyle="1" w:styleId="WW8Num18z0">
    <w:name w:val="WW8Num18z0"/>
    <w:rsid w:val="002B606E"/>
    <w:rPr>
      <w:rFonts w:ascii="Symbol" w:hAnsi="Symbol"/>
    </w:rPr>
  </w:style>
  <w:style w:type="character" w:customStyle="1" w:styleId="WW8Num19z0">
    <w:name w:val="WW8Num19z0"/>
    <w:rsid w:val="002B606E"/>
    <w:rPr>
      <w:rFonts w:ascii="Symbol" w:hAnsi="Symbol"/>
    </w:rPr>
  </w:style>
  <w:style w:type="character" w:customStyle="1" w:styleId="WW8Num20z0">
    <w:name w:val="WW8Num20z0"/>
    <w:rsid w:val="002B606E"/>
    <w:rPr>
      <w:rFonts w:ascii="Wingdings" w:hAnsi="Wingdings"/>
      <w:sz w:val="18"/>
    </w:rPr>
  </w:style>
  <w:style w:type="character" w:customStyle="1" w:styleId="WW8Num21z0">
    <w:name w:val="WW8Num21z0"/>
    <w:rsid w:val="002B606E"/>
    <w:rPr>
      <w:rFonts w:ascii="Symbol" w:hAnsi="Symbol"/>
      <w:color w:val="auto"/>
      <w:sz w:val="18"/>
    </w:rPr>
  </w:style>
  <w:style w:type="character" w:customStyle="1" w:styleId="WW8Num22z0">
    <w:name w:val="WW8Num22z0"/>
    <w:rsid w:val="002B606E"/>
    <w:rPr>
      <w:rFonts w:ascii="Symbol" w:hAnsi="Symbol"/>
    </w:rPr>
  </w:style>
  <w:style w:type="character" w:customStyle="1" w:styleId="WW8Num23z0">
    <w:name w:val="WW8Num23z0"/>
    <w:rsid w:val="002B606E"/>
    <w:rPr>
      <w:rFonts w:ascii="Symbol" w:hAnsi="Symbol"/>
    </w:rPr>
  </w:style>
  <w:style w:type="character" w:customStyle="1" w:styleId="WW8Num24z0">
    <w:name w:val="WW8Num24z0"/>
    <w:rsid w:val="002B606E"/>
    <w:rPr>
      <w:rFonts w:ascii="Symbol" w:hAnsi="Symbol"/>
      <w:color w:val="auto"/>
      <w:sz w:val="20"/>
    </w:rPr>
  </w:style>
  <w:style w:type="character" w:customStyle="1" w:styleId="WW8Num25z0">
    <w:name w:val="WW8Num25z0"/>
    <w:rsid w:val="002B606E"/>
    <w:rPr>
      <w:rFonts w:ascii="Symbol" w:hAnsi="Symbol"/>
    </w:rPr>
  </w:style>
  <w:style w:type="character" w:customStyle="1" w:styleId="WW8Num26z0">
    <w:name w:val="WW8Num26z0"/>
    <w:rsid w:val="002B606E"/>
    <w:rPr>
      <w:rFonts w:ascii="Symbol" w:hAnsi="Symbol"/>
    </w:rPr>
  </w:style>
  <w:style w:type="character" w:customStyle="1" w:styleId="WW8Num27z0">
    <w:name w:val="WW8Num27z0"/>
    <w:rsid w:val="002B606E"/>
    <w:rPr>
      <w:rFonts w:ascii="Symbol" w:hAnsi="Symbol"/>
      <w:color w:val="auto"/>
      <w:sz w:val="18"/>
    </w:rPr>
  </w:style>
  <w:style w:type="character" w:customStyle="1" w:styleId="WW8Num28z0">
    <w:name w:val="WW8Num28z0"/>
    <w:rsid w:val="002B606E"/>
    <w:rPr>
      <w:rFonts w:ascii="Symbol" w:hAnsi="Symbol"/>
    </w:rPr>
  </w:style>
  <w:style w:type="character" w:customStyle="1" w:styleId="WW8Num29z0">
    <w:name w:val="WW8Num29z0"/>
    <w:rsid w:val="002B606E"/>
    <w:rPr>
      <w:rFonts w:ascii="Wingdings" w:hAnsi="Wingdings"/>
      <w:sz w:val="18"/>
    </w:rPr>
  </w:style>
  <w:style w:type="character" w:customStyle="1" w:styleId="WW8Num30z0">
    <w:name w:val="WW8Num30z0"/>
    <w:rsid w:val="002B606E"/>
    <w:rPr>
      <w:rFonts w:ascii="Symbol" w:hAnsi="Symbol"/>
    </w:rPr>
  </w:style>
  <w:style w:type="character" w:customStyle="1" w:styleId="WW8Num31z0">
    <w:name w:val="WW8Num31z0"/>
    <w:rsid w:val="002B606E"/>
    <w:rPr>
      <w:rFonts w:ascii="Symbol" w:hAnsi="Symbol"/>
      <w:color w:val="auto"/>
      <w:sz w:val="18"/>
    </w:rPr>
  </w:style>
  <w:style w:type="character" w:customStyle="1" w:styleId="WW8Num32z0">
    <w:name w:val="WW8Num32z0"/>
    <w:rsid w:val="002B606E"/>
    <w:rPr>
      <w:rFonts w:ascii="Symbol" w:hAnsi="Symbol"/>
    </w:rPr>
  </w:style>
  <w:style w:type="character" w:customStyle="1" w:styleId="Policepardfaut1">
    <w:name w:val="Police par défaut1"/>
    <w:rsid w:val="002B606E"/>
  </w:style>
  <w:style w:type="character" w:customStyle="1" w:styleId="Marquedecommentaire1">
    <w:name w:val="Marque de commentaire1"/>
    <w:rsid w:val="002B606E"/>
    <w:rPr>
      <w:sz w:val="16"/>
    </w:rPr>
  </w:style>
  <w:style w:type="paragraph" w:customStyle="1" w:styleId="Titre1">
    <w:name w:val="Titre1"/>
    <w:basedOn w:val="a"/>
    <w:next w:val="a3"/>
    <w:rsid w:val="002B606E"/>
    <w:pPr>
      <w:keepNext/>
      <w:spacing w:before="240" w:after="120"/>
    </w:pPr>
    <w:rPr>
      <w:rFonts w:ascii="Arial" w:eastAsia="Arial Unicode MS" w:hAnsi="Arial" w:cs="Mangal"/>
      <w:sz w:val="28"/>
      <w:szCs w:val="28"/>
    </w:rPr>
  </w:style>
  <w:style w:type="paragraph" w:styleId="a3">
    <w:name w:val="Body Text"/>
    <w:basedOn w:val="a"/>
    <w:rsid w:val="002B606E"/>
    <w:pPr>
      <w:spacing w:after="120"/>
    </w:pPr>
  </w:style>
  <w:style w:type="paragraph" w:styleId="a4">
    <w:name w:val="List"/>
    <w:basedOn w:val="a3"/>
    <w:rsid w:val="002B606E"/>
    <w:rPr>
      <w:rFonts w:cs="Mangal"/>
    </w:rPr>
  </w:style>
  <w:style w:type="paragraph" w:customStyle="1" w:styleId="Lgende1">
    <w:name w:val="Légende1"/>
    <w:basedOn w:val="a"/>
    <w:rsid w:val="002B606E"/>
    <w:pPr>
      <w:suppressLineNumbers/>
      <w:spacing w:before="120" w:after="120"/>
    </w:pPr>
    <w:rPr>
      <w:rFonts w:cs="Mangal"/>
      <w:i/>
      <w:iCs/>
      <w:sz w:val="24"/>
      <w:szCs w:val="24"/>
    </w:rPr>
  </w:style>
  <w:style w:type="paragraph" w:customStyle="1" w:styleId="Index">
    <w:name w:val="Index"/>
    <w:basedOn w:val="a"/>
    <w:rsid w:val="002B606E"/>
    <w:pPr>
      <w:suppressLineNumbers/>
    </w:pPr>
    <w:rPr>
      <w:rFonts w:cs="Mangal"/>
    </w:rPr>
  </w:style>
  <w:style w:type="paragraph" w:customStyle="1" w:styleId="Commentaire1">
    <w:name w:val="Commentaire1"/>
    <w:basedOn w:val="a"/>
    <w:rsid w:val="002B606E"/>
  </w:style>
  <w:style w:type="paragraph" w:customStyle="1" w:styleId="Contenudetableau">
    <w:name w:val="Contenu de tableau"/>
    <w:basedOn w:val="a"/>
    <w:rsid w:val="002B606E"/>
    <w:pPr>
      <w:suppressLineNumbers/>
    </w:pPr>
  </w:style>
  <w:style w:type="paragraph" w:customStyle="1" w:styleId="Titredetableau">
    <w:name w:val="Titre de tableau"/>
    <w:basedOn w:val="Contenudetableau"/>
    <w:rsid w:val="002B606E"/>
    <w:pPr>
      <w:jc w:val="center"/>
    </w:pPr>
    <w:rPr>
      <w:b/>
      <w:bCs/>
    </w:rPr>
  </w:style>
  <w:style w:type="paragraph" w:customStyle="1" w:styleId="Contenuducadre">
    <w:name w:val="Contenu du cadre"/>
    <w:basedOn w:val="a3"/>
    <w:rsid w:val="002B60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Bureau\BELLET\final\2001\finaux\MdC200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MdC2001.dot</Template>
  <TotalTime>10</TotalTime>
  <Pages>2</Pages>
  <Words>649</Words>
  <Characters>3705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Année  2012</vt:lpstr>
    </vt:vector>
  </TitlesOfParts>
  <Company>UPS Génie Civil</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Année  2012</dc:title>
  <dc:subject/>
  <dc:creator>CNU 60</dc:creator>
  <cp:keywords/>
  <cp:lastModifiedBy>Pierre</cp:lastModifiedBy>
  <cp:revision>12</cp:revision>
  <cp:lastPrinted>2014-12-09T16:13:00Z</cp:lastPrinted>
  <dcterms:created xsi:type="dcterms:W3CDTF">2017-08-28T12:30:00Z</dcterms:created>
  <dcterms:modified xsi:type="dcterms:W3CDTF">2017-12-11T15:38:00Z</dcterms:modified>
</cp:coreProperties>
</file>