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90" w:rsidRDefault="0089274C">
      <w:pPr>
        <w:rPr>
          <w:sz w:val="32"/>
          <w:szCs w:val="32"/>
          <w:lang w:val="en-US"/>
        </w:rPr>
      </w:pPr>
      <w:r w:rsidRPr="0089274C">
        <w:rPr>
          <w:sz w:val="32"/>
          <w:szCs w:val="32"/>
          <w:lang w:val="en-US"/>
        </w:rPr>
        <w:t>About us.</w:t>
      </w:r>
    </w:p>
    <w:p w:rsidR="0089274C" w:rsidRDefault="0089274C">
      <w:pPr>
        <w:rPr>
          <w:sz w:val="32"/>
          <w:szCs w:val="32"/>
        </w:rPr>
      </w:pPr>
      <w:r>
        <w:t xml:space="preserve">Меня зовут Сергей Федоров, я кандидат </w:t>
      </w:r>
      <w:proofErr w:type="spellStart"/>
      <w:proofErr w:type="gramStart"/>
      <w:r>
        <w:t>физ</w:t>
      </w:r>
      <w:proofErr w:type="spellEnd"/>
      <w:r>
        <w:t>-мат</w:t>
      </w:r>
      <w:proofErr w:type="gramEnd"/>
      <w:r>
        <w:t xml:space="preserve"> наук. Свою лабораторию я создал в 2014 году, чтобы решать задачи на стыке науки и бизнеса. </w:t>
      </w:r>
      <w:r>
        <w:br/>
      </w:r>
      <w:r>
        <w:br/>
        <w:t>На своём опыте я знаю, как непросто решиться начать своё дело, с каким количеством проблем приходится сталкиваться каждый день не только в начале развития бизнеса, но и уже, казалось бы, обретя успех.</w:t>
      </w:r>
      <w:r>
        <w:br/>
      </w:r>
      <w:r>
        <w:br/>
        <w:t xml:space="preserve">Именно для решения таких задач была создана Лаборатория! </w:t>
      </w:r>
      <w:r>
        <w:br/>
      </w:r>
      <w:r>
        <w:br/>
        <w:t xml:space="preserve">Подбирая современные научные подходы, мы найдем решение Вашей уникальной проблемы с учетом тех возможностей, которые имеются у Вас на сегодняшний день. </w:t>
      </w:r>
      <w:r>
        <w:br/>
      </w:r>
      <w:r>
        <w:br/>
      </w:r>
      <w:proofErr w:type="spellStart"/>
      <w:r>
        <w:rPr>
          <w:sz w:val="32"/>
          <w:szCs w:val="32"/>
        </w:rPr>
        <w:t>Айти</w:t>
      </w:r>
      <w:proofErr w:type="spellEnd"/>
      <w:r>
        <w:rPr>
          <w:sz w:val="32"/>
          <w:szCs w:val="32"/>
        </w:rPr>
        <w:t xml:space="preserve"> аутсорсинг</w:t>
      </w:r>
    </w:p>
    <w:p w:rsidR="0089274C" w:rsidRDefault="0089274C">
      <w:r>
        <w:t xml:space="preserve">Если у вас нет возможности по какой-то причине нанять программиста, вы можете </w:t>
      </w:r>
      <w:r>
        <w:br/>
        <w:t xml:space="preserve">обратиться к нам. </w:t>
      </w:r>
      <w:r>
        <w:br/>
        <w:t xml:space="preserve">Мы специализируемся на разработке веб-приложений, работаем с языками C#,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Go</w:t>
      </w:r>
      <w:proofErr w:type="spellEnd"/>
      <w:r>
        <w:t xml:space="preserve"> </w:t>
      </w:r>
      <w:r>
        <w:br/>
        <w:t>и другими</w:t>
      </w:r>
      <w:r>
        <w:t xml:space="preserve">. </w:t>
      </w:r>
      <w:r>
        <w:br/>
        <w:t>Поможем написать приложение с нуля или решим проблемы с уже со</w:t>
      </w:r>
      <w:r>
        <w:t xml:space="preserve">зданным. </w:t>
      </w:r>
    </w:p>
    <w:p w:rsidR="0089274C" w:rsidRDefault="0089274C">
      <w:pPr>
        <w:rPr>
          <w:sz w:val="32"/>
          <w:szCs w:val="32"/>
        </w:rPr>
      </w:pPr>
      <w:r w:rsidRPr="0089274C">
        <w:rPr>
          <w:sz w:val="32"/>
          <w:szCs w:val="32"/>
        </w:rPr>
        <w:t xml:space="preserve"> Анализ даты</w:t>
      </w:r>
    </w:p>
    <w:p w:rsidR="0089274C" w:rsidRDefault="0089274C">
      <w:r>
        <w:t xml:space="preserve">Мы любим и умеем работать с данными и алгоритмами. </w:t>
      </w:r>
      <w:r>
        <w:br/>
        <w:t>Поможем в поиске статистических закономерностей с целью монет</w:t>
      </w:r>
      <w:r>
        <w:t>и</w:t>
      </w:r>
      <w:r>
        <w:t xml:space="preserve">зации данных. </w:t>
      </w:r>
      <w:r>
        <w:br/>
        <w:t>Наладим работу с большими данными.</w:t>
      </w:r>
    </w:p>
    <w:p w:rsidR="0089274C" w:rsidRDefault="0089274C">
      <w:r w:rsidRPr="0089274C">
        <w:rPr>
          <w:sz w:val="32"/>
          <w:szCs w:val="32"/>
        </w:rPr>
        <w:t>Искусственный интеллект</w:t>
      </w:r>
      <w:r w:rsidRPr="0089274C">
        <w:rPr>
          <w:sz w:val="32"/>
          <w:szCs w:val="32"/>
        </w:rPr>
        <w:br/>
      </w:r>
      <w:r>
        <w:t xml:space="preserve">Лаборатория поможет разобраться </w:t>
      </w:r>
      <w:r>
        <w:br/>
        <w:t>с тем, нужны ли для эффективной работы вашего бизнеса</w:t>
      </w:r>
      <w:r>
        <w:t xml:space="preserve"> такие </w:t>
      </w:r>
      <w:r>
        <w:br/>
        <w:t xml:space="preserve">новомодные технологии, </w:t>
      </w:r>
      <w:r>
        <w:t xml:space="preserve">как машинное обучение, нейронные сети и другие. </w:t>
      </w:r>
      <w:r>
        <w:br/>
        <w:t>Мы</w:t>
      </w:r>
      <w:r>
        <w:t xml:space="preserve"> умеем работать </w:t>
      </w:r>
      <w:r>
        <w:t>с изображениями, видео и текстами.</w:t>
      </w:r>
    </w:p>
    <w:p w:rsidR="0089274C" w:rsidRDefault="0089274C">
      <w:pPr>
        <w:rPr>
          <w:sz w:val="32"/>
          <w:szCs w:val="32"/>
        </w:rPr>
      </w:pPr>
      <w:r w:rsidRPr="0089274C">
        <w:rPr>
          <w:sz w:val="32"/>
          <w:szCs w:val="32"/>
        </w:rPr>
        <w:t>Частные консультации</w:t>
      </w:r>
    </w:p>
    <w:p w:rsidR="0089274C" w:rsidRDefault="0089274C" w:rsidP="0089274C">
      <w:r>
        <w:t xml:space="preserve">Если у вас есть идея </w:t>
      </w:r>
      <w:proofErr w:type="spellStart"/>
      <w:r>
        <w:t>стартапа</w:t>
      </w:r>
      <w:proofErr w:type="spellEnd"/>
      <w:r>
        <w:t xml:space="preserve">, но вы не знаете с чего начать, можете обратиться </w:t>
      </w:r>
      <w:r>
        <w:br/>
        <w:t xml:space="preserve">к нам, </w:t>
      </w:r>
      <w:r>
        <w:t xml:space="preserve">и мы поможем сориентироваться </w:t>
      </w:r>
      <w:r>
        <w:t>в</w:t>
      </w:r>
      <w:r>
        <w:t xml:space="preserve"> рынке и подобрать необходимые для решения задачи технологии, </w:t>
      </w:r>
      <w:r>
        <w:t>исходя из тех рес</w:t>
      </w:r>
      <w:r>
        <w:t xml:space="preserve">урсов, </w:t>
      </w:r>
      <w:r>
        <w:t xml:space="preserve">которыми вы владеете. </w:t>
      </w:r>
      <w:r>
        <w:br/>
        <w:t xml:space="preserve">Для уже работающих приложений Лаборатория предлагает </w:t>
      </w:r>
      <w:r>
        <w:br/>
        <w:t>оценку эффективности алгоритмов.</w:t>
      </w:r>
    </w:p>
    <w:p w:rsidR="0089274C" w:rsidRDefault="0089274C" w:rsidP="0089274C">
      <w:pPr>
        <w:rPr>
          <w:sz w:val="32"/>
          <w:szCs w:val="32"/>
        </w:rPr>
      </w:pPr>
      <w:r w:rsidRPr="0089274C">
        <w:rPr>
          <w:sz w:val="32"/>
          <w:szCs w:val="32"/>
        </w:rPr>
        <w:t xml:space="preserve">Лучшие цены </w:t>
      </w:r>
    </w:p>
    <w:p w:rsidR="0089274C" w:rsidRDefault="0089274C" w:rsidP="0089274C">
      <w:r>
        <w:t>Благодаря тому, что клиенты работают удаленно, мы можем предложить вам лучшие цены.</w:t>
      </w:r>
    </w:p>
    <w:p w:rsidR="0089274C" w:rsidRDefault="0089274C" w:rsidP="0089274C">
      <w:pPr>
        <w:rPr>
          <w:sz w:val="32"/>
          <w:szCs w:val="32"/>
        </w:rPr>
      </w:pPr>
      <w:r>
        <w:rPr>
          <w:sz w:val="32"/>
          <w:szCs w:val="32"/>
        </w:rPr>
        <w:t>От начала до конца</w:t>
      </w:r>
    </w:p>
    <w:p w:rsidR="0089274C" w:rsidRDefault="0089274C" w:rsidP="0089274C">
      <w:r>
        <w:t>Мы работаем с проектами от презентации до состоявш</w:t>
      </w:r>
      <w:r>
        <w:t xml:space="preserve">егося </w:t>
      </w:r>
      <w:proofErr w:type="spellStart"/>
      <w:r>
        <w:t>стартапа</w:t>
      </w:r>
      <w:proofErr w:type="spellEnd"/>
      <w:r>
        <w:t xml:space="preserve"> </w:t>
      </w:r>
      <w:r>
        <w:t>с большим числом клиентов.</w:t>
      </w:r>
    </w:p>
    <w:p w:rsidR="0089274C" w:rsidRDefault="0089274C" w:rsidP="0089274C">
      <w:pPr>
        <w:rPr>
          <w:sz w:val="32"/>
          <w:szCs w:val="32"/>
        </w:rPr>
      </w:pPr>
    </w:p>
    <w:p w:rsidR="0089274C" w:rsidRDefault="0089274C" w:rsidP="0089274C">
      <w:pPr>
        <w:rPr>
          <w:sz w:val="32"/>
          <w:szCs w:val="32"/>
        </w:rPr>
      </w:pPr>
      <w:proofErr w:type="spellStart"/>
      <w:r w:rsidRPr="0089274C">
        <w:rPr>
          <w:sz w:val="32"/>
          <w:szCs w:val="32"/>
        </w:rPr>
        <w:lastRenderedPageBreak/>
        <w:t>Айти</w:t>
      </w:r>
      <w:proofErr w:type="spellEnd"/>
      <w:r w:rsidRPr="0089274C">
        <w:rPr>
          <w:sz w:val="32"/>
          <w:szCs w:val="32"/>
        </w:rPr>
        <w:t xml:space="preserve"> </w:t>
      </w:r>
      <w:proofErr w:type="spellStart"/>
      <w:r w:rsidRPr="0089274C">
        <w:rPr>
          <w:sz w:val="32"/>
          <w:szCs w:val="32"/>
        </w:rPr>
        <w:t>девелопинг</w:t>
      </w:r>
      <w:proofErr w:type="spellEnd"/>
      <w:r w:rsidRPr="0089274C">
        <w:rPr>
          <w:sz w:val="32"/>
          <w:szCs w:val="32"/>
        </w:rPr>
        <w:t xml:space="preserve"> </w:t>
      </w:r>
    </w:p>
    <w:p w:rsidR="0089274C" w:rsidRDefault="002E4E58" w:rsidP="0089274C">
      <w:pPr>
        <w:rPr>
          <w:lang w:val="en-US"/>
        </w:rPr>
      </w:pPr>
      <w:r>
        <w:t>Поможем</w:t>
      </w:r>
      <w:r w:rsidRPr="002E4E58">
        <w:rPr>
          <w:lang w:val="en-US"/>
        </w:rPr>
        <w:t xml:space="preserve"> </w:t>
      </w:r>
      <w:r>
        <w:t>ра</w:t>
      </w:r>
      <w:r>
        <w:t>зобраться</w:t>
      </w:r>
      <w:r w:rsidRPr="002E4E58">
        <w:rPr>
          <w:lang w:val="en-US"/>
        </w:rPr>
        <w:t xml:space="preserve"> </w:t>
      </w:r>
      <w:r>
        <w:t>в</w:t>
      </w:r>
      <w:r w:rsidRPr="002E4E58">
        <w:rPr>
          <w:lang w:val="en-US"/>
        </w:rPr>
        <w:t xml:space="preserve"> </w:t>
      </w:r>
      <w:r>
        <w:t>таких</w:t>
      </w:r>
      <w:r w:rsidRPr="002E4E58">
        <w:rPr>
          <w:lang w:val="en-US"/>
        </w:rPr>
        <w:t xml:space="preserve"> </w:t>
      </w:r>
      <w:r>
        <w:t>технологиях</w:t>
      </w:r>
      <w:r w:rsidRPr="002E4E58">
        <w:rPr>
          <w:lang w:val="en-US"/>
        </w:rPr>
        <w:t xml:space="preserve">, </w:t>
      </w:r>
      <w:r>
        <w:t>как</w:t>
      </w:r>
      <w:r w:rsidRPr="002E4E58">
        <w:rPr>
          <w:lang w:val="en-US"/>
        </w:rPr>
        <w:t xml:space="preserve"> </w:t>
      </w:r>
      <w:proofErr w:type="spellStart"/>
      <w:r w:rsidRPr="002E4E58">
        <w:rPr>
          <w:lang w:val="en-US"/>
        </w:rPr>
        <w:t>artifical</w:t>
      </w:r>
      <w:proofErr w:type="spellEnd"/>
      <w:r w:rsidRPr="002E4E58">
        <w:rPr>
          <w:lang w:val="en-US"/>
        </w:rPr>
        <w:t xml:space="preserve"> </w:t>
      </w:r>
      <w:proofErr w:type="spellStart"/>
      <w:r w:rsidRPr="002E4E58">
        <w:rPr>
          <w:lang w:val="en-US"/>
        </w:rPr>
        <w:t>intilligence</w:t>
      </w:r>
      <w:proofErr w:type="spellEnd"/>
      <w:r w:rsidRPr="002E4E58">
        <w:rPr>
          <w:lang w:val="en-US"/>
        </w:rPr>
        <w:t xml:space="preserve">, machine learning, big data </w:t>
      </w:r>
      <w:r>
        <w:t>и</w:t>
      </w:r>
      <w:r w:rsidRPr="002E4E58">
        <w:rPr>
          <w:lang w:val="en-US"/>
        </w:rPr>
        <w:t xml:space="preserve"> image </w:t>
      </w:r>
      <w:proofErr w:type="spellStart"/>
      <w:r w:rsidRPr="002E4E58">
        <w:rPr>
          <w:lang w:val="en-US"/>
        </w:rPr>
        <w:t>recogniton</w:t>
      </w:r>
      <w:proofErr w:type="spellEnd"/>
      <w:r w:rsidRPr="002E4E58">
        <w:rPr>
          <w:lang w:val="en-US"/>
        </w:rPr>
        <w:t>.</w:t>
      </w:r>
    </w:p>
    <w:p w:rsidR="002E4E58" w:rsidRPr="002E4E58" w:rsidRDefault="002E4E58" w:rsidP="0089274C">
      <w:pPr>
        <w:rPr>
          <w:sz w:val="32"/>
          <w:szCs w:val="32"/>
        </w:rPr>
      </w:pPr>
      <w:r w:rsidRPr="002E4E58">
        <w:rPr>
          <w:sz w:val="32"/>
          <w:szCs w:val="32"/>
          <w:lang w:val="en-US"/>
        </w:rPr>
        <w:t>What</w:t>
      </w:r>
      <w:r w:rsidRPr="002E4E58">
        <w:rPr>
          <w:sz w:val="32"/>
          <w:szCs w:val="32"/>
        </w:rPr>
        <w:t xml:space="preserve"> </w:t>
      </w:r>
      <w:r w:rsidRPr="002E4E58">
        <w:rPr>
          <w:sz w:val="32"/>
          <w:szCs w:val="32"/>
          <w:lang w:val="en-US"/>
        </w:rPr>
        <w:t>we</w:t>
      </w:r>
      <w:r w:rsidRPr="002E4E5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develope</w:t>
      </w:r>
      <w:proofErr w:type="spellEnd"/>
    </w:p>
    <w:p w:rsidR="002E4E58" w:rsidRDefault="002E4E58" w:rsidP="0089274C">
      <w:r>
        <w:t>Мы ищем партнеров, которые хотят сделать мир вокруг комфортнее, используя для этого последние достижения научного и технического прогресса.</w:t>
      </w:r>
    </w:p>
    <w:p w:rsidR="002E4E58" w:rsidRDefault="002E4E58" w:rsidP="0089274C">
      <w:pPr>
        <w:rPr>
          <w:sz w:val="32"/>
          <w:szCs w:val="32"/>
        </w:rPr>
      </w:pPr>
      <w:r>
        <w:rPr>
          <w:sz w:val="32"/>
          <w:szCs w:val="32"/>
        </w:rPr>
        <w:t>Медицина</w:t>
      </w:r>
    </w:p>
    <w:p w:rsidR="002E4E58" w:rsidRDefault="002E4E58" w:rsidP="0089274C">
      <w:pPr>
        <w:rPr>
          <w:sz w:val="32"/>
          <w:szCs w:val="32"/>
        </w:rPr>
      </w:pPr>
      <w:r>
        <w:t xml:space="preserve">С целью изучения неврологических заболеваний, таких как эпилепсия, медики собирают различные показания мозговой деятельности пациента. Полученные таким образом </w:t>
      </w:r>
      <w:proofErr w:type="spellStart"/>
      <w:r>
        <w:t>энцефалограммы</w:t>
      </w:r>
      <w:proofErr w:type="spellEnd"/>
      <w:r>
        <w:t xml:space="preserve"> представляют собой числовые ряды. На основе анализа уровня </w:t>
      </w:r>
      <w:proofErr w:type="spellStart"/>
      <w:r>
        <w:t>нестационарности</w:t>
      </w:r>
      <w:proofErr w:type="spellEnd"/>
      <w:r>
        <w:t xml:space="preserve"> этих рядов был создан метод обнаружения предвестника приступа. </w:t>
      </w:r>
      <w:r>
        <w:br/>
      </w:r>
      <w:r>
        <w:br/>
        <w:t xml:space="preserve">Простыми словами: умная диагностика эпилептических припадков. </w:t>
      </w:r>
      <w:r>
        <w:br/>
      </w:r>
    </w:p>
    <w:p w:rsidR="002E4E58" w:rsidRDefault="002E4E58" w:rsidP="0089274C">
      <w:pPr>
        <w:rPr>
          <w:sz w:val="32"/>
          <w:szCs w:val="32"/>
        </w:rPr>
      </w:pPr>
      <w:r>
        <w:rPr>
          <w:sz w:val="32"/>
          <w:szCs w:val="32"/>
        </w:rPr>
        <w:t>Демография</w:t>
      </w:r>
    </w:p>
    <w:p w:rsidR="002E4E58" w:rsidRDefault="002E4E58" w:rsidP="0089274C">
      <w:pPr>
        <w:rPr>
          <w:sz w:val="32"/>
          <w:szCs w:val="32"/>
        </w:rPr>
      </w:pPr>
      <w:r>
        <w:t xml:space="preserve">Разработан программный комплекс для решения кинетических уравнений. </w:t>
      </w:r>
      <w:r>
        <w:br/>
      </w:r>
      <w:r>
        <w:br/>
        <w:t xml:space="preserve">Решая уравнения переноса для числа мужчин и женщин определенного возраста, делаются прогнозы по следующим категориям: доля работающего населения, число учащихся, соотношение мужчин и женщин, рождаемость, смертность, задачи, связанные с миграционными потоками. </w:t>
      </w:r>
      <w:r>
        <w:br/>
      </w:r>
      <w:r>
        <w:br/>
        <w:t>Говоря простым языком, можно посчитать сколько мужчин и женщин будет в будущем. Из этого можно строить экономические прогнозы: сколько городу нужно дорог, заводов, больниц, фабрик, домов и прочего.</w:t>
      </w:r>
      <w:r>
        <w:br/>
      </w:r>
    </w:p>
    <w:p w:rsidR="002E4E58" w:rsidRDefault="002E4E58" w:rsidP="0089274C">
      <w:pPr>
        <w:rPr>
          <w:sz w:val="32"/>
          <w:szCs w:val="32"/>
        </w:rPr>
      </w:pPr>
      <w:r>
        <w:rPr>
          <w:sz w:val="32"/>
          <w:szCs w:val="32"/>
        </w:rPr>
        <w:t>Исследование землетрясений</w:t>
      </w:r>
    </w:p>
    <w:p w:rsidR="002E4E58" w:rsidRDefault="002E4E58" w:rsidP="0089274C">
      <w:pPr>
        <w:rPr>
          <w:sz w:val="32"/>
          <w:szCs w:val="32"/>
        </w:rPr>
      </w:pPr>
      <w:r>
        <w:t xml:space="preserve">Исследование японского каталога землетрясений на </w:t>
      </w:r>
      <w:proofErr w:type="spellStart"/>
      <w:r>
        <w:t>нестационарность</w:t>
      </w:r>
      <w:proofErr w:type="spellEnd"/>
      <w:r>
        <w:t xml:space="preserve"> показало наличие дополнительной периодичности в законе изменения вероятностей подземных толчков. </w:t>
      </w:r>
      <w:r>
        <w:br/>
      </w:r>
      <w:r>
        <w:br/>
        <w:t xml:space="preserve">Основной результат: долгое время считалась, что каталоги землетрясений являются стационарными, </w:t>
      </w:r>
      <w:r>
        <w:br/>
        <w:t xml:space="preserve">т. е. законы изменения вероятности подземных толчков постоянны во времени. </w:t>
      </w:r>
      <w:r>
        <w:br/>
      </w:r>
      <w:r>
        <w:br/>
        <w:t xml:space="preserve">Лаборатория выяснила, что это не так и нашла дополнительную закономерность. На защите диссертации </w:t>
      </w:r>
      <w:r>
        <w:t xml:space="preserve">- </w:t>
      </w:r>
      <w:r>
        <w:t xml:space="preserve">это открытие вызвало наибольший интерес у собравшихся. </w:t>
      </w:r>
      <w:r>
        <w:br/>
      </w:r>
    </w:p>
    <w:p w:rsidR="002E4E58" w:rsidRDefault="002E4E58" w:rsidP="0089274C">
      <w:pPr>
        <w:rPr>
          <w:sz w:val="32"/>
          <w:szCs w:val="32"/>
        </w:rPr>
      </w:pPr>
    </w:p>
    <w:p w:rsidR="002E4E58" w:rsidRDefault="002E4E58" w:rsidP="0089274C">
      <w:pPr>
        <w:rPr>
          <w:sz w:val="32"/>
          <w:szCs w:val="32"/>
        </w:rPr>
      </w:pPr>
    </w:p>
    <w:p w:rsidR="002E4E58" w:rsidRPr="002E4E58" w:rsidRDefault="002E4E58" w:rsidP="008927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Программный комплекс для исследования литературных текстов</w:t>
      </w:r>
    </w:p>
    <w:p w:rsidR="002E4E58" w:rsidRDefault="002E4E58">
      <w:r>
        <w:t xml:space="preserve">Может быть хорошей визитной карточкой для компаний, которые работают с текстами в интернете. </w:t>
      </w:r>
      <w:r>
        <w:br/>
      </w:r>
      <w:r>
        <w:br/>
        <w:t xml:space="preserve">Создан комплекс для определения авторства, пола автора, языка текста. Лаборатория поучаствовала в большом проекте по анализу манускрипта </w:t>
      </w:r>
      <w:proofErr w:type="spellStart"/>
      <w:r>
        <w:t>Войнича</w:t>
      </w:r>
      <w:proofErr w:type="spellEnd"/>
      <w:r>
        <w:t xml:space="preserve">. </w:t>
      </w:r>
      <w:r>
        <w:br/>
      </w:r>
      <w:r>
        <w:br/>
        <w:t xml:space="preserve">По результатам исследования вышла статья в прессе: </w:t>
      </w:r>
      <w:r>
        <w:br/>
      </w:r>
      <w:bookmarkStart w:id="0" w:name="_GoBack"/>
      <w:r>
        <w:t xml:space="preserve">https://ria.ru/science/20170419/1492432885.html . </w:t>
      </w:r>
    </w:p>
    <w:bookmarkEnd w:id="0"/>
    <w:p w:rsidR="007973F0" w:rsidRDefault="007973F0"/>
    <w:p w:rsidR="007973F0" w:rsidRDefault="007973F0">
      <w:r>
        <w:t>Работая на стыке науки и технологии, мы подберем решение, которое безупречно подойдет для Вашей уникальной задачи. Наша Лаборатория решает то, что не имеет “пакетного” решения.</w:t>
      </w:r>
    </w:p>
    <w:p w:rsidR="007973F0" w:rsidRDefault="007973F0"/>
    <w:p w:rsidR="002E4E58" w:rsidRDefault="002E4E58">
      <w:pPr>
        <w:rPr>
          <w:sz w:val="32"/>
          <w:szCs w:val="32"/>
        </w:rPr>
      </w:pPr>
      <w:r w:rsidRPr="002E4E58">
        <w:rPr>
          <w:sz w:val="32"/>
          <w:szCs w:val="32"/>
        </w:rPr>
        <w:t>Пик-брокер</w:t>
      </w:r>
    </w:p>
    <w:p w:rsidR="002E4E58" w:rsidRDefault="002E4E58">
      <w:pPr>
        <w:rPr>
          <w:sz w:val="32"/>
          <w:szCs w:val="32"/>
        </w:rPr>
      </w:pPr>
      <w:proofErr w:type="spellStart"/>
      <w:r>
        <w:t>Стартап</w:t>
      </w:r>
      <w:proofErr w:type="spellEnd"/>
      <w:r>
        <w:t xml:space="preserve"> девелоперской компании ПИК, занимающейся скупкой и продажей с наценкой жилой недвижимости в Москве. </w:t>
      </w:r>
      <w:r>
        <w:br/>
      </w:r>
      <w:r>
        <w:br/>
        <w:t xml:space="preserve">Компания заказала систему построения оптимального спекулятивного портфеля жилой недвижимости на основе данных объявлений и сделок. </w:t>
      </w:r>
      <w:r>
        <w:br/>
      </w:r>
      <w:r>
        <w:br/>
      </w:r>
      <w:proofErr w:type="spellStart"/>
      <w:r w:rsidRPr="002E4E58">
        <w:rPr>
          <w:sz w:val="32"/>
          <w:szCs w:val="32"/>
        </w:rPr>
        <w:t>ФинКейс</w:t>
      </w:r>
      <w:proofErr w:type="spellEnd"/>
    </w:p>
    <w:p w:rsidR="002E4E58" w:rsidRDefault="002E4E58">
      <w:r>
        <w:t xml:space="preserve">Система оценки коммерческой </w:t>
      </w:r>
      <w:r>
        <w:t>и жилой недвижимости в России.</w:t>
      </w:r>
    </w:p>
    <w:p w:rsidR="002E4E58" w:rsidRDefault="002E4E58">
      <w:pPr>
        <w:rPr>
          <w:sz w:val="32"/>
          <w:szCs w:val="32"/>
        </w:rPr>
      </w:pPr>
      <w:proofErr w:type="spellStart"/>
      <w:r w:rsidRPr="002E4E58">
        <w:rPr>
          <w:sz w:val="32"/>
          <w:szCs w:val="32"/>
        </w:rPr>
        <w:t>Tampere</w:t>
      </w:r>
      <w:proofErr w:type="spellEnd"/>
      <w:r w:rsidRPr="002E4E58">
        <w:rPr>
          <w:sz w:val="32"/>
          <w:szCs w:val="32"/>
        </w:rPr>
        <w:t xml:space="preserve"> </w:t>
      </w:r>
      <w:proofErr w:type="spellStart"/>
      <w:r w:rsidRPr="002E4E58">
        <w:rPr>
          <w:sz w:val="32"/>
          <w:szCs w:val="32"/>
        </w:rPr>
        <w:t>University</w:t>
      </w:r>
      <w:proofErr w:type="spellEnd"/>
      <w:r w:rsidRPr="002E4E58">
        <w:rPr>
          <w:sz w:val="32"/>
          <w:szCs w:val="32"/>
        </w:rPr>
        <w:t xml:space="preserve"> </w:t>
      </w:r>
      <w:proofErr w:type="spellStart"/>
      <w:r w:rsidRPr="002E4E58">
        <w:rPr>
          <w:sz w:val="32"/>
          <w:szCs w:val="32"/>
        </w:rPr>
        <w:t>Of</w:t>
      </w:r>
      <w:proofErr w:type="spellEnd"/>
      <w:r w:rsidRPr="002E4E58">
        <w:rPr>
          <w:sz w:val="32"/>
          <w:szCs w:val="32"/>
        </w:rPr>
        <w:t xml:space="preserve"> </w:t>
      </w:r>
      <w:proofErr w:type="spellStart"/>
      <w:r w:rsidRPr="002E4E58">
        <w:rPr>
          <w:sz w:val="32"/>
          <w:szCs w:val="32"/>
        </w:rPr>
        <w:t>Technology</w:t>
      </w:r>
      <w:proofErr w:type="spellEnd"/>
    </w:p>
    <w:p w:rsidR="002E4E58" w:rsidRPr="002E4E58" w:rsidRDefault="002E4E58">
      <w:pPr>
        <w:rPr>
          <w:sz w:val="32"/>
          <w:szCs w:val="32"/>
        </w:rPr>
      </w:pPr>
      <w:r>
        <w:t xml:space="preserve">В рамках международного сотрудничества у университетов стояла задача исследования качества связи в мобильных сетях пятого поколения 5G. </w:t>
      </w:r>
      <w:r>
        <w:br/>
      </w:r>
      <w:r>
        <w:br/>
        <w:t>В сетях пятого поколения передающим устройством является не только вышка, но и сам телефон абонента. Такая технология приводит к тому, что телефоны вынуждены работать на одинаковых частотах, а это ведет к явлению интерференции, т. е. к падению качества связи в определенных местах пространства.</w:t>
      </w:r>
      <w:r>
        <w:br/>
        <w:t xml:space="preserve">На момент исследования задача была решена только для покоящихся пользователей. </w:t>
      </w:r>
      <w:r>
        <w:br/>
      </w:r>
      <w:r>
        <w:br/>
        <w:t xml:space="preserve">Стояла задача рассчитать параметры качества связи при условии, что пользователи двигаются. </w:t>
      </w:r>
      <w:r>
        <w:br/>
      </w:r>
      <w:r>
        <w:br/>
        <w:t xml:space="preserve">Был разработан программный комплекс на основе нестационарной модели случайного блуждания, который помог справиться с поставленной задачей. Благодаря использованию программного комплекса, вышел ряд статей в международных журналах. </w:t>
      </w:r>
      <w:r>
        <w:br/>
      </w:r>
      <w:r>
        <w:br/>
        <w:t xml:space="preserve">Эти статьи помогли университетам выполнить требования по количеству статей согласно требованиям выделенного гранта. </w:t>
      </w:r>
    </w:p>
    <w:p w:rsidR="002E4E58" w:rsidRDefault="002E4E58">
      <w:pPr>
        <w:rPr>
          <w:sz w:val="32"/>
          <w:szCs w:val="32"/>
        </w:rPr>
      </w:pPr>
    </w:p>
    <w:p w:rsidR="002E4E58" w:rsidRPr="002E4E58" w:rsidRDefault="002E4E58">
      <w:pPr>
        <w:rPr>
          <w:sz w:val="32"/>
          <w:szCs w:val="32"/>
        </w:rPr>
      </w:pPr>
      <w:proofErr w:type="spellStart"/>
      <w:r w:rsidRPr="002E4E58">
        <w:rPr>
          <w:sz w:val="32"/>
          <w:szCs w:val="32"/>
        </w:rPr>
        <w:lastRenderedPageBreak/>
        <w:t>Хакатон</w:t>
      </w:r>
      <w:proofErr w:type="spellEnd"/>
      <w:r w:rsidRPr="002E4E58">
        <w:rPr>
          <w:sz w:val="32"/>
          <w:szCs w:val="32"/>
        </w:rPr>
        <w:br/>
      </w:r>
      <w:r>
        <w:t xml:space="preserve">Создана программа для диагностирования заболеваний по скану МРТ. </w:t>
      </w:r>
      <w:r>
        <w:br/>
      </w:r>
    </w:p>
    <w:p w:rsidR="002E4E58" w:rsidRDefault="002E4E58">
      <w:pPr>
        <w:rPr>
          <w:sz w:val="32"/>
          <w:szCs w:val="32"/>
        </w:rPr>
      </w:pPr>
    </w:p>
    <w:p w:rsidR="002E4E58" w:rsidRDefault="002E4E58">
      <w:pPr>
        <w:rPr>
          <w:sz w:val="32"/>
          <w:szCs w:val="32"/>
        </w:rPr>
      </w:pPr>
    </w:p>
    <w:p w:rsidR="002E4E58" w:rsidRDefault="002E4E58">
      <w:pPr>
        <w:rPr>
          <w:sz w:val="32"/>
          <w:szCs w:val="32"/>
        </w:rPr>
      </w:pPr>
      <w:proofErr w:type="spellStart"/>
      <w:r w:rsidRPr="002E4E58">
        <w:rPr>
          <w:sz w:val="32"/>
          <w:szCs w:val="32"/>
        </w:rPr>
        <w:t>Brand</w:t>
      </w:r>
      <w:proofErr w:type="spellEnd"/>
      <w:r w:rsidRPr="002E4E58">
        <w:rPr>
          <w:sz w:val="32"/>
          <w:szCs w:val="32"/>
        </w:rPr>
        <w:t xml:space="preserve"> </w:t>
      </w:r>
      <w:proofErr w:type="spellStart"/>
      <w:r w:rsidRPr="002E4E58">
        <w:rPr>
          <w:sz w:val="32"/>
          <w:szCs w:val="32"/>
        </w:rPr>
        <w:t>Monitor</w:t>
      </w:r>
      <w:proofErr w:type="spellEnd"/>
    </w:p>
    <w:p w:rsidR="002E4E58" w:rsidRDefault="002E4E58">
      <w:r>
        <w:t xml:space="preserve">Для компании </w:t>
      </w:r>
      <w:proofErr w:type="spellStart"/>
      <w:r>
        <w:t>БрендМонитор</w:t>
      </w:r>
      <w:proofErr w:type="spellEnd"/>
      <w:r>
        <w:t xml:space="preserve"> был создан прототип программы для поиска изображения товара и информации о нем (цена, описание) на скриншоте страницы интернет-магазина.</w:t>
      </w:r>
      <w:r>
        <w:br/>
      </w:r>
      <w:r>
        <w:br/>
        <w:t xml:space="preserve">Компания Бренд монитор занимается автоматизацией поиска контрафактного товара в интернете. </w:t>
      </w:r>
    </w:p>
    <w:p w:rsidR="002E4E58" w:rsidRDefault="002E4E58">
      <w:pPr>
        <w:rPr>
          <w:sz w:val="32"/>
          <w:szCs w:val="32"/>
        </w:rPr>
      </w:pPr>
      <w:r w:rsidRPr="002E4E58">
        <w:rPr>
          <w:sz w:val="32"/>
          <w:szCs w:val="32"/>
        </w:rPr>
        <w:t xml:space="preserve">Собственный </w:t>
      </w:r>
      <w:proofErr w:type="spellStart"/>
      <w:r w:rsidRPr="002E4E58">
        <w:rPr>
          <w:sz w:val="32"/>
          <w:szCs w:val="32"/>
        </w:rPr>
        <w:t>стартап</w:t>
      </w:r>
      <w:proofErr w:type="spellEnd"/>
      <w:r w:rsidRPr="002E4E58">
        <w:rPr>
          <w:sz w:val="32"/>
          <w:szCs w:val="32"/>
        </w:rPr>
        <w:t xml:space="preserve"> МЕМО</w:t>
      </w:r>
    </w:p>
    <w:p w:rsidR="002E4E58" w:rsidRDefault="002E4E58">
      <w:pPr>
        <w:rPr>
          <w:sz w:val="32"/>
          <w:szCs w:val="32"/>
        </w:rPr>
      </w:pPr>
      <w:r>
        <w:t xml:space="preserve">Веб приложение для запоминания английских слов, которое подбирает интенсивность упражнений, обучаясь на ошибках пользователя. </w:t>
      </w:r>
      <w:r>
        <w:br/>
      </w:r>
    </w:p>
    <w:p w:rsidR="002E4E58" w:rsidRDefault="002E4E58">
      <w:pPr>
        <w:rPr>
          <w:sz w:val="32"/>
          <w:szCs w:val="32"/>
        </w:rPr>
      </w:pPr>
      <w:r>
        <w:rPr>
          <w:sz w:val="32"/>
          <w:szCs w:val="32"/>
        </w:rPr>
        <w:t>Теги: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оценка жилой недвижимости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анализ данных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статистика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оценка коммерческой и жилой недвижимости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машинное обучение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разработка веб-приложений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бэкенд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приложения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фронтенд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приложения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язык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python</w:t>
      </w:r>
      <w:proofErr w:type="spellEnd"/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среда виртуализации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docker</w:t>
      </w:r>
      <w:proofErr w:type="spellEnd"/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нейросеть</w:t>
      </w:r>
      <w:proofErr w:type="spellEnd"/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паттерны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поиск</w:t>
      </w:r>
      <w:r w:rsidRPr="002E4E5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контрафакта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качество канала связи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нестационарное блуждание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анализ текста</w:t>
      </w:r>
    </w:p>
    <w:p w:rsidR="002E4E58" w:rsidRDefault="002E4E58" w:rsidP="002E4E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Fonts w:ascii="Arial" w:hAnsi="Arial" w:cs="Arial"/>
          <w:color w:val="000000"/>
          <w:sz w:val="22"/>
          <w:szCs w:val="22"/>
        </w:rPr>
        <w:t>зучение языков</w:t>
      </w:r>
    </w:p>
    <w:p w:rsidR="002E4E58" w:rsidRPr="002E4E58" w:rsidRDefault="002E4E58" w:rsidP="002E4E58">
      <w:pPr>
        <w:pStyle w:val="a3"/>
        <w:spacing w:before="0" w:beforeAutospacing="0" w:after="0" w:afterAutospacing="0"/>
      </w:pPr>
    </w:p>
    <w:p w:rsidR="002E4E58" w:rsidRPr="002E4E58" w:rsidRDefault="002E4E58" w:rsidP="002E4E58">
      <w:pPr>
        <w:pStyle w:val="a3"/>
        <w:spacing w:before="0" w:beforeAutospacing="0" w:after="0" w:afterAutospacing="0"/>
      </w:pPr>
    </w:p>
    <w:p w:rsidR="002E4E58" w:rsidRPr="002E4E58" w:rsidRDefault="002E4E58" w:rsidP="002E4E58">
      <w:pPr>
        <w:pStyle w:val="a3"/>
        <w:spacing w:before="0" w:beforeAutospacing="0" w:after="0" w:afterAutospacing="0"/>
      </w:pPr>
    </w:p>
    <w:p w:rsidR="002E4E58" w:rsidRPr="002E4E58" w:rsidRDefault="002E4E58">
      <w:pPr>
        <w:rPr>
          <w:sz w:val="32"/>
          <w:szCs w:val="32"/>
        </w:rPr>
      </w:pPr>
      <w:r w:rsidRPr="002E4E58">
        <w:rPr>
          <w:sz w:val="32"/>
          <w:szCs w:val="32"/>
        </w:rPr>
        <w:br/>
      </w:r>
    </w:p>
    <w:p w:rsidR="0089274C" w:rsidRPr="002E4E58" w:rsidRDefault="0089274C">
      <w:pPr>
        <w:rPr>
          <w:sz w:val="32"/>
          <w:szCs w:val="32"/>
        </w:rPr>
      </w:pPr>
    </w:p>
    <w:sectPr w:rsidR="0089274C" w:rsidRPr="002E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1"/>
    <w:rsid w:val="001E2F51"/>
    <w:rsid w:val="002E4E58"/>
    <w:rsid w:val="002F2290"/>
    <w:rsid w:val="007973F0"/>
    <w:rsid w:val="0089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03E"/>
  <w15:chartTrackingRefBased/>
  <w15:docId w15:val="{E558870F-72C1-4D57-BBD4-809F762F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2019-04-24T12:07:00Z</dcterms:created>
  <dcterms:modified xsi:type="dcterms:W3CDTF">2019-04-24T12:31:00Z</dcterms:modified>
</cp:coreProperties>
</file>