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F" w:rsidRPr="00A3243F" w:rsidRDefault="00A3243F" w:rsidP="005D5AF1">
      <w:pPr>
        <w:rPr>
          <w:b/>
          <w:sz w:val="44"/>
          <w:szCs w:val="44"/>
        </w:rPr>
      </w:pPr>
      <w:r w:rsidRPr="00A3243F">
        <w:rPr>
          <w:b/>
          <w:sz w:val="44"/>
          <w:szCs w:val="44"/>
        </w:rPr>
        <w:t>ПОРТФОЛИО</w:t>
      </w:r>
    </w:p>
    <w:p w:rsidR="005D5AF1" w:rsidRDefault="00A72D65" w:rsidP="005D5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Пашков Тимофей Юрьевич</w:t>
      </w:r>
    </w:p>
    <w:p w:rsidR="00A72D65" w:rsidRPr="00A72D65" w:rsidRDefault="00A72D65" w:rsidP="005D5AF1">
      <w:pPr>
        <w:rPr>
          <w:b/>
          <w:sz w:val="28"/>
          <w:szCs w:val="28"/>
        </w:rPr>
      </w:pPr>
    </w:p>
    <w:p w:rsidR="005D5AF1" w:rsidRDefault="005D5AF1" w:rsidP="005D5AF1">
      <w:r>
        <w:t>Желаемая должность:</w:t>
      </w:r>
    </w:p>
    <w:p w:rsidR="005D5AF1" w:rsidRPr="005D5AF1" w:rsidRDefault="005D5AF1" w:rsidP="005D5AF1">
      <w:pPr>
        <w:rPr>
          <w:b/>
          <w:sz w:val="24"/>
          <w:szCs w:val="24"/>
        </w:rPr>
      </w:pPr>
      <w:r w:rsidRPr="005D5AF1">
        <w:rPr>
          <w:b/>
          <w:sz w:val="24"/>
          <w:szCs w:val="24"/>
        </w:rPr>
        <w:t>Внештатный переводчик</w:t>
      </w:r>
    </w:p>
    <w:p w:rsidR="005D5AF1" w:rsidRDefault="005D5AF1" w:rsidP="005D5AF1">
      <w:r>
        <w:t>Зарплата:</w:t>
      </w:r>
    </w:p>
    <w:p w:rsidR="005D5AF1" w:rsidRDefault="005D5AF1" w:rsidP="005D5AF1">
      <w:r>
        <w:t>По договоренности</w:t>
      </w:r>
    </w:p>
    <w:p w:rsidR="005D5AF1" w:rsidRDefault="005D5AF1" w:rsidP="005D5AF1">
      <w:r>
        <w:t>Тип работы:</w:t>
      </w:r>
    </w:p>
    <w:p w:rsidR="005D5AF1" w:rsidRDefault="005D5AF1" w:rsidP="005D5AF1">
      <w:proofErr w:type="gramStart"/>
      <w:r>
        <w:rPr>
          <w:lang w:val="en-US"/>
        </w:rPr>
        <w:t>f</w:t>
      </w:r>
      <w:proofErr w:type="spellStart"/>
      <w:r>
        <w:t>ree</w:t>
      </w:r>
      <w:proofErr w:type="spellEnd"/>
      <w:proofErr w:type="gramEnd"/>
      <w:r w:rsidRPr="00380448">
        <w:t xml:space="preserve"> </w:t>
      </w:r>
      <w:proofErr w:type="spellStart"/>
      <w:r>
        <w:t>lance</w:t>
      </w:r>
      <w:proofErr w:type="spellEnd"/>
    </w:p>
    <w:p w:rsidR="005D5AF1" w:rsidRDefault="005D5AF1" w:rsidP="005D5AF1">
      <w:r>
        <w:t>Место работы:</w:t>
      </w:r>
    </w:p>
    <w:p w:rsidR="005D5AF1" w:rsidRDefault="00A72D65" w:rsidP="005D5AF1">
      <w:r>
        <w:t>на дому</w:t>
      </w:r>
    </w:p>
    <w:p w:rsidR="005D5AF1" w:rsidRDefault="005D5AF1" w:rsidP="005D5AF1">
      <w:r>
        <w:t>Мобильный телефон:</w:t>
      </w:r>
    </w:p>
    <w:p w:rsidR="005D5AF1" w:rsidRDefault="00A72D65" w:rsidP="005D5AF1">
      <w:r>
        <w:t>+7 (951) 673 10 80</w:t>
      </w:r>
      <w:r w:rsidR="005D5AF1">
        <w:tab/>
        <w:t xml:space="preserve"> </w:t>
      </w:r>
    </w:p>
    <w:p w:rsidR="005D5AF1" w:rsidRDefault="005D5AF1" w:rsidP="005D5AF1">
      <w:r>
        <w:t>E-</w:t>
      </w:r>
      <w:proofErr w:type="spellStart"/>
      <w:r>
        <w:t>mail</w:t>
      </w:r>
      <w:proofErr w:type="spellEnd"/>
      <w:r>
        <w:t>:</w:t>
      </w:r>
    </w:p>
    <w:p w:rsidR="005D5AF1" w:rsidRDefault="00A72D65" w:rsidP="005D5AF1">
      <w:r>
        <w:t>tim_pvo@mail.ru</w:t>
      </w:r>
      <w:r w:rsidR="005D5AF1">
        <w:tab/>
        <w:t xml:space="preserve"> </w:t>
      </w:r>
    </w:p>
    <w:p w:rsidR="005D5AF1" w:rsidRDefault="005D5AF1" w:rsidP="005D5AF1">
      <w:r>
        <w:t>Другие контакты:</w:t>
      </w:r>
    </w:p>
    <w:p w:rsidR="005D5AF1" w:rsidRDefault="005D5AF1" w:rsidP="005D5AF1">
      <w:proofErr w:type="spellStart"/>
      <w:r>
        <w:t>Skype</w:t>
      </w:r>
      <w:proofErr w:type="spellEnd"/>
      <w:r>
        <w:t>: timetheos1</w:t>
      </w:r>
    </w:p>
    <w:p w:rsidR="00A72D65" w:rsidRPr="00380448" w:rsidRDefault="00A72D65" w:rsidP="005D5AF1"/>
    <w:p w:rsidR="005D5AF1" w:rsidRPr="00A72D65" w:rsidRDefault="00A72D65" w:rsidP="005D5AF1">
      <w:pPr>
        <w:rPr>
          <w:b/>
        </w:rPr>
      </w:pPr>
      <w:r>
        <w:rPr>
          <w:b/>
        </w:rPr>
        <w:t>Личная информация</w:t>
      </w:r>
      <w:r w:rsidR="005D5AF1">
        <w:tab/>
        <w:t xml:space="preserve"> </w:t>
      </w:r>
    </w:p>
    <w:p w:rsidR="005D5AF1" w:rsidRDefault="005D5AF1" w:rsidP="005D5AF1">
      <w:r>
        <w:t>Город проживания:</w:t>
      </w:r>
    </w:p>
    <w:p w:rsidR="005D5AF1" w:rsidRDefault="005D5AF1" w:rsidP="005D5AF1">
      <w:r>
        <w:t>Санкт-Петербург (готов переехать в другой город)</w:t>
      </w:r>
    </w:p>
    <w:p w:rsidR="005D5AF1" w:rsidRDefault="005D5AF1" w:rsidP="005D5AF1">
      <w:r>
        <w:t xml:space="preserve"> </w:t>
      </w:r>
      <w:r>
        <w:tab/>
        <w:t xml:space="preserve"> </w:t>
      </w:r>
    </w:p>
    <w:p w:rsidR="005D5AF1" w:rsidRDefault="005D5AF1" w:rsidP="005D5AF1">
      <w:r>
        <w:t>Уровень образования:</w:t>
      </w:r>
    </w:p>
    <w:p w:rsidR="005D5AF1" w:rsidRDefault="005D5AF1" w:rsidP="005D5AF1">
      <w:r>
        <w:t>Высшее</w:t>
      </w:r>
      <w:r>
        <w:tab/>
        <w:t xml:space="preserve"> </w:t>
      </w:r>
    </w:p>
    <w:p w:rsidR="005D5AF1" w:rsidRDefault="005D5AF1" w:rsidP="005D5AF1">
      <w:r>
        <w:t>Дата рождения:</w:t>
      </w:r>
    </w:p>
    <w:p w:rsidR="005D5AF1" w:rsidRDefault="005D5AF1" w:rsidP="005D5AF1">
      <w:r>
        <w:t>19 июля 1988 г. (2</w:t>
      </w:r>
      <w:r w:rsidRPr="00380448">
        <w:t>6</w:t>
      </w:r>
      <w:r w:rsidR="00A72D65">
        <w:t xml:space="preserve"> лет)</w:t>
      </w:r>
      <w:r>
        <w:tab/>
        <w:t xml:space="preserve"> </w:t>
      </w:r>
    </w:p>
    <w:p w:rsidR="005D5AF1" w:rsidRDefault="005D5AF1" w:rsidP="005D5AF1">
      <w:r>
        <w:t>Пол:</w:t>
      </w:r>
    </w:p>
    <w:p w:rsidR="005D5AF1" w:rsidRDefault="00A72D65" w:rsidP="005D5AF1">
      <w:r>
        <w:t>мужской</w:t>
      </w:r>
      <w:r w:rsidR="005D5AF1">
        <w:t xml:space="preserve"> </w:t>
      </w:r>
    </w:p>
    <w:p w:rsidR="005D5AF1" w:rsidRDefault="005D5AF1" w:rsidP="005D5AF1">
      <w:r>
        <w:lastRenderedPageBreak/>
        <w:t>Семейное положение:</w:t>
      </w:r>
    </w:p>
    <w:p w:rsidR="005D5AF1" w:rsidRDefault="005D5AF1" w:rsidP="005D5AF1">
      <w:r>
        <w:t xml:space="preserve">Не </w:t>
      </w:r>
      <w:proofErr w:type="gramStart"/>
      <w:r>
        <w:t>женат</w:t>
      </w:r>
      <w:proofErr w:type="gramEnd"/>
      <w:r>
        <w:t>, детей нет</w:t>
      </w:r>
    </w:p>
    <w:p w:rsidR="00A72D65" w:rsidRPr="00A72D65" w:rsidRDefault="00A72D65" w:rsidP="005D5AF1"/>
    <w:p w:rsidR="00ED2DF7" w:rsidRDefault="005D5AF1" w:rsidP="005D5AF1">
      <w:pPr>
        <w:rPr>
          <w:b/>
        </w:rPr>
      </w:pPr>
      <w:r>
        <w:rPr>
          <w:b/>
        </w:rPr>
        <w:t>Опыт работы</w:t>
      </w:r>
    </w:p>
    <w:p w:rsidR="00ED2DF7" w:rsidRPr="00ED2DF7" w:rsidRDefault="00ED2DF7" w:rsidP="00ED2DF7">
      <w:pPr>
        <w:rPr>
          <w:b/>
        </w:rPr>
      </w:pPr>
      <w:r w:rsidRPr="00ED2DF7">
        <w:rPr>
          <w:b/>
        </w:rPr>
        <w:t>Период работы:</w:t>
      </w:r>
    </w:p>
    <w:p w:rsidR="00ED2DF7" w:rsidRDefault="00ED2DF7" w:rsidP="00ED2DF7">
      <w:r>
        <w:t>С августа 2013 по май 2014 года</w:t>
      </w:r>
      <w:r>
        <w:tab/>
        <w:t xml:space="preserve"> </w:t>
      </w:r>
    </w:p>
    <w:p w:rsidR="00ED2DF7" w:rsidRPr="005D5AF1" w:rsidRDefault="00ED2DF7" w:rsidP="00ED2DF7">
      <w:pPr>
        <w:rPr>
          <w:b/>
        </w:rPr>
      </w:pPr>
      <w:r w:rsidRPr="005D5AF1">
        <w:rPr>
          <w:b/>
        </w:rPr>
        <w:t>Должность:</w:t>
      </w:r>
    </w:p>
    <w:p w:rsidR="00ED2DF7" w:rsidRPr="00A72D65" w:rsidRDefault="00ED2DF7" w:rsidP="00ED2DF7">
      <w:pPr>
        <w:rPr>
          <w:b/>
        </w:rPr>
      </w:pPr>
      <w:r>
        <w:rPr>
          <w:b/>
        </w:rPr>
        <w:t>Переводчик юридических документов (международные договоры поставки продукции)</w:t>
      </w:r>
      <w:r>
        <w:tab/>
        <w:t xml:space="preserve"> </w:t>
      </w:r>
    </w:p>
    <w:p w:rsidR="00ED2DF7" w:rsidRPr="005D5AF1" w:rsidRDefault="00ED2DF7" w:rsidP="00ED2DF7">
      <w:pPr>
        <w:rPr>
          <w:b/>
        </w:rPr>
      </w:pPr>
      <w:r w:rsidRPr="005D5AF1">
        <w:rPr>
          <w:b/>
        </w:rPr>
        <w:t>Название организации:</w:t>
      </w:r>
    </w:p>
    <w:p w:rsidR="00ED2DF7" w:rsidRDefault="00ED2DF7" w:rsidP="00ED2DF7">
      <w:r>
        <w:t>ОАО "</w:t>
      </w:r>
      <w:proofErr w:type="spellStart"/>
      <w:r>
        <w:t>Центрсвязьинформ</w:t>
      </w:r>
      <w:proofErr w:type="spellEnd"/>
      <w:r>
        <w:t>", г. Москва</w:t>
      </w:r>
    </w:p>
    <w:p w:rsidR="00ED2DF7" w:rsidRDefault="00ED2DF7" w:rsidP="00ED2DF7">
      <w:r>
        <w:t>Телекоммуникации, связь</w:t>
      </w:r>
      <w:r>
        <w:tab/>
        <w:t xml:space="preserve"> </w:t>
      </w:r>
    </w:p>
    <w:p w:rsidR="00ED2DF7" w:rsidRDefault="00ED2DF7" w:rsidP="00ED2DF7">
      <w:r>
        <w:t>Должностные обязанности и достижения:</w:t>
      </w:r>
    </w:p>
    <w:p w:rsidR="00ED2DF7" w:rsidRDefault="00ED2DF7" w:rsidP="00ED2DF7">
      <w:r>
        <w:t>- Переводы юридической документации (международные договоры поставки продукции)</w:t>
      </w:r>
    </w:p>
    <w:p w:rsidR="005D5AF1" w:rsidRPr="005D5AF1" w:rsidRDefault="005D5AF1" w:rsidP="005D5AF1">
      <w:pPr>
        <w:rPr>
          <w:b/>
        </w:rPr>
      </w:pPr>
      <w:r>
        <w:t xml:space="preserve"> </w:t>
      </w:r>
      <w:r>
        <w:tab/>
        <w:t xml:space="preserve"> </w:t>
      </w:r>
    </w:p>
    <w:p w:rsidR="005D5AF1" w:rsidRPr="00ED2DF7" w:rsidRDefault="005D5AF1" w:rsidP="005D5AF1">
      <w:pPr>
        <w:rPr>
          <w:b/>
        </w:rPr>
      </w:pPr>
      <w:r w:rsidRPr="00ED2DF7">
        <w:rPr>
          <w:b/>
        </w:rPr>
        <w:t>Период работы:</w:t>
      </w:r>
    </w:p>
    <w:p w:rsidR="005D5AF1" w:rsidRDefault="005D5AF1" w:rsidP="005D5AF1">
      <w:r>
        <w:t>С ф</w:t>
      </w:r>
      <w:r w:rsidR="00A72D65">
        <w:t>евраля 2013 по апрель 2013 года</w:t>
      </w:r>
      <w: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Должность:</w:t>
      </w:r>
    </w:p>
    <w:p w:rsidR="005D5AF1" w:rsidRPr="00A72D65" w:rsidRDefault="005D5AF1" w:rsidP="005D5AF1">
      <w:pPr>
        <w:rPr>
          <w:b/>
        </w:rPr>
      </w:pPr>
      <w:r w:rsidRPr="005D5AF1">
        <w:rPr>
          <w:b/>
        </w:rPr>
        <w:t>Переводчик техниче</w:t>
      </w:r>
      <w:r w:rsidR="00A72D65">
        <w:rPr>
          <w:b/>
        </w:rPr>
        <w:t>ских текстов (Полная занятость)</w:t>
      </w:r>
      <w: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Название организации:</w:t>
      </w:r>
    </w:p>
    <w:p w:rsidR="005D5AF1" w:rsidRDefault="005D5AF1" w:rsidP="005D5AF1">
      <w:r>
        <w:t>ЗАО "Аппаратура Систем Связи", г. Москва</w:t>
      </w:r>
    </w:p>
    <w:p w:rsidR="005D5AF1" w:rsidRDefault="005D5AF1" w:rsidP="005D5AF1">
      <w:r>
        <w:t>Электротехниче</w:t>
      </w:r>
      <w:r w:rsidR="00A72D65">
        <w:t>ское и электронное оборудование</w:t>
      </w:r>
      <w:r>
        <w:tab/>
        <w:t xml:space="preserve"> </w:t>
      </w:r>
    </w:p>
    <w:p w:rsidR="005D5AF1" w:rsidRDefault="005D5AF1" w:rsidP="005D5AF1">
      <w:r>
        <w:t>Должностные обязанности и достижения:</w:t>
      </w:r>
    </w:p>
    <w:p w:rsidR="005D5AF1" w:rsidRDefault="005D5AF1" w:rsidP="005D5AF1">
      <w:r>
        <w:t>- Технические переводы. Тематика: электротехническое и электронное оборудование. П</w:t>
      </w:r>
      <w:r w:rsidR="00A72D65">
        <w:t>еревод, подготовка презентаций.</w:t>
      </w:r>
    </w:p>
    <w:p w:rsidR="00A72D65" w:rsidRDefault="00A72D65" w:rsidP="005D5AF1"/>
    <w:p w:rsidR="005D5AF1" w:rsidRPr="005D5AF1" w:rsidRDefault="005D5AF1" w:rsidP="005D5AF1">
      <w:pPr>
        <w:rPr>
          <w:b/>
        </w:rPr>
      </w:pPr>
      <w:r w:rsidRPr="005D5AF1">
        <w:rPr>
          <w:b/>
        </w:rPr>
        <w:t>Период работы: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С д</w:t>
      </w:r>
      <w:r>
        <w:rPr>
          <w:b/>
        </w:rPr>
        <w:t>екабря 2011 по апрель 2012 года</w:t>
      </w:r>
      <w:r w:rsidRPr="005D5AF1">
        <w:rPr>
          <w:b/>
        </w:rPr>
        <w:t xml:space="preserve"> </w:t>
      </w:r>
      <w:r w:rsidRPr="005D5AF1">
        <w:rPr>
          <w:b/>
        </w:rP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Должность: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Составитель и переводчик технических и художестве</w:t>
      </w:r>
      <w:r>
        <w:rPr>
          <w:b/>
        </w:rPr>
        <w:t>нных текстов (Полная занятость)</w:t>
      </w:r>
      <w: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lastRenderedPageBreak/>
        <w:t>Название организации:</w:t>
      </w:r>
    </w:p>
    <w:p w:rsidR="005D5AF1" w:rsidRPr="005D5AF1" w:rsidRDefault="005D5AF1" w:rsidP="005D5AF1">
      <w:pPr>
        <w:rPr>
          <w:b/>
        </w:rPr>
      </w:pPr>
      <w:r>
        <w:t>ООО "Декор Буржуа", г. Москва</w:t>
      </w:r>
    </w:p>
    <w:p w:rsidR="005D5AF1" w:rsidRPr="005D5AF1" w:rsidRDefault="005D5AF1" w:rsidP="005D5AF1">
      <w:pPr>
        <w:rPr>
          <w:b/>
        </w:rPr>
      </w:pPr>
      <w:r>
        <w:t>Строительство, недвижимость, архитектура</w:t>
      </w:r>
      <w:r>
        <w:tab/>
        <w:t xml:space="preserve"> </w:t>
      </w:r>
    </w:p>
    <w:p w:rsidR="005D5AF1" w:rsidRDefault="005D5AF1" w:rsidP="005D5AF1">
      <w:r>
        <w:t>Должностные обязанности и достижения:</w:t>
      </w:r>
    </w:p>
    <w:p w:rsidR="005D5AF1" w:rsidRPr="005D5AF1" w:rsidRDefault="005D5AF1" w:rsidP="005D5AF1">
      <w:r>
        <w:t>- Технические и художественные переводы текстов описаний фабрик-производителей, декоративной продукции (элитная плитка, сантехника, ткани, обои, лепнина).</w:t>
      </w:r>
    </w:p>
    <w:p w:rsidR="005D5AF1" w:rsidRPr="005D5AF1" w:rsidRDefault="005D5AF1" w:rsidP="005D5AF1"/>
    <w:p w:rsidR="005D5AF1" w:rsidRPr="005D5AF1" w:rsidRDefault="005D5AF1" w:rsidP="005D5AF1">
      <w:pPr>
        <w:rPr>
          <w:b/>
        </w:rPr>
      </w:pPr>
      <w:r w:rsidRPr="005D5AF1">
        <w:rPr>
          <w:b/>
        </w:rPr>
        <w:t>Период работы:</w:t>
      </w:r>
    </w:p>
    <w:p w:rsidR="005D5AF1" w:rsidRPr="005D5AF1" w:rsidRDefault="00A72D65" w:rsidP="005D5AF1">
      <w:pPr>
        <w:rPr>
          <w:b/>
        </w:rPr>
      </w:pPr>
      <w:r>
        <w:rPr>
          <w:b/>
        </w:rPr>
        <w:t>С ноября 2008 по июнь 2009 года</w:t>
      </w:r>
      <w:r w:rsidR="005D5AF1" w:rsidRPr="005D5AF1">
        <w:rPr>
          <w:b/>
        </w:rP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Должность: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Перевод презентаций, ведение переговоров с иностранными партнерами (Полная занятость)</w:t>
      </w:r>
      <w:r w:rsidRPr="005D5AF1">
        <w:rPr>
          <w:b/>
        </w:rP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Название организации:</w:t>
      </w:r>
    </w:p>
    <w:p w:rsidR="005D5AF1" w:rsidRDefault="005D5AF1" w:rsidP="005D5AF1">
      <w:r>
        <w:t>ЗАО «Вольво Восток», г. Москва</w:t>
      </w:r>
    </w:p>
    <w:p w:rsidR="005D5AF1" w:rsidRDefault="00A72D65" w:rsidP="005D5AF1">
      <w:r>
        <w:t>Транспорт, логистика, ВЭД</w:t>
      </w:r>
      <w:r w:rsidR="005D5AF1">
        <w:tab/>
        <w:t xml:space="preserve"> </w:t>
      </w:r>
    </w:p>
    <w:p w:rsidR="005D5AF1" w:rsidRDefault="005D5AF1" w:rsidP="005D5AF1">
      <w:r>
        <w:t>Должностные обязанности и достижения:</w:t>
      </w:r>
    </w:p>
    <w:p w:rsidR="005D5AF1" w:rsidRDefault="005D5AF1" w:rsidP="005D5AF1">
      <w:r>
        <w:t>- Ведение деловых переговоров на английском языке.</w:t>
      </w:r>
    </w:p>
    <w:p w:rsidR="005D5AF1" w:rsidRDefault="005D5AF1" w:rsidP="005D5AF1">
      <w:r>
        <w:t xml:space="preserve">- Составление, перевод и проведение презентаций, обучений на английском языке. </w:t>
      </w:r>
    </w:p>
    <w:p w:rsidR="00A72D65" w:rsidRPr="00A72D65" w:rsidRDefault="00A72D65" w:rsidP="005D5AF1"/>
    <w:p w:rsidR="005D5AF1" w:rsidRPr="005D5AF1" w:rsidRDefault="005D5AF1" w:rsidP="005D5AF1">
      <w:pPr>
        <w:rPr>
          <w:b/>
        </w:rPr>
      </w:pPr>
      <w:r>
        <w:rPr>
          <w:b/>
        </w:rPr>
        <w:t>Образование</w:t>
      </w:r>
      <w:r>
        <w:tab/>
        <w:t xml:space="preserve"> </w:t>
      </w:r>
    </w:p>
    <w:p w:rsidR="005D5AF1" w:rsidRDefault="005D5AF1" w:rsidP="005D5AF1">
      <w:r>
        <w:t>Учебное заведение:</w:t>
      </w:r>
    </w:p>
    <w:p w:rsidR="005D5AF1" w:rsidRDefault="005D5AF1" w:rsidP="005D5AF1">
      <w:r w:rsidRPr="005D5AF1">
        <w:t>Российский государственный торгово-эконо</w:t>
      </w:r>
      <w:r w:rsidR="00A72D65">
        <w:t>мический университет, г. Москва.</w:t>
      </w:r>
      <w:r>
        <w:tab/>
        <w:t xml:space="preserve"> </w:t>
      </w:r>
    </w:p>
    <w:p w:rsidR="005D5AF1" w:rsidRDefault="005D5AF1" w:rsidP="005D5AF1">
      <w:r>
        <w:t>Дата окончания:</w:t>
      </w:r>
    </w:p>
    <w:p w:rsidR="005D5AF1" w:rsidRDefault="005D5AF1" w:rsidP="005D5AF1">
      <w:r>
        <w:t xml:space="preserve">2013 год </w:t>
      </w:r>
      <w:r>
        <w:tab/>
        <w:t xml:space="preserve"> </w:t>
      </w:r>
    </w:p>
    <w:p w:rsidR="005D5AF1" w:rsidRDefault="005D5AF1" w:rsidP="005D5AF1">
      <w:r>
        <w:t>Уровень образования:</w:t>
      </w:r>
    </w:p>
    <w:p w:rsidR="005D5AF1" w:rsidRDefault="005D5AF1" w:rsidP="005D5AF1">
      <w:r>
        <w:t>Высшее</w:t>
      </w:r>
      <w:r>
        <w:tab/>
        <w:t xml:space="preserve"> </w:t>
      </w:r>
    </w:p>
    <w:p w:rsidR="005D5AF1" w:rsidRDefault="005D5AF1" w:rsidP="005D5AF1">
      <w:r>
        <w:t>Факультет:</w:t>
      </w:r>
    </w:p>
    <w:p w:rsidR="005D5AF1" w:rsidRDefault="005D5AF1" w:rsidP="005D5AF1">
      <w:r>
        <w:t xml:space="preserve">Юридический </w:t>
      </w:r>
      <w:r>
        <w:tab/>
        <w:t xml:space="preserve"> </w:t>
      </w:r>
    </w:p>
    <w:p w:rsidR="005D5AF1" w:rsidRDefault="005D5AF1" w:rsidP="005D5AF1">
      <w:r>
        <w:t>Специальность:</w:t>
      </w:r>
    </w:p>
    <w:p w:rsidR="005D5AF1" w:rsidRDefault="005D5AF1" w:rsidP="005D5AF1">
      <w:r>
        <w:t>Юриспруденция</w:t>
      </w:r>
      <w:r>
        <w:tab/>
        <w:t xml:space="preserve"> </w:t>
      </w:r>
    </w:p>
    <w:p w:rsidR="005D5AF1" w:rsidRDefault="005D5AF1" w:rsidP="005D5AF1">
      <w:r>
        <w:lastRenderedPageBreak/>
        <w:t>Форма обучения:</w:t>
      </w:r>
    </w:p>
    <w:p w:rsidR="005D5AF1" w:rsidRPr="00A72D65" w:rsidRDefault="005D5AF1" w:rsidP="005D5AF1">
      <w:r>
        <w:t>Очно-заочная</w:t>
      </w:r>
    </w:p>
    <w:p w:rsidR="005D5AF1" w:rsidRPr="00A72D65" w:rsidRDefault="00A72D65" w:rsidP="005D5AF1">
      <w:pPr>
        <w:rPr>
          <w:b/>
        </w:rPr>
      </w:pPr>
      <w:r>
        <w:rPr>
          <w:b/>
        </w:rPr>
        <w:t>Курсы и тренинги</w:t>
      </w:r>
      <w:r w:rsidR="005D5AF1">
        <w:tab/>
        <w:t xml:space="preserve"> </w:t>
      </w:r>
    </w:p>
    <w:p w:rsidR="005D5AF1" w:rsidRPr="00380448" w:rsidRDefault="005D5AF1" w:rsidP="005D5AF1">
      <w:pPr>
        <w:rPr>
          <w:lang w:val="en-US"/>
        </w:rPr>
      </w:pPr>
      <w:r>
        <w:t>Название</w:t>
      </w:r>
      <w:r w:rsidRPr="00380448">
        <w:rPr>
          <w:lang w:val="en-US"/>
        </w:rPr>
        <w:t xml:space="preserve"> </w:t>
      </w:r>
      <w:r>
        <w:t>курса</w:t>
      </w:r>
      <w:r w:rsidRPr="00380448">
        <w:rPr>
          <w:lang w:val="en-US"/>
        </w:rPr>
        <w:t>:</w:t>
      </w:r>
    </w:p>
    <w:p w:rsidR="005D5AF1" w:rsidRPr="005D5AF1" w:rsidRDefault="005D5AF1" w:rsidP="005D5AF1">
      <w:pPr>
        <w:rPr>
          <w:lang w:val="en-US"/>
        </w:rPr>
      </w:pPr>
      <w:r w:rsidRPr="005D5AF1">
        <w:rPr>
          <w:lang w:val="en-US"/>
        </w:rPr>
        <w:t>Up</w:t>
      </w:r>
      <w:r w:rsidR="00A72D65">
        <w:rPr>
          <w:lang w:val="en-US"/>
        </w:rPr>
        <w:t>per-intermediate English course</w:t>
      </w:r>
      <w:r w:rsidRPr="005D5AF1">
        <w:rPr>
          <w:lang w:val="en-US"/>
        </w:rPr>
        <w:tab/>
        <w:t xml:space="preserve"> </w:t>
      </w:r>
    </w:p>
    <w:p w:rsidR="005D5AF1" w:rsidRPr="00380448" w:rsidRDefault="005D5AF1" w:rsidP="005D5AF1">
      <w:r>
        <w:t>Учебное</w:t>
      </w:r>
      <w:r w:rsidRPr="00380448">
        <w:t xml:space="preserve"> </w:t>
      </w:r>
      <w:r>
        <w:t>заведение</w:t>
      </w:r>
      <w:r w:rsidRPr="00380448">
        <w:t>:</w:t>
      </w:r>
    </w:p>
    <w:p w:rsidR="005D5AF1" w:rsidRDefault="00A72D65" w:rsidP="005D5AF1">
      <w:proofErr w:type="spellStart"/>
      <w:r>
        <w:t>Albion</w:t>
      </w:r>
      <w:proofErr w:type="spellEnd"/>
      <w:r>
        <w:t>, г. Москва</w:t>
      </w:r>
      <w:r w:rsidR="005D5AF1">
        <w:tab/>
        <w:t xml:space="preserve"> </w:t>
      </w:r>
    </w:p>
    <w:p w:rsidR="005D5AF1" w:rsidRDefault="005D5AF1" w:rsidP="005D5AF1">
      <w:r>
        <w:t>Продолжительность:</w:t>
      </w:r>
    </w:p>
    <w:p w:rsidR="005D5AF1" w:rsidRDefault="005D5AF1" w:rsidP="005D5AF1">
      <w:r>
        <w:t>2 года</w:t>
      </w:r>
      <w:r>
        <w:tab/>
        <w:t xml:space="preserve"> </w:t>
      </w:r>
    </w:p>
    <w:p w:rsidR="005D5AF1" w:rsidRDefault="005D5AF1" w:rsidP="005D5AF1">
      <w:r>
        <w:t>Дата окончания:</w:t>
      </w:r>
    </w:p>
    <w:p w:rsidR="005D5AF1" w:rsidRPr="005D5AF1" w:rsidRDefault="005D5AF1" w:rsidP="005D5AF1">
      <w:r w:rsidRPr="00380448">
        <w:t xml:space="preserve">2004 </w:t>
      </w:r>
      <w:r>
        <w:t>год</w:t>
      </w:r>
    </w:p>
    <w:p w:rsidR="005D5AF1" w:rsidRPr="00380448" w:rsidRDefault="005D5AF1" w:rsidP="005D5AF1">
      <w:r>
        <w:t>Название</w:t>
      </w:r>
      <w:r w:rsidRPr="00380448">
        <w:t xml:space="preserve"> </w:t>
      </w:r>
      <w:r>
        <w:t>курса</w:t>
      </w:r>
      <w:r w:rsidRPr="00380448">
        <w:t>:</w:t>
      </w:r>
    </w:p>
    <w:p w:rsidR="005D5AF1" w:rsidRPr="005D5AF1" w:rsidRDefault="005D5AF1" w:rsidP="005D5AF1">
      <w:pPr>
        <w:rPr>
          <w:lang w:val="en-US"/>
        </w:rPr>
      </w:pPr>
      <w:r>
        <w:rPr>
          <w:lang w:val="en-US"/>
        </w:rPr>
        <w:t>Intermediate English course</w:t>
      </w:r>
      <w:r w:rsidRPr="005D5AF1">
        <w:rPr>
          <w:lang w:val="en-US"/>
        </w:rPr>
        <w:t xml:space="preserve"> </w:t>
      </w:r>
    </w:p>
    <w:p w:rsidR="005D5AF1" w:rsidRPr="00380448" w:rsidRDefault="005D5AF1" w:rsidP="005D5AF1">
      <w:pPr>
        <w:rPr>
          <w:lang w:val="en-US"/>
        </w:rPr>
      </w:pPr>
      <w:r>
        <w:t>Учебное</w:t>
      </w:r>
      <w:r w:rsidRPr="00380448">
        <w:rPr>
          <w:lang w:val="en-US"/>
        </w:rPr>
        <w:t xml:space="preserve"> </w:t>
      </w:r>
      <w:r>
        <w:t>заведение</w:t>
      </w:r>
      <w:r w:rsidRPr="00380448">
        <w:rPr>
          <w:lang w:val="en-US"/>
        </w:rPr>
        <w:t>:</w:t>
      </w:r>
    </w:p>
    <w:p w:rsidR="005D5AF1" w:rsidRDefault="005D5AF1" w:rsidP="005D5AF1">
      <w:proofErr w:type="spellStart"/>
      <w:r>
        <w:t>Albion</w:t>
      </w:r>
      <w:proofErr w:type="spellEnd"/>
      <w:r>
        <w:t>, г. Москва</w:t>
      </w:r>
      <w:r>
        <w:tab/>
        <w:t xml:space="preserve"> </w:t>
      </w:r>
    </w:p>
    <w:p w:rsidR="005D5AF1" w:rsidRDefault="005D5AF1" w:rsidP="005D5AF1">
      <w:r>
        <w:t>Продолжительность:</w:t>
      </w:r>
    </w:p>
    <w:p w:rsidR="005D5AF1" w:rsidRDefault="005D5AF1" w:rsidP="005D5AF1">
      <w:r>
        <w:t>2 года</w:t>
      </w:r>
      <w:r>
        <w:tab/>
        <w:t xml:space="preserve"> </w:t>
      </w:r>
    </w:p>
    <w:p w:rsidR="005D5AF1" w:rsidRDefault="005D5AF1" w:rsidP="005D5AF1">
      <w:r>
        <w:t>Дата окончания:</w:t>
      </w:r>
    </w:p>
    <w:p w:rsidR="005D5AF1" w:rsidRDefault="005D5AF1" w:rsidP="005D5AF1">
      <w:r>
        <w:t>2002 год</w:t>
      </w:r>
    </w:p>
    <w:p w:rsidR="00A72D65" w:rsidRDefault="00A72D65" w:rsidP="005D5AF1"/>
    <w:p w:rsidR="005D5AF1" w:rsidRPr="00A72D65" w:rsidRDefault="005D5AF1" w:rsidP="005D5AF1">
      <w:pPr>
        <w:rPr>
          <w:b/>
        </w:rPr>
      </w:pPr>
      <w:r w:rsidRPr="005D5AF1">
        <w:rPr>
          <w:b/>
        </w:rPr>
        <w:t>Иностран</w:t>
      </w:r>
      <w:r w:rsidR="00A72D65">
        <w:rPr>
          <w:b/>
        </w:rPr>
        <w:t>ные языки и компьютерные навыки</w:t>
      </w:r>
      <w:r>
        <w:t xml:space="preserve"> </w:t>
      </w:r>
      <w:r>
        <w:tab/>
        <w:t xml:space="preserve"> </w:t>
      </w:r>
    </w:p>
    <w:p w:rsidR="005D5AF1" w:rsidRDefault="005D5AF1" w:rsidP="005D5AF1">
      <w:r>
        <w:t>Английский язык:</w:t>
      </w:r>
    </w:p>
    <w:p w:rsidR="005D5AF1" w:rsidRDefault="00A72D65" w:rsidP="005D5AF1">
      <w:r>
        <w:t>Свободно владею</w:t>
      </w:r>
      <w:r w:rsidR="005D5AF1">
        <w:t xml:space="preserve"> </w:t>
      </w:r>
    </w:p>
    <w:p w:rsidR="005D5AF1" w:rsidRDefault="005D5AF1" w:rsidP="005D5AF1">
      <w:r>
        <w:t>Компьютерные навыки и знания:</w:t>
      </w:r>
    </w:p>
    <w:p w:rsidR="005D5AF1" w:rsidRDefault="005D5AF1" w:rsidP="005D5AF1">
      <w:r>
        <w:t xml:space="preserve">MS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NAVision</w:t>
      </w:r>
      <w:proofErr w:type="spellEnd"/>
      <w:r>
        <w:t>, 1С</w:t>
      </w:r>
      <w:r>
        <w:tab/>
        <w:t xml:space="preserve"> </w:t>
      </w:r>
    </w:p>
    <w:p w:rsidR="005D5AF1" w:rsidRDefault="005D5AF1" w:rsidP="005D5AF1">
      <w:r>
        <w:t>Уровень владения компьютером:</w:t>
      </w:r>
    </w:p>
    <w:p w:rsidR="005D5AF1" w:rsidRDefault="005D5AF1" w:rsidP="005D5AF1">
      <w:r>
        <w:t>Продвинутый пользователь</w:t>
      </w:r>
    </w:p>
    <w:p w:rsidR="005D5AF1" w:rsidRPr="005D5AF1" w:rsidRDefault="005D5AF1" w:rsidP="005D5AF1">
      <w:pPr>
        <w:rPr>
          <w:b/>
        </w:rPr>
      </w:pPr>
      <w:r>
        <w:rPr>
          <w:b/>
        </w:rPr>
        <w:t>Дополнительная информация</w:t>
      </w:r>
      <w:r>
        <w:tab/>
        <w:t xml:space="preserve"> </w:t>
      </w:r>
    </w:p>
    <w:p w:rsidR="005D5AF1" w:rsidRDefault="005D5AF1" w:rsidP="005D5AF1">
      <w:r>
        <w:t>Наличие водительских прав:</w:t>
      </w:r>
    </w:p>
    <w:p w:rsidR="005D5AF1" w:rsidRDefault="005D5AF1" w:rsidP="005D5AF1">
      <w:r>
        <w:lastRenderedPageBreak/>
        <w:t xml:space="preserve">Категория B </w:t>
      </w:r>
    </w:p>
    <w:p w:rsidR="005D5AF1" w:rsidRDefault="005D5AF1" w:rsidP="005D5AF1">
      <w:r>
        <w:t>Готовность к командировкам:</w:t>
      </w:r>
    </w:p>
    <w:p w:rsidR="005D5AF1" w:rsidRPr="00380448" w:rsidRDefault="005D5AF1" w:rsidP="005D5AF1">
      <w:r>
        <w:t>готов</w:t>
      </w:r>
      <w:r>
        <w:tab/>
        <w:t xml:space="preserve"> </w:t>
      </w:r>
    </w:p>
    <w:p w:rsidR="005D5AF1" w:rsidRPr="005D5AF1" w:rsidRDefault="005D5AF1" w:rsidP="005D5AF1">
      <w:pPr>
        <w:rPr>
          <w:b/>
        </w:rPr>
      </w:pPr>
      <w:r w:rsidRPr="005D5AF1">
        <w:rPr>
          <w:b/>
        </w:rPr>
        <w:t>Ключевые навыки и достижения:</w:t>
      </w:r>
    </w:p>
    <w:p w:rsidR="005D5AF1" w:rsidRDefault="005D5AF1" w:rsidP="005D5AF1">
      <w:r>
        <w:t xml:space="preserve">Знание английского языка на уровне </w:t>
      </w:r>
      <w:r>
        <w:rPr>
          <w:lang w:val="en-US"/>
        </w:rPr>
        <w:t>advanced</w:t>
      </w:r>
      <w:r>
        <w:t>. Постоянная письменная и устная практика на английском языке. Составление англ</w:t>
      </w:r>
      <w:proofErr w:type="gramStart"/>
      <w:r>
        <w:t>.-</w:t>
      </w:r>
      <w:proofErr w:type="gramEnd"/>
      <w:r>
        <w:t>рус. / рус.-англ. переводов</w:t>
      </w:r>
      <w:r w:rsidR="00A72D65">
        <w:t xml:space="preserve"> текстов на различные тематики.</w:t>
      </w:r>
      <w:r>
        <w:t xml:space="preserve"> </w:t>
      </w:r>
    </w:p>
    <w:p w:rsidR="005D5AF1" w:rsidRDefault="005D5AF1" w:rsidP="005D5AF1">
      <w:r w:rsidRPr="005D5AF1">
        <w:rPr>
          <w:b/>
        </w:rPr>
        <w:t>Другие сведения, которые вы хотели бы сообщить</w:t>
      </w:r>
      <w:r>
        <w:t>:</w:t>
      </w:r>
    </w:p>
    <w:p w:rsidR="005D5AF1" w:rsidRDefault="005D5AF1" w:rsidP="005D5AF1">
      <w:r>
        <w:t>Имею опыт перевода научных статей (медицина, фармакология). Если требуется - могу дослать. А так же обладаю:</w:t>
      </w:r>
    </w:p>
    <w:p w:rsidR="005D5AF1" w:rsidRDefault="005D5AF1" w:rsidP="005D5AF1">
      <w:r>
        <w:t>1. высоким уровнем коммуникативных навыков;</w:t>
      </w:r>
    </w:p>
    <w:p w:rsidR="005D5AF1" w:rsidRDefault="005D5AF1" w:rsidP="005D5AF1">
      <w:r>
        <w:t>2. ответственностью и способностью выполнять работу качественно и вовремя;</w:t>
      </w:r>
    </w:p>
    <w:p w:rsidR="005D5AF1" w:rsidRDefault="005D5AF1" w:rsidP="005D5AF1">
      <w:r>
        <w:t>3. инициативностью и наблюдательностью за процессом формирования мысли или идеи;</w:t>
      </w:r>
    </w:p>
    <w:p w:rsidR="005D5AF1" w:rsidRDefault="005D5AF1" w:rsidP="005D5AF1">
      <w:r>
        <w:t>4. аналитическими и организаторскими способностями;</w:t>
      </w:r>
    </w:p>
    <w:p w:rsidR="005D5AF1" w:rsidRDefault="005D5AF1" w:rsidP="005D5AF1">
      <w:r>
        <w:t>5. умением добиваться нужного результата, высокой степенью самоконтроля;</w:t>
      </w:r>
    </w:p>
    <w:p w:rsidR="00222054" w:rsidRPr="00A3243F" w:rsidRDefault="005D5AF1" w:rsidP="005D5AF1">
      <w:r>
        <w:t>6. самоусовершенствованием.</w:t>
      </w:r>
    </w:p>
    <w:p w:rsidR="00380448" w:rsidRPr="00A3243F" w:rsidRDefault="00380448" w:rsidP="005D5AF1"/>
    <w:p w:rsidR="00380448" w:rsidRPr="00380448" w:rsidRDefault="00380448" w:rsidP="005D5AF1">
      <w:pPr>
        <w:rPr>
          <w:b/>
          <w:sz w:val="28"/>
          <w:szCs w:val="28"/>
        </w:rPr>
      </w:pPr>
      <w:r w:rsidRPr="00380448">
        <w:rPr>
          <w:b/>
          <w:sz w:val="28"/>
          <w:szCs w:val="28"/>
        </w:rPr>
        <w:t>Краткий обзор составленных мною переводов:</w:t>
      </w:r>
    </w:p>
    <w:p w:rsidR="00380448" w:rsidRPr="00880B86" w:rsidRDefault="00380448" w:rsidP="005D5AF1">
      <w:pPr>
        <w:rPr>
          <w:b/>
        </w:rPr>
      </w:pPr>
      <w:r w:rsidRPr="00380448">
        <w:rPr>
          <w:b/>
        </w:rPr>
        <w:t>Тематика: Медицина</w:t>
      </w:r>
      <w:proofErr w:type="gramStart"/>
      <w:r>
        <w:rPr>
          <w:b/>
        </w:rPr>
        <w:t>.</w:t>
      </w:r>
      <w:proofErr w:type="gramEnd"/>
      <w:r w:rsidR="00880B86" w:rsidRPr="00880B86">
        <w:rPr>
          <w:b/>
        </w:rPr>
        <w:t xml:space="preserve"> (</w:t>
      </w:r>
      <w:proofErr w:type="gramStart"/>
      <w:r w:rsidR="00880B86">
        <w:rPr>
          <w:b/>
        </w:rPr>
        <w:t>с</w:t>
      </w:r>
      <w:proofErr w:type="gramEnd"/>
      <w:r w:rsidR="00880B86">
        <w:rPr>
          <w:b/>
        </w:rPr>
        <w:t xml:space="preserve"> англ. на рус.)</w:t>
      </w:r>
    </w:p>
    <w:p w:rsidR="00380448" w:rsidRDefault="00380448" w:rsidP="00380448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[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H</w:t>
      </w:r>
      <w:r>
        <w:rPr>
          <w:rStyle w:val="a4"/>
          <w:rFonts w:ascii="Arial" w:hAnsi="Arial" w:cs="Arial"/>
          <w:color w:val="000000"/>
          <w:sz w:val="20"/>
          <w:szCs w:val="20"/>
        </w:rPr>
        <w:t>2</w:t>
      </w:r>
      <w:r>
        <w:rPr>
          <w:rStyle w:val="a4"/>
          <w:rFonts w:ascii="Arial" w:hAnsi="Arial" w:cs="Arial"/>
          <w:color w:val="000000"/>
          <w:sz w:val="20"/>
          <w:szCs w:val="20"/>
          <w:vertAlign w:val="superscript"/>
        </w:rPr>
        <w:t>15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O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]- 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>позитрон-эмиссионная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томография (PET) использовалась в качестве тестирования местного церебрального потока крови (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rCBF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) после начала действия разовой пероральной дозы серотонинового возбудителя и замедлителя ингибитора 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MDMA</w:t>
      </w:r>
      <w:r>
        <w:rPr>
          <w:rStyle w:val="a4"/>
          <w:rFonts w:ascii="Arial" w:hAnsi="Arial" w:cs="Arial"/>
          <w:color w:val="000000"/>
          <w:sz w:val="20"/>
          <w:szCs w:val="20"/>
        </w:rPr>
        <w:t> (1.7 мг/кг) или плацебо, а так же 16-ого 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MDMA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 - т.н. простых субъектов. Психологические изменения определялись посредством психометрических шкал. MDMA образует и распределяет изменения в некоторых потоках крови, включая расширение в  вентромедиальной области,  лобной и затылочной коре головного мозга, в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нижевисочной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доле и мозжечке; а так же усиление в опорно-двигательной и соматосенсорной коре головного мозга, в височной доле, в том числе  в левой миндалине, поясничной коре головного мозга, в центральной части мозга и в зрительной доле</w:t>
      </w:r>
      <w:proofErr w:type="gramStart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.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Сопутствующими обстоятельствами данных изменений является то, что  субъекты получали опыты в виде повышения настроения, повышенной экстраверсии, легкой дезориентации (потеря реальности) и мягкого перцептивного изменения. 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MDMA</w:t>
      </w:r>
      <w:r>
        <w:rPr>
          <w:rStyle w:val="a4"/>
          <w:rFonts w:ascii="Arial" w:hAnsi="Arial" w:cs="Arial"/>
          <w:color w:val="000000"/>
          <w:sz w:val="20"/>
          <w:szCs w:val="20"/>
        </w:rPr>
        <w:t> так же производит повышение кровяного давления и имеет несколько побочных эффектов такие, как: сильное сжимание челюстей, отсутствие аппетита и затруднения в концентрации. Эти результаты показывают, что отдельны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</w:rPr>
        <w:t>е участки мозга лежат в основе эффектов, которые оказывает 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MDMA</w:t>
      </w:r>
      <w:r>
        <w:rPr>
          <w:rStyle w:val="a4"/>
          <w:rFonts w:ascii="Arial" w:hAnsi="Arial" w:cs="Arial"/>
          <w:color w:val="000000"/>
          <w:sz w:val="20"/>
          <w:szCs w:val="20"/>
        </w:rPr>
        <w:t> на человека. 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[H2</w:t>
      </w:r>
      <w:r>
        <w:rPr>
          <w:rStyle w:val="a4"/>
          <w:rFonts w:ascii="Arial" w:hAnsi="Arial" w:cs="Arial"/>
          <w:color w:val="000000"/>
          <w:sz w:val="20"/>
          <w:szCs w:val="20"/>
          <w:vertAlign w:val="superscript"/>
          <w:lang w:val="en-US"/>
        </w:rPr>
        <w:t>15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O]-Positron Emission Tomography (PET) was used to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examine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regional cerebral blood flow (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rCBF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) after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lastRenderedPageBreak/>
        <w:t>administration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of a single oral dose of the serotonin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realeaser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and uptake inhibitor MDMA (1.7 mg/kg) or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placebo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to 16 MDMA-naive subjects. Psychological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changes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were assessed by psychometric rating scales.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MDMA produced distributed changes in regional blood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flow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including increases in ventromedial frontal and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occipital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cortex, inferior temporal lobe and cerebellum; and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decreases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in the motor and somatosensory cortex, temporal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lobe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including left amygdala, cingulate cortex, insula and thalamus. Concomitant with these changes, subjects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experienced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heightened mood, increased extroversion, slight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derealization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and mild perceptual alterations. MDMA also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produced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increases in blood pressure and several side effects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such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as jaw clenching, lack of appetite and difficulty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concentrating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. These results indicate that a distributed</w:t>
      </w:r>
    </w:p>
    <w:p w:rsidR="00380448" w:rsidRP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cluster</w:t>
      </w:r>
      <w:proofErr w:type="gramEnd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 of brain areas underlie the various effects of MDMA</w:t>
      </w:r>
    </w:p>
    <w:p w:rsid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Style w:val="a4"/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in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humans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380448" w:rsidRDefault="00380448" w:rsidP="00380448">
      <w:pPr>
        <w:pStyle w:val="a3"/>
        <w:shd w:val="clear" w:color="auto" w:fill="FFFFFF"/>
        <w:spacing w:after="0" w:afterAutospacing="0" w:line="273" w:lineRule="atLeast"/>
        <w:rPr>
          <w:rStyle w:val="a4"/>
          <w:rFonts w:ascii="Arial" w:hAnsi="Arial" w:cs="Arial"/>
          <w:color w:val="000000"/>
          <w:sz w:val="20"/>
          <w:szCs w:val="20"/>
        </w:rPr>
      </w:pPr>
    </w:p>
    <w:p w:rsidR="00880B86" w:rsidRDefault="00380448" w:rsidP="00880B86">
      <w:pPr>
        <w:rPr>
          <w:b/>
        </w:rPr>
      </w:pPr>
      <w:r w:rsidRPr="00380448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Тематика: Художественный текст</w:t>
      </w:r>
      <w:proofErr w:type="gramStart"/>
      <w:r w:rsidRPr="00380448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.</w:t>
      </w:r>
      <w:proofErr w:type="gramEnd"/>
      <w:r w:rsidR="00880B86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  <w:r w:rsidR="00880B86" w:rsidRPr="00880B86">
        <w:rPr>
          <w:b/>
        </w:rPr>
        <w:t>(</w:t>
      </w:r>
      <w:proofErr w:type="gramStart"/>
      <w:r w:rsidR="00880B86">
        <w:rPr>
          <w:b/>
        </w:rPr>
        <w:t>с</w:t>
      </w:r>
      <w:proofErr w:type="gramEnd"/>
      <w:r w:rsidR="00880B86">
        <w:rPr>
          <w:b/>
        </w:rPr>
        <w:t xml:space="preserve"> англ</w:t>
      </w:r>
      <w:r w:rsidR="00880B86">
        <w:rPr>
          <w:b/>
        </w:rPr>
        <w:t>.</w:t>
      </w:r>
      <w:r w:rsidR="00880B86">
        <w:rPr>
          <w:b/>
        </w:rPr>
        <w:t xml:space="preserve"> на рус.)</w:t>
      </w:r>
    </w:p>
    <w:p w:rsidR="00380448" w:rsidRPr="00880B86" w:rsidRDefault="00880B86" w:rsidP="00880B86">
      <w:pPr>
        <w:rPr>
          <w:b/>
        </w:rPr>
      </w:pPr>
      <w:hyperlink r:id="rId7" w:tgtFrame="_blank" w:history="1">
        <w:proofErr w:type="gramStart"/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http://decorb.ru/type.</w:t>
        </w:r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p</w:t>
        </w:r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hp?id=2&amp;subid=300&amp;s=2&amp;coun=42</w:t>
        </w:r>
      </w:hyperlink>
      <w:r w:rsidR="00380448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http://decorb.ru/type.php?id=2&amp;subid=324&amp;s=2&amp;coun=14</w:t>
        </w:r>
      </w:hyperlink>
      <w:r w:rsidR="00380448"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http://decorb.ru/type.php?id=2&amp;subid=307&amp;s=2&amp;coun=43</w:t>
        </w:r>
      </w:hyperlink>
      <w:r w:rsidR="00380448"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http://decorb.ru/type.php?id=2&amp;subid=162&amp;s=2&amp;coun=43</w:t>
        </w:r>
      </w:hyperlink>
      <w:r w:rsidR="00380448"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http://decorb.ru/type.php?id=2&amp;subid</w:t>
        </w:r>
        <w:proofErr w:type="gramEnd"/>
        <w:r w:rsidR="00380448">
          <w:rPr>
            <w:rStyle w:val="a5"/>
            <w:rFonts w:ascii="Arial" w:hAnsi="Arial" w:cs="Arial"/>
            <w:color w:val="0077CC"/>
            <w:sz w:val="20"/>
            <w:szCs w:val="20"/>
            <w:shd w:val="clear" w:color="auto" w:fill="FFFFFF"/>
          </w:rPr>
          <w:t>=303&amp;s=2&amp;coun=14</w:t>
        </w:r>
      </w:hyperlink>
    </w:p>
    <w:p w:rsidR="00380448" w:rsidRDefault="00380448" w:rsidP="005D5AF1"/>
    <w:p w:rsidR="00A3243F" w:rsidRDefault="00A3243F" w:rsidP="005D5AF1"/>
    <w:p w:rsidR="00A3243F" w:rsidRDefault="00A3243F" w:rsidP="005D5AF1"/>
    <w:p w:rsidR="00A3243F" w:rsidRDefault="00A3243F" w:rsidP="005D5AF1">
      <w:pPr>
        <w:rPr>
          <w:b/>
          <w:sz w:val="44"/>
          <w:szCs w:val="44"/>
          <w:lang w:val="en-US"/>
        </w:rPr>
      </w:pPr>
      <w:r w:rsidRPr="00A3243F">
        <w:rPr>
          <w:b/>
          <w:sz w:val="44"/>
          <w:szCs w:val="44"/>
        </w:rPr>
        <w:t>РЕЗЮМЕ (</w:t>
      </w:r>
      <w:r w:rsidRPr="00A3243F">
        <w:rPr>
          <w:b/>
          <w:sz w:val="44"/>
          <w:szCs w:val="44"/>
          <w:lang w:val="en-US"/>
        </w:rPr>
        <w:t>CV)</w:t>
      </w:r>
    </w:p>
    <w:p w:rsidR="00A3243F" w:rsidRPr="00083A0E" w:rsidRDefault="00A3243F" w:rsidP="00A3243F">
      <w:pPr>
        <w:rPr>
          <w:rFonts w:cs="Arial"/>
          <w:b/>
          <w:color w:val="000000"/>
          <w:sz w:val="36"/>
          <w:szCs w:val="36"/>
          <w:shd w:val="clear" w:color="auto" w:fill="FFFFFF"/>
          <w:lang w:val="en-US"/>
        </w:rPr>
      </w:pPr>
      <w:proofErr w:type="gramStart"/>
      <w:r>
        <w:rPr>
          <w:rFonts w:cs="Arial"/>
          <w:b/>
          <w:color w:val="000000"/>
          <w:sz w:val="36"/>
          <w:szCs w:val="36"/>
          <w:shd w:val="clear" w:color="auto" w:fill="FFFFFF"/>
          <w:lang w:val="en-US"/>
        </w:rPr>
        <w:t>Translator (Eng.-Rus. / Rus.-Eng</w:t>
      </w:r>
      <w:r w:rsidRPr="00482A6F">
        <w:rPr>
          <w:rFonts w:cs="Arial"/>
          <w:b/>
          <w:color w:val="000000"/>
          <w:sz w:val="36"/>
          <w:szCs w:val="36"/>
          <w:shd w:val="clear" w:color="auto" w:fill="FFFFFF"/>
          <w:lang w:val="en-US"/>
        </w:rPr>
        <w:t>.)</w:t>
      </w:r>
      <w:proofErr w:type="gramEnd"/>
      <w:r w:rsidRPr="00482A6F">
        <w:rPr>
          <w:rFonts w:cs="Arial"/>
          <w:b/>
          <w:color w:val="000000"/>
          <w:sz w:val="36"/>
          <w:szCs w:val="36"/>
          <w:shd w:val="clear" w:color="auto" w:fill="FFFFFF"/>
          <w:lang w:val="en-US"/>
        </w:rPr>
        <w:t xml:space="preserve"> </w:t>
      </w:r>
    </w:p>
    <w:p w:rsidR="00A3243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71B17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Pashkov</w:t>
      </w:r>
      <w:proofErr w:type="spellEnd"/>
      <w:r w:rsidRPr="00371B17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71B17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Timofey</w:t>
      </w:r>
      <w:proofErr w:type="spellEnd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Pr="00567E4D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26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year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s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(July 19, 1988) Male </w:t>
      </w:r>
    </w:p>
    <w:p w:rsidR="00A3243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Living in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St.-Petersburg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Pr="00567E4D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Type of work: free lance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Tel.: +7 951 673 10 80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E-mail: tim_pvo@mail.ru </w:t>
      </w:r>
    </w:p>
    <w:p w:rsidR="00A3243F" w:rsidRPr="000F1245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Work experience: </w:t>
      </w:r>
    </w:p>
    <w:p w:rsidR="00A3243F" w:rsidRPr="000F1245" w:rsidRDefault="00A3243F" w:rsidP="00A3243F">
      <w:pPr>
        <w:rPr>
          <w:b/>
          <w:sz w:val="24"/>
          <w:szCs w:val="24"/>
          <w:lang w:val="en-US"/>
        </w:rPr>
      </w:pPr>
      <w:r w:rsidRPr="000F1245">
        <w:rPr>
          <w:b/>
          <w:sz w:val="24"/>
          <w:szCs w:val="24"/>
          <w:lang w:val="en-US"/>
        </w:rPr>
        <w:t xml:space="preserve">August 2013 – May 2014 </w:t>
      </w:r>
    </w:p>
    <w:p w:rsidR="00A3243F" w:rsidRPr="00A3243F" w:rsidRDefault="00A3243F" w:rsidP="00A3243F">
      <w:pPr>
        <w:rPr>
          <w:lang w:val="en-US"/>
        </w:rPr>
      </w:pPr>
      <w:r>
        <w:rPr>
          <w:lang w:val="en-US"/>
        </w:rPr>
        <w:t>JSC</w:t>
      </w:r>
      <w:r w:rsidRPr="00A3243F">
        <w:rPr>
          <w:lang w:val="en-US"/>
        </w:rPr>
        <w:t xml:space="preserve"> "</w:t>
      </w:r>
      <w:proofErr w:type="spellStart"/>
      <w:r>
        <w:rPr>
          <w:lang w:val="en-US"/>
        </w:rPr>
        <w:t>Centrvyazinform</w:t>
      </w:r>
      <w:proofErr w:type="spellEnd"/>
      <w:r w:rsidRPr="00A3243F">
        <w:rPr>
          <w:lang w:val="en-US"/>
        </w:rPr>
        <w:t xml:space="preserve">", </w:t>
      </w:r>
    </w:p>
    <w:p w:rsidR="00A3243F" w:rsidRDefault="00A3243F" w:rsidP="00A3243F">
      <w:pPr>
        <w:rPr>
          <w:lang w:val="en-US"/>
        </w:rPr>
      </w:pPr>
      <w:r>
        <w:rPr>
          <w:lang w:val="en-US"/>
        </w:rPr>
        <w:t>Moscow</w:t>
      </w:r>
      <w:r w:rsidRPr="00A3243F">
        <w:rPr>
          <w:lang w:val="en-US"/>
        </w:rPr>
        <w:t xml:space="preserve">. </w:t>
      </w:r>
      <w:proofErr w:type="spellStart"/>
      <w:r>
        <w:rPr>
          <w:lang w:val="en-US"/>
        </w:rPr>
        <w:t>Telecommunicational</w:t>
      </w:r>
      <w:proofErr w:type="spellEnd"/>
      <w:r>
        <w:rPr>
          <w:lang w:val="en-US"/>
        </w:rPr>
        <w:t xml:space="preserve"> equipment</w:t>
      </w:r>
    </w:p>
    <w:p w:rsidR="00A3243F" w:rsidRPr="000F1245" w:rsidRDefault="00A3243F" w:rsidP="00A3243F">
      <w:pPr>
        <w:rPr>
          <w:lang w:val="en-US"/>
        </w:rPr>
      </w:pPr>
      <w:proofErr w:type="gramStart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T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ranslation of legal documentation (Eng.-Rus. / Rus.-Eng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0F1245">
        <w:rPr>
          <w:lang w:val="en-US"/>
        </w:rPr>
        <w:tab/>
        <w:t xml:space="preserve"> </w:t>
      </w:r>
    </w:p>
    <w:p w:rsidR="00A3243F" w:rsidRPr="00A3243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Job</w:t>
      </w:r>
      <w:r w:rsidRPr="00A3243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responsibilities</w:t>
      </w:r>
      <w:r w:rsidRPr="00A3243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: </w:t>
      </w:r>
    </w:p>
    <w:p w:rsidR="00A3243F" w:rsidRPr="000F1245" w:rsidRDefault="00A3243F" w:rsidP="00A3243F">
      <w:pPr>
        <w:rPr>
          <w:lang w:val="en-US"/>
        </w:rPr>
      </w:pPr>
      <w:r w:rsidRPr="000F1245">
        <w:rPr>
          <w:lang w:val="en-US"/>
        </w:rPr>
        <w:t xml:space="preserve">- 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T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ranslation</w:t>
      </w:r>
      <w:r w:rsidRPr="000F1245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of</w:t>
      </w:r>
      <w:r w:rsidRPr="000F1245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legal</w:t>
      </w:r>
      <w:r w:rsidRPr="000F1245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documentation</w:t>
      </w:r>
      <w:r w:rsidRPr="000F1245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1245">
        <w:rPr>
          <w:lang w:val="en-US"/>
        </w:rPr>
        <w:t>(</w:t>
      </w:r>
      <w:r>
        <w:rPr>
          <w:lang w:val="en-US"/>
        </w:rPr>
        <w:t>international delivery contracts</w:t>
      </w:r>
      <w:r w:rsidRPr="000F1245">
        <w:rPr>
          <w:lang w:val="en-US"/>
        </w:rPr>
        <w:t>)</w:t>
      </w:r>
    </w:p>
    <w:p w:rsidR="00A3243F" w:rsidRPr="000F1245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A3243F" w:rsidRPr="00482A6F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February 2013-April 2013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JSC “Communication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System Equipment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",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Moscow. </w:t>
      </w:r>
      <w:proofErr w:type="gramStart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Instrument engineering/electronics.</w:t>
      </w:r>
      <w:proofErr w:type="gramEnd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T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ranslation of technical texts (Eng.-Rus. / Rus.-Eng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.)</w:t>
      </w:r>
      <w:proofErr w:type="gramEnd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Job responsibilities: </w:t>
      </w:r>
    </w:p>
    <w:p w:rsidR="00A3243F" w:rsidRPr="00482A6F" w:rsidRDefault="00A3243F" w:rsidP="00A3243F">
      <w:pPr>
        <w:pStyle w:val="a7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Technical translations. Themes: electrical and electronic equipment. Translation, preparation of presentations.</w:t>
      </w:r>
    </w:p>
    <w:p w:rsidR="00A3243F" w:rsidRPr="00482A6F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December 2011 - April 2012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LLC "Decor Bourgeois" (www.decorb.ru) - Building materials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Technical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and literary translation (Eng.-R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us.)</w:t>
      </w:r>
      <w:proofErr w:type="gramEnd"/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Pr="00482A6F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Job responsibilities:</w:t>
      </w:r>
    </w:p>
    <w:p w:rsidR="00A3243F" w:rsidRDefault="00A3243F" w:rsidP="00A3243F">
      <w:pPr>
        <w:pStyle w:val="a7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Technical and literary translation of texts of factories-manufacturers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descriptions 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of decorative products (elite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tiles, sanitary ware, fabrics, w</w:t>
      </w:r>
      <w:r w:rsidRPr="00482A6F">
        <w:rPr>
          <w:rFonts w:cs="Arial"/>
          <w:color w:val="000000"/>
          <w:sz w:val="24"/>
          <w:szCs w:val="24"/>
          <w:shd w:val="clear" w:color="auto" w:fill="FFFFFF"/>
          <w:lang w:val="en-US"/>
        </w:rPr>
        <w:t>allpaper, stucco).</w:t>
      </w:r>
    </w:p>
    <w:p w:rsidR="00A3243F" w:rsidRPr="000C2E56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0C2E5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November 2008 - June 2009 </w:t>
      </w:r>
    </w:p>
    <w:p w:rsidR="00A3243F" w:rsidRPr="000C2E5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JSC “Volvo </w:t>
      </w:r>
      <w:proofErr w:type="spellStart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Vostok</w:t>
      </w:r>
      <w:proofErr w:type="spellEnd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” - Cars/parts/</w:t>
      </w:r>
      <w:proofErr w:type="spellStart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tyres</w:t>
      </w:r>
      <w:proofErr w:type="spellEnd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/yacht parts</w:t>
      </w:r>
    </w:p>
    <w:p w:rsidR="00A3243F" w:rsidRPr="000C2E5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Translation of presentations, negotiations with foreign partners (Eng.-Rus. / (Rus. – Eng.)</w:t>
      </w:r>
      <w:proofErr w:type="gramEnd"/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3243F" w:rsidRPr="000C2E5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Job responsibilities: </w:t>
      </w:r>
    </w:p>
    <w:p w:rsidR="00A3243F" w:rsidRPr="000C2E56" w:rsidRDefault="00A3243F" w:rsidP="00A3243F">
      <w:pPr>
        <w:pStyle w:val="a7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Conducting business negotiations in English. </w:t>
      </w:r>
    </w:p>
    <w:p w:rsidR="00A3243F" w:rsidRDefault="00A3243F" w:rsidP="00A3243F">
      <w:pPr>
        <w:pStyle w:val="a7"/>
        <w:numPr>
          <w:ilvl w:val="0"/>
          <w:numId w:val="1"/>
        </w:num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0C2E56">
        <w:rPr>
          <w:rFonts w:cs="Arial"/>
          <w:color w:val="000000"/>
          <w:sz w:val="24"/>
          <w:szCs w:val="24"/>
          <w:shd w:val="clear" w:color="auto" w:fill="FFFFFF"/>
          <w:lang w:val="en-US"/>
        </w:rPr>
        <w:t>Preparation, transfer and holding of presentations, trainings in English.</w:t>
      </w:r>
    </w:p>
    <w:p w:rsidR="00A3243F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Key skills: English language level - fluent. </w:t>
      </w:r>
      <w:proofErr w:type="gramStart"/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Permanent written and oral English language practice.</w:t>
      </w:r>
      <w:proofErr w:type="gramEnd"/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Various topics compilation of Eng.-Rus. / Rus.-Eng. text translations.</w:t>
      </w:r>
      <w:proofErr w:type="gramEnd"/>
    </w:p>
    <w:p w:rsidR="00A3243F" w:rsidRPr="008002E6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Education: </w:t>
      </w:r>
    </w:p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Russian State University of Trade and Economics (Year of Graduation: (2013)</w:t>
      </w:r>
    </w:p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Lawyer in civil law </w:t>
      </w:r>
    </w:p>
    <w:p w:rsidR="00A3243F" w:rsidRPr="008002E6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 xml:space="preserve">Knowledge of languages: </w:t>
      </w:r>
    </w:p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color w:val="000000"/>
          <w:sz w:val="24"/>
          <w:szCs w:val="24"/>
          <w:shd w:val="clear" w:color="auto" w:fill="FFFFFF"/>
          <w:lang w:val="en-US"/>
        </w:rPr>
        <w:t>Russian – native</w:t>
      </w:r>
    </w:p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English – 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>Advanced</w:t>
      </w:r>
    </w:p>
    <w:p w:rsidR="00A3243F" w:rsidRPr="008002E6" w:rsidRDefault="00A3243F" w:rsidP="00A3243F">
      <w:pPr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Extension courses: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622"/>
      </w:tblGrid>
      <w:tr w:rsidR="00A3243F" w:rsidRPr="00880B86" w:rsidTr="003A5A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02E6">
              <w:rPr>
                <w:rFonts w:eastAsia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Upper-intermediate </w:t>
            </w:r>
            <w:proofErr w:type="spellStart"/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course</w:t>
            </w:r>
          </w:p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>Albion, Upper-intermediate diploma</w:t>
            </w:r>
          </w:p>
        </w:tc>
      </w:tr>
    </w:tbl>
    <w:p w:rsidR="00A3243F" w:rsidRPr="008002E6" w:rsidRDefault="00A3243F" w:rsidP="00A3243F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785"/>
      </w:tblGrid>
      <w:tr w:rsidR="00A3243F" w:rsidRPr="00880B86" w:rsidTr="003A5A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002E6">
              <w:rPr>
                <w:rFonts w:eastAsia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Intermediate </w:t>
            </w:r>
            <w:proofErr w:type="spellStart"/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>english</w:t>
            </w:r>
            <w:proofErr w:type="spellEnd"/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course</w:t>
            </w:r>
          </w:p>
          <w:p w:rsidR="00A3243F" w:rsidRPr="008002E6" w:rsidRDefault="00A3243F" w:rsidP="003A5A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002E6">
              <w:rPr>
                <w:rFonts w:eastAsia="Times New Roman" w:cs="Times New Roman"/>
                <w:sz w:val="24"/>
                <w:szCs w:val="24"/>
                <w:lang w:val="en-US"/>
              </w:rPr>
              <w:t>Albion, intermediate level (certificate)</w:t>
            </w:r>
          </w:p>
        </w:tc>
      </w:tr>
    </w:tbl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Citizenship:</w:t>
      </w:r>
      <w:r w:rsidRPr="008002E6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Russia </w:t>
      </w:r>
    </w:p>
    <w:p w:rsidR="00A3243F" w:rsidRPr="008002E6" w:rsidRDefault="00A3243F" w:rsidP="00A3243F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8002E6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Work permit: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Russia</w:t>
      </w:r>
    </w:p>
    <w:p w:rsidR="00A3243F" w:rsidRPr="00A3243F" w:rsidRDefault="00A3243F" w:rsidP="005D5AF1">
      <w:pPr>
        <w:rPr>
          <w:b/>
          <w:sz w:val="44"/>
          <w:szCs w:val="44"/>
          <w:lang w:val="en-US"/>
        </w:rPr>
      </w:pPr>
    </w:p>
    <w:p w:rsidR="00A3243F" w:rsidRPr="00A3243F" w:rsidRDefault="00A3243F" w:rsidP="005D5AF1">
      <w:pPr>
        <w:rPr>
          <w:lang w:val="en-US"/>
        </w:rPr>
      </w:pPr>
    </w:p>
    <w:sectPr w:rsidR="00A3243F" w:rsidRPr="00A3243F" w:rsidSect="008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657"/>
    <w:multiLevelType w:val="hybridMultilevel"/>
    <w:tmpl w:val="B058BD6A"/>
    <w:lvl w:ilvl="0" w:tplc="81D6706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4EC"/>
    <w:rsid w:val="000F14EC"/>
    <w:rsid w:val="00222054"/>
    <w:rsid w:val="00380448"/>
    <w:rsid w:val="005D5AF1"/>
    <w:rsid w:val="00880B86"/>
    <w:rsid w:val="008B1963"/>
    <w:rsid w:val="00A3243F"/>
    <w:rsid w:val="00A72D65"/>
    <w:rsid w:val="00D56941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448"/>
    <w:rPr>
      <w:i/>
      <w:iCs/>
    </w:rPr>
  </w:style>
  <w:style w:type="character" w:styleId="a5">
    <w:name w:val="Hyperlink"/>
    <w:basedOn w:val="a0"/>
    <w:uiPriority w:val="99"/>
    <w:semiHidden/>
    <w:unhideWhenUsed/>
    <w:rsid w:val="003804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44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3243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448"/>
    <w:rPr>
      <w:i/>
      <w:iCs/>
    </w:rPr>
  </w:style>
  <w:style w:type="character" w:styleId="a5">
    <w:name w:val="Hyperlink"/>
    <w:basedOn w:val="a0"/>
    <w:uiPriority w:val="99"/>
    <w:semiHidden/>
    <w:unhideWhenUsed/>
    <w:rsid w:val="003804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rb.ru/type.php?id=2&amp;subid=324&amp;s=2&amp;coun=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corb.ru/type.php?id=2&amp;subid=300&amp;s=2&amp;coun=4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corb.ru/type.php?id=2&amp;subid=303&amp;s=2&amp;coun=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corb.ru/type.php?id=2&amp;subid=162&amp;s=2&amp;coun=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corb.ru/type.php?id=2&amp;subid=307&amp;s=2&amp;coun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04F6-9A0F-4E5E-BEE2-F33B35E6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</dc:creator>
  <cp:keywords/>
  <dc:description/>
  <cp:lastModifiedBy>userbikc</cp:lastModifiedBy>
  <cp:revision>8</cp:revision>
  <dcterms:created xsi:type="dcterms:W3CDTF">2014-12-16T10:46:00Z</dcterms:created>
  <dcterms:modified xsi:type="dcterms:W3CDTF">2015-01-09T13:43:00Z</dcterms:modified>
</cp:coreProperties>
</file>