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A4D" w:rsidRDefault="00713A4D">
      <w:pPr>
        <w:pStyle w:val="1"/>
      </w:pPr>
      <w:proofErr w:type="spellStart"/>
      <w:r>
        <w:t>Крючкова</w:t>
      </w:r>
      <w:proofErr w:type="spellEnd"/>
      <w:r>
        <w:t xml:space="preserve"> Анжелина Илларионовна</w:t>
      </w:r>
    </w:p>
    <w:p w:rsidR="00713A4D" w:rsidRDefault="00713A4D">
      <w:pPr>
        <w:pStyle w:val="2"/>
        <w:pBdr>
          <w:bottom w:val="none" w:sz="0" w:space="0" w:color="auto"/>
        </w:pBdr>
        <w:spacing w:before="0" w:after="119"/>
      </w:pPr>
      <w:r>
        <w:t>Переводчик (биология, медицина, сельское хозяйство</w:t>
      </w:r>
      <w:r w:rsidR="00053572">
        <w:t>)</w:t>
      </w:r>
      <w:r>
        <w:t>, удаленная работа</w:t>
      </w:r>
    </w:p>
    <w:p w:rsidR="00713A4D" w:rsidRDefault="00713A4D">
      <w:pPr>
        <w:ind w:left="0"/>
        <w:rPr>
          <w:color w:val="6B7886"/>
        </w:rPr>
      </w:pPr>
      <w:r>
        <w:rPr>
          <w:color w:val="6B7886"/>
        </w:rPr>
        <w:t>Дата рождения:</w:t>
      </w:r>
      <w:r w:rsidR="003D1C31">
        <w:t xml:space="preserve"> 2 июня 1964</w:t>
      </w:r>
    </w:p>
    <w:p w:rsidR="00713A4D" w:rsidRDefault="00713A4D">
      <w:pPr>
        <w:ind w:left="0"/>
        <w:rPr>
          <w:color w:val="6B7886"/>
        </w:rPr>
      </w:pPr>
      <w:r>
        <w:rPr>
          <w:color w:val="6B7886"/>
        </w:rPr>
        <w:t>Город:</w:t>
      </w:r>
      <w:r>
        <w:t xml:space="preserve"> </w:t>
      </w:r>
      <w:r w:rsidR="00B83801">
        <w:t xml:space="preserve">Льгов, </w:t>
      </w:r>
      <w:proofErr w:type="gramStart"/>
      <w:r w:rsidR="00B83801">
        <w:t>Курской</w:t>
      </w:r>
      <w:proofErr w:type="gramEnd"/>
      <w:r w:rsidR="00B83801">
        <w:t xml:space="preserve"> обл.</w:t>
      </w:r>
    </w:p>
    <w:p w:rsidR="00713A4D" w:rsidRPr="00A70F2F" w:rsidRDefault="00713A4D">
      <w:pPr>
        <w:ind w:left="0"/>
        <w:rPr>
          <w:color w:val="6B7886"/>
        </w:rPr>
      </w:pPr>
      <w:r>
        <w:rPr>
          <w:color w:val="6B7886"/>
        </w:rPr>
        <w:t>Телефон:</w:t>
      </w:r>
      <w:r>
        <w:t xml:space="preserve"> </w:t>
      </w:r>
      <w:r w:rsidR="00C719AA">
        <w:t xml:space="preserve">+380675681768 </w:t>
      </w:r>
      <w:r w:rsidR="00C719AA">
        <w:rPr>
          <w:lang w:val="uk-UA"/>
        </w:rPr>
        <w:t>(</w:t>
      </w:r>
      <w:proofErr w:type="spellStart"/>
      <w:r w:rsidR="00C719AA">
        <w:rPr>
          <w:lang w:val="en-US"/>
        </w:rPr>
        <w:t>Viber</w:t>
      </w:r>
      <w:proofErr w:type="spellEnd"/>
      <w:r w:rsidR="00C719AA" w:rsidRPr="00C719AA">
        <w:t>)</w:t>
      </w:r>
      <w:r w:rsidR="00C719AA">
        <w:t xml:space="preserve"> (в Украине) +79513192094 (в России) – пока живу на две страны</w:t>
      </w:r>
    </w:p>
    <w:p w:rsidR="00713A4D" w:rsidRDefault="00713A4D">
      <w:pPr>
        <w:ind w:left="0"/>
      </w:pPr>
      <w:r>
        <w:rPr>
          <w:color w:val="6B7886"/>
        </w:rPr>
        <w:t>Эл</w:t>
      </w:r>
      <w:proofErr w:type="gramStart"/>
      <w:r>
        <w:rPr>
          <w:color w:val="6B7886"/>
        </w:rPr>
        <w:t>.</w:t>
      </w:r>
      <w:proofErr w:type="gramEnd"/>
      <w:r>
        <w:rPr>
          <w:color w:val="6B7886"/>
        </w:rPr>
        <w:t xml:space="preserve"> </w:t>
      </w:r>
      <w:proofErr w:type="gramStart"/>
      <w:r>
        <w:rPr>
          <w:color w:val="6B7886"/>
        </w:rPr>
        <w:t>п</w:t>
      </w:r>
      <w:proofErr w:type="gramEnd"/>
      <w:r>
        <w:rPr>
          <w:color w:val="6B7886"/>
        </w:rPr>
        <w:t>очта:</w:t>
      </w:r>
      <w:r>
        <w:t xml:space="preserve"> iwona64@mail.ru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Цель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В настоящее время пишу пособие для врачей и медицинских переводчиков. Планирую издать на твердых и электронных носителях.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Готовлю курс медицинского перевода.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Пожелание заказчику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Выполняю переводы быстро, качественно и недорого. Просьба выбирать любые две позиции.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rPr>
          <w:rStyle w:val="a9"/>
        </w:rPr>
        <w:t>Дополнительная информация</w:t>
      </w:r>
      <w:r>
        <w:t xml:space="preserve">: изначально понимаю суть 95% переводимых мной документов, если чего-то не знаю, то разбираюсь и консультируюсь. Всегда могу аргументировать свой выбор термина, но и всегда слышу дельные замечания и </w:t>
      </w:r>
      <w:proofErr w:type="gramStart"/>
      <w:r>
        <w:t>благодарна</w:t>
      </w:r>
      <w:proofErr w:type="gramEnd"/>
      <w:r>
        <w:t xml:space="preserve"> за них.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Образование</w:t>
      </w:r>
    </w:p>
    <w:p w:rsidR="00B83801" w:rsidRDefault="00B83801" w:rsidP="00B83801">
      <w:pPr>
        <w:pStyle w:val="3"/>
        <w:spacing w:before="75" w:after="75" w:line="360" w:lineRule="atLeast"/>
        <w:textAlignment w:val="center"/>
        <w:rPr>
          <w:rFonts w:ascii="inherit" w:hAnsi="inherit" w:hint="eastAsia"/>
          <w:b w:val="0"/>
          <w:bCs w:val="0"/>
          <w:color w:val="7D7D7B"/>
          <w:sz w:val="30"/>
          <w:szCs w:val="30"/>
        </w:rPr>
      </w:pPr>
      <w:r>
        <w:rPr>
          <w:rFonts w:ascii="inherit" w:hAnsi="inherit"/>
          <w:b w:val="0"/>
          <w:bCs w:val="0"/>
          <w:color w:val="7D7D7B"/>
          <w:sz w:val="30"/>
          <w:szCs w:val="30"/>
        </w:rPr>
        <w:t>Высшее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с 09.1981 по 06.1986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Днепропетровский государственный университет, Биологический, биолог, преподаватель биологии и химии (кафедра физиологии человека и животных, специализация - нейрофизиология), Днепропетровск.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Дополнительное образование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1984-1986 – Двухгодичные курсы технического перевода для лиц с высшим образованием при ДГУ.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1990 г. – Сдача кандидатского минимума по английскому языку, специальность «биохимия»</w:t>
      </w:r>
    </w:p>
    <w:p w:rsidR="00B83801" w:rsidRPr="0042314B" w:rsidRDefault="00B83801" w:rsidP="00B83801">
      <w:pPr>
        <w:pStyle w:val="aa"/>
        <w:spacing w:before="75" w:beforeAutospacing="0" w:after="75" w:afterAutospacing="0"/>
        <w:rPr>
          <w:rStyle w:val="a9"/>
        </w:rPr>
      </w:pPr>
      <w:r>
        <w:t xml:space="preserve">2017 г. - </w:t>
      </w:r>
      <w:proofErr w:type="spellStart"/>
      <w:r>
        <w:t>Онлайн-тренинг</w:t>
      </w:r>
      <w:proofErr w:type="spellEnd"/>
      <w:r>
        <w:t xml:space="preserve"> от </w:t>
      </w:r>
      <w:proofErr w:type="spellStart"/>
      <w:r>
        <w:rPr>
          <w:rStyle w:val="a9"/>
        </w:rPr>
        <w:t>МедТрансСервис</w:t>
      </w:r>
      <w:proofErr w:type="spellEnd"/>
    </w:p>
    <w:p w:rsidR="00C719AA" w:rsidRDefault="00C719AA" w:rsidP="00B83801">
      <w:pPr>
        <w:pStyle w:val="aa"/>
        <w:spacing w:before="75" w:beforeAutospacing="0" w:after="75" w:afterAutospacing="0"/>
      </w:pPr>
      <w:r w:rsidRPr="00C719AA">
        <w:t xml:space="preserve">2017 г. – Обучение </w:t>
      </w:r>
      <w:proofErr w:type="spellStart"/>
      <w:r w:rsidRPr="00C719AA">
        <w:t>Trados</w:t>
      </w:r>
      <w:proofErr w:type="spellEnd"/>
      <w:r w:rsidRPr="00C719AA">
        <w:t xml:space="preserve"> </w:t>
      </w:r>
      <w:r>
        <w:t>в</w:t>
      </w:r>
      <w:r w:rsidRPr="00C719AA">
        <w:t xml:space="preserve"> БП Аспект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Профессиональные навыки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rPr>
          <w:rStyle w:val="a9"/>
        </w:rPr>
        <w:t xml:space="preserve">Навыки работы с компьютером, </w:t>
      </w:r>
      <w:proofErr w:type="gramStart"/>
      <w:r>
        <w:rPr>
          <w:rStyle w:val="a9"/>
        </w:rPr>
        <w:t>ПО</w:t>
      </w:r>
      <w:proofErr w:type="gramEnd"/>
    </w:p>
    <w:p w:rsidR="00B83801" w:rsidRDefault="00B83801" w:rsidP="00B83801">
      <w:pPr>
        <w:pStyle w:val="aa"/>
        <w:spacing w:before="75" w:beforeAutospacing="0" w:after="75" w:afterAutospacing="0"/>
      </w:pPr>
      <w:r>
        <w:t>Уверенный пользователь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rPr>
          <w:rStyle w:val="a9"/>
        </w:rPr>
        <w:t>Биолог</w:t>
      </w:r>
      <w:r>
        <w:t> – Эксперт, использую в настоящее время, 27 лет опыта.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t>Владение языками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rPr>
          <w:rStyle w:val="a9"/>
        </w:rPr>
        <w:t>Английский</w:t>
      </w:r>
      <w:r>
        <w:t> — выше среднего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rPr>
          <w:rStyle w:val="a9"/>
        </w:rPr>
        <w:t>Украинский</w:t>
      </w:r>
      <w:r>
        <w:t> — эксперт</w:t>
      </w:r>
    </w:p>
    <w:p w:rsidR="00B83801" w:rsidRDefault="00B83801" w:rsidP="00B83801">
      <w:pPr>
        <w:pStyle w:val="2"/>
        <w:spacing w:before="75" w:after="75" w:line="600" w:lineRule="atLeast"/>
        <w:textAlignment w:val="center"/>
        <w:rPr>
          <w:rFonts w:ascii="inherit" w:hAnsi="inherit" w:hint="eastAsia"/>
          <w:b w:val="0"/>
          <w:bCs w:val="0"/>
          <w:color w:val="555555"/>
          <w:sz w:val="30"/>
          <w:szCs w:val="30"/>
        </w:rPr>
      </w:pPr>
      <w:r>
        <w:rPr>
          <w:rFonts w:ascii="inherit" w:hAnsi="inherit"/>
          <w:b w:val="0"/>
          <w:bCs w:val="0"/>
          <w:color w:val="555555"/>
          <w:sz w:val="30"/>
          <w:szCs w:val="30"/>
        </w:rPr>
        <w:lastRenderedPageBreak/>
        <w:t>Дополнительная информация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Технический перевод в области биологии, 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медицины, ветеринарии, экологии и природопользования, небольшой опыт перевода патентов.</w:t>
      </w:r>
    </w:p>
    <w:p w:rsidR="00B83801" w:rsidRPr="00B83801" w:rsidRDefault="00296D80" w:rsidP="00B83801">
      <w:pPr>
        <w:pStyle w:val="aa"/>
        <w:spacing w:before="75" w:beforeAutospacing="0" w:after="75" w:afterAutospacing="0"/>
        <w:rPr>
          <w:b/>
        </w:rPr>
      </w:pPr>
      <w:r>
        <w:rPr>
          <w:b/>
        </w:rPr>
        <w:t>Опыт работы</w:t>
      </w:r>
    </w:p>
    <w:p w:rsidR="00B83801" w:rsidRPr="007D54B8" w:rsidRDefault="00B83801" w:rsidP="00B83801">
      <w:pPr>
        <w:pStyle w:val="aa"/>
        <w:spacing w:before="75" w:beforeAutospacing="0" w:after="75" w:afterAutospacing="0"/>
      </w:pPr>
      <w:r>
        <w:t>Опыт работы —3</w:t>
      </w:r>
      <w:r w:rsidR="007D54B8">
        <w:rPr>
          <w:lang w:val="en-US"/>
        </w:rPr>
        <w:t>2</w:t>
      </w:r>
      <w:r>
        <w:t xml:space="preserve"> год</w:t>
      </w:r>
      <w:r w:rsidR="007D54B8">
        <w:t>а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Март 1990 г. — июль 2017 г. в Днепропетровском национальном университете</w:t>
      </w:r>
      <w:r w:rsidR="002F53F1">
        <w:t xml:space="preserve"> (работа в НИЛ биохимии и иммуно</w:t>
      </w:r>
      <w:r w:rsidR="00240C73">
        <w:t>хим</w:t>
      </w:r>
      <w:r w:rsidR="002F53F1">
        <w:t>ии, НИЛ молекулярной биологии и физиологии растений, НИЛ устойчивости растений, НИЛ гидробиологии и радиоэкологии, НИЛ экологии)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С июля 2017 г. — свободный переводчик, статус ИП в РФ</w:t>
      </w:r>
    </w:p>
    <w:p w:rsidR="00B83801" w:rsidRPr="00B83801" w:rsidRDefault="00B83801" w:rsidP="00B83801">
      <w:pPr>
        <w:pStyle w:val="aa"/>
        <w:spacing w:before="75" w:beforeAutospacing="0" w:after="75" w:afterAutospacing="0"/>
        <w:rPr>
          <w:b/>
        </w:rPr>
      </w:pPr>
      <w:r w:rsidRPr="00B83801">
        <w:rPr>
          <w:b/>
        </w:rPr>
        <w:t>Ключевые навыки: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Знание языков: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Русский — родной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Английский — читаю и перевожу профессиональную литературу, научные публикации на английском языке</w:t>
      </w:r>
    </w:p>
    <w:p w:rsidR="00B83801" w:rsidRDefault="00B83801" w:rsidP="00B83801">
      <w:pPr>
        <w:pStyle w:val="aa"/>
        <w:spacing w:before="75" w:beforeAutospacing="0" w:after="75" w:afterAutospacing="0"/>
      </w:pPr>
      <w:proofErr w:type="gramStart"/>
      <w:r>
        <w:t>Немецкий</w:t>
      </w:r>
      <w:proofErr w:type="gramEnd"/>
      <w:r>
        <w:t xml:space="preserve"> и польский — базовые знания (могу переводить специализированную биологическую литературу, но очень медленно)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Украинский — свободно владею</w:t>
      </w:r>
    </w:p>
    <w:p w:rsidR="00B83801" w:rsidRDefault="00B83801" w:rsidP="00B83801">
      <w:pPr>
        <w:pStyle w:val="aa"/>
        <w:spacing w:before="75" w:beforeAutospacing="0" w:after="75" w:afterAutospacing="0"/>
      </w:pPr>
      <w:r w:rsidRPr="00B83801">
        <w:rPr>
          <w:b/>
        </w:rPr>
        <w:t>Навыки:</w:t>
      </w:r>
      <w:r>
        <w:t xml:space="preserve"> работа с людьми, умение самостоятельно принимать решения, умение убеждать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Дополнительная информация:</w:t>
      </w:r>
    </w:p>
    <w:p w:rsidR="00AA7281" w:rsidRPr="00AA7281" w:rsidRDefault="00B83801" w:rsidP="00AA7281">
      <w:pPr>
        <w:pStyle w:val="aa"/>
        <w:spacing w:before="75" w:beforeAutospacing="0" w:after="75" w:afterAutospacing="0"/>
      </w:pPr>
      <w:r>
        <w:t xml:space="preserve">Обо мне: Биолог-исследователь, технический переводчик текстов биолого-медицинского профиля с английского языка на русский/украинский, с русского/украинского на английский и в паре </w:t>
      </w:r>
      <w:proofErr w:type="spellStart"/>
      <w:proofErr w:type="gramStart"/>
      <w:r>
        <w:t>русский-украинский</w:t>
      </w:r>
      <w:proofErr w:type="spellEnd"/>
      <w:proofErr w:type="gramEnd"/>
      <w:r>
        <w:t>. Работаю</w:t>
      </w:r>
      <w:r w:rsidRPr="007D54B8">
        <w:rPr>
          <w:lang w:val="en-US"/>
        </w:rPr>
        <w:t xml:space="preserve"> </w:t>
      </w:r>
      <w:r>
        <w:t>в</w:t>
      </w:r>
      <w:r w:rsidRPr="007D54B8">
        <w:rPr>
          <w:lang w:val="en-US"/>
        </w:rPr>
        <w:t xml:space="preserve"> </w:t>
      </w:r>
      <w:proofErr w:type="spellStart"/>
      <w:r w:rsidRPr="00B83801">
        <w:rPr>
          <w:lang w:val="en-US"/>
        </w:rPr>
        <w:t>SmartCAT</w:t>
      </w:r>
      <w:proofErr w:type="spellEnd"/>
      <w:r w:rsidRPr="007D54B8">
        <w:rPr>
          <w:lang w:val="en-US"/>
        </w:rPr>
        <w:t xml:space="preserve">, </w:t>
      </w:r>
      <w:proofErr w:type="spellStart"/>
      <w:r w:rsidRPr="00B83801">
        <w:rPr>
          <w:lang w:val="en-US"/>
        </w:rPr>
        <w:t>Memsource</w:t>
      </w:r>
      <w:proofErr w:type="spellEnd"/>
      <w:r w:rsidRPr="007D54B8">
        <w:rPr>
          <w:lang w:val="en-US"/>
        </w:rPr>
        <w:t xml:space="preserve">, </w:t>
      </w:r>
      <w:r>
        <w:rPr>
          <w:lang w:val="en-US"/>
        </w:rPr>
        <w:t>Merck</w:t>
      </w:r>
      <w:r w:rsidRPr="007D54B8">
        <w:rPr>
          <w:lang w:val="en-US"/>
        </w:rPr>
        <w:t xml:space="preserve"> </w:t>
      </w:r>
      <w:r>
        <w:rPr>
          <w:lang w:val="en-US"/>
        </w:rPr>
        <w:t>Manual</w:t>
      </w:r>
      <w:r w:rsidRPr="007D54B8">
        <w:rPr>
          <w:lang w:val="en-US"/>
        </w:rPr>
        <w:t xml:space="preserve"> </w:t>
      </w:r>
      <w:r>
        <w:rPr>
          <w:lang w:val="en-US"/>
        </w:rPr>
        <w:t>System</w:t>
      </w:r>
      <w:r w:rsidRPr="007D54B8">
        <w:rPr>
          <w:lang w:val="en-US"/>
        </w:rPr>
        <w:t xml:space="preserve">, </w:t>
      </w:r>
      <w:r>
        <w:rPr>
          <w:lang w:val="en-US"/>
        </w:rPr>
        <w:t>online</w:t>
      </w:r>
      <w:r w:rsidRPr="007D54B8">
        <w:rPr>
          <w:lang w:val="en-US"/>
        </w:rPr>
        <w:t xml:space="preserve"> </w:t>
      </w:r>
      <w:proofErr w:type="spellStart"/>
      <w:r>
        <w:rPr>
          <w:lang w:val="en-US"/>
        </w:rPr>
        <w:t>Trados</w:t>
      </w:r>
      <w:proofErr w:type="spellEnd"/>
      <w:r w:rsidR="007D54B8" w:rsidRPr="007D54B8">
        <w:rPr>
          <w:lang w:val="en-US"/>
        </w:rPr>
        <w:t xml:space="preserve">, </w:t>
      </w:r>
      <w:proofErr w:type="spellStart"/>
      <w:r w:rsidR="007D54B8">
        <w:rPr>
          <w:lang w:val="en-US"/>
        </w:rPr>
        <w:t>Smartling</w:t>
      </w:r>
      <w:proofErr w:type="spellEnd"/>
      <w:r w:rsidR="007D54B8">
        <w:rPr>
          <w:lang w:val="en-US"/>
        </w:rPr>
        <w:t xml:space="preserve">, </w:t>
      </w:r>
      <w:proofErr w:type="spellStart"/>
      <w:r w:rsidR="007D54B8">
        <w:rPr>
          <w:lang w:val="en-US"/>
        </w:rPr>
        <w:t>MemoQ</w:t>
      </w:r>
      <w:proofErr w:type="spellEnd"/>
      <w:r w:rsidRPr="007D54B8">
        <w:rPr>
          <w:lang w:val="en-US"/>
        </w:rPr>
        <w:t xml:space="preserve">. </w:t>
      </w:r>
      <w:r>
        <w:t>Разобралась с</w:t>
      </w:r>
      <w:r w:rsidRPr="00C719AA">
        <w:t xml:space="preserve"> </w:t>
      </w:r>
      <w:r>
        <w:t xml:space="preserve">основами </w:t>
      </w:r>
      <w:proofErr w:type="spellStart"/>
      <w:r>
        <w:rPr>
          <w:lang w:val="en-US"/>
        </w:rPr>
        <w:t>Trados</w:t>
      </w:r>
      <w:proofErr w:type="spellEnd"/>
      <w:r w:rsidRPr="00C719AA">
        <w:t xml:space="preserve"> 17</w:t>
      </w:r>
      <w:r w:rsidR="00C719AA">
        <w:t xml:space="preserve"> (установлен на моем ПК)</w:t>
      </w:r>
      <w:r w:rsidRPr="00C719AA">
        <w:t xml:space="preserve">, </w:t>
      </w:r>
      <w:r w:rsidR="007D54B8">
        <w:t xml:space="preserve">прослушала </w:t>
      </w:r>
      <w:proofErr w:type="spellStart"/>
      <w:r w:rsidR="007D54B8">
        <w:t>онлайн</w:t>
      </w:r>
      <w:proofErr w:type="spellEnd"/>
      <w:r w:rsidR="007D54B8">
        <w:t xml:space="preserve"> курс обучения от </w:t>
      </w:r>
      <w:r w:rsidR="007D54B8">
        <w:rPr>
          <w:lang w:val="en-US"/>
        </w:rPr>
        <w:t>SDL</w:t>
      </w:r>
      <w:r w:rsidR="007D54B8" w:rsidRPr="007D54B8">
        <w:t xml:space="preserve"> </w:t>
      </w:r>
      <w:proofErr w:type="spellStart"/>
      <w:r w:rsidR="007D54B8">
        <w:rPr>
          <w:lang w:val="en-US"/>
        </w:rPr>
        <w:t>Trados</w:t>
      </w:r>
      <w:proofErr w:type="spellEnd"/>
      <w:r w:rsidR="007D54B8" w:rsidRPr="007D54B8">
        <w:t>,</w:t>
      </w:r>
      <w:r w:rsidR="007D54B8" w:rsidRPr="00C719AA">
        <w:t xml:space="preserve"> </w:t>
      </w:r>
      <w:r>
        <w:t xml:space="preserve">но заказы </w:t>
      </w:r>
      <w:r w:rsidR="00C719AA">
        <w:t xml:space="preserve">в нем </w:t>
      </w:r>
      <w:r>
        <w:t>пока не выполняла.</w:t>
      </w:r>
      <w:r w:rsidR="00AA7281" w:rsidRPr="00AA7281">
        <w:t xml:space="preserve"> </w:t>
      </w:r>
      <w:r w:rsidR="00AA7281">
        <w:t xml:space="preserve">Освоены навыки работы </w:t>
      </w:r>
      <w:r w:rsidR="00AA7281">
        <w:rPr>
          <w:lang w:val="en-US"/>
        </w:rPr>
        <w:t>c</w:t>
      </w:r>
      <w:r w:rsidR="00AA7281">
        <w:t xml:space="preserve"> </w:t>
      </w:r>
      <w:proofErr w:type="spellStart"/>
      <w:r w:rsidR="00AA7281">
        <w:rPr>
          <w:lang w:val="en-US"/>
        </w:rPr>
        <w:t>Passolo</w:t>
      </w:r>
      <w:proofErr w:type="spellEnd"/>
      <w:r w:rsidR="0042314B">
        <w:t xml:space="preserve"> 15.</w:t>
      </w:r>
    </w:p>
    <w:p w:rsidR="00B83801" w:rsidRPr="00AA7281" w:rsidRDefault="00B83801" w:rsidP="00B83801">
      <w:pPr>
        <w:pStyle w:val="aa"/>
        <w:spacing w:before="75" w:beforeAutospacing="0" w:after="75" w:afterAutospacing="0"/>
      </w:pPr>
    </w:p>
    <w:p w:rsidR="00B83801" w:rsidRDefault="00B83801" w:rsidP="00B83801">
      <w:pPr>
        <w:pStyle w:val="aa"/>
        <w:spacing w:before="75" w:beforeAutospacing="0" w:after="75" w:afterAutospacing="0"/>
      </w:pPr>
      <w:r>
        <w:t xml:space="preserve">Опыт переводов глав книг, научных статей и документации в следующих областях: физиология человека, животных, растений, биохимия, ветеринария, </w:t>
      </w:r>
      <w:proofErr w:type="spellStart"/>
      <w:r>
        <w:t>фармаконадзор</w:t>
      </w:r>
      <w:proofErr w:type="spellEnd"/>
      <w:r>
        <w:t xml:space="preserve">, </w:t>
      </w:r>
      <w:proofErr w:type="spellStart"/>
      <w:r>
        <w:t>фармакодинамика</w:t>
      </w:r>
      <w:proofErr w:type="spellEnd"/>
      <w:r>
        <w:t>, фармакология, истории болезней, результаты анализов, спецификации лекарственных препаратов и медицинских устройств и приборов, доклинические и клинические исследования, описание технологических процессов производства лекарств, медицинских устройств</w:t>
      </w:r>
      <w:r w:rsidR="00986CE5">
        <w:t>, инструкций к приборам..</w:t>
      </w:r>
      <w:r>
        <w:t xml:space="preserve">. </w:t>
      </w:r>
      <w:proofErr w:type="gramStart"/>
      <w:r>
        <w:t xml:space="preserve">Области медицины: онкология, кардиология, гинекология, генетические заболевания, офтальмология, терапия, физиотерапия, иглорефлексотерапия (китайская, </w:t>
      </w:r>
      <w:proofErr w:type="spellStart"/>
      <w:r>
        <w:t>Су-Джок</w:t>
      </w:r>
      <w:proofErr w:type="spellEnd"/>
      <w:r>
        <w:t>) и т.п. </w:t>
      </w:r>
      <w:proofErr w:type="gramEnd"/>
    </w:p>
    <w:p w:rsidR="00B83801" w:rsidRDefault="00B83801" w:rsidP="00B83801">
      <w:pPr>
        <w:pStyle w:val="aa"/>
        <w:spacing w:before="75" w:beforeAutospacing="0" w:after="75" w:afterAutospacing="0"/>
      </w:pPr>
    </w:p>
    <w:p w:rsidR="00B83801" w:rsidRDefault="00B83801" w:rsidP="00B83801">
      <w:pPr>
        <w:pStyle w:val="aa"/>
        <w:spacing w:before="75" w:beforeAutospacing="0" w:after="75" w:afterAutospacing="0"/>
      </w:pPr>
      <w:r>
        <w:t>Переведенные мной книги:</w:t>
      </w:r>
      <w:r>
        <w:br/>
      </w:r>
      <w:r>
        <w:br/>
        <w:t>"</w:t>
      </w:r>
      <w:proofErr w:type="spellStart"/>
      <w:r>
        <w:t>Anatomical</w:t>
      </w:r>
      <w:proofErr w:type="spellEnd"/>
      <w:r>
        <w:t xml:space="preserve"> </w:t>
      </w:r>
      <w:proofErr w:type="spellStart"/>
      <w:proofErr w:type="gramStart"/>
      <w:r>
        <w:t>А</w:t>
      </w:r>
      <w:proofErr w:type="gramEnd"/>
      <w:r>
        <w:t>tlas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Acupunture</w:t>
      </w:r>
      <w:proofErr w:type="spellEnd"/>
      <w:r>
        <w:t xml:space="preserve"> </w:t>
      </w:r>
      <w:proofErr w:type="spellStart"/>
      <w:r>
        <w:t>Points</w:t>
      </w:r>
      <w:proofErr w:type="spellEnd"/>
      <w:r>
        <w:t>"  </w:t>
      </w:r>
      <w:hyperlink r:id="rId5" w:history="1">
        <w:r>
          <w:rPr>
            <w:rStyle w:val="a5"/>
            <w:color w:val="2173AF"/>
          </w:rPr>
          <w:t>http://www.biblio.nhat-nam.ru/Anatomical_atlas_of_chinese_acupuncture_points.pdf</w:t>
        </w:r>
      </w:hyperlink>
      <w:r>
        <w:t> был сделан перевод нескольких глав из первого издания 1982 г. в 1987 г.;</w:t>
      </w:r>
      <w:r>
        <w:br/>
      </w:r>
      <w:r>
        <w:br/>
        <w:t xml:space="preserve">перевод 50 % монографии (физиолого-биохимическая часть)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Neurotoxicology</w:t>
      </w:r>
      <w:proofErr w:type="spellEnd"/>
      <w:r>
        <w:t>/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/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Peter</w:t>
      </w:r>
      <w:proofErr w:type="spellEnd"/>
      <w:r>
        <w:t xml:space="preserve"> S. </w:t>
      </w:r>
      <w:proofErr w:type="spellStart"/>
      <w:r>
        <w:t>Spencer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Herbert</w:t>
      </w:r>
      <w:proofErr w:type="spellEnd"/>
      <w:r>
        <w:t xml:space="preserve"> H. </w:t>
      </w:r>
      <w:proofErr w:type="spellStart"/>
      <w:r>
        <w:t>Schaumberg</w:t>
      </w:r>
      <w:proofErr w:type="spellEnd"/>
      <w:r>
        <w:t>/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: </w:t>
      </w:r>
      <w:proofErr w:type="spellStart"/>
      <w:r>
        <w:t>Albert</w:t>
      </w:r>
      <w:proofErr w:type="spellEnd"/>
      <w:r>
        <w:t xml:space="preserve"> C. Ludolph </w:t>
      </w:r>
      <w:hyperlink r:id="rId6" w:history="1">
        <w:r>
          <w:rPr>
            <w:rStyle w:val="a5"/>
            <w:color w:val="2173AF"/>
          </w:rPr>
          <w:t>https://global.oup.com/academic/product/experimental-and-clinical-neurotoxicology-9780195084771?cc=ua&amp;lang=en</w:t>
        </w:r>
      </w:hyperlink>
      <w:r>
        <w:t> &amp; (</w:t>
      </w:r>
      <w:proofErr w:type="spellStart"/>
      <w:r>
        <w:t>En-Ru</w:t>
      </w:r>
      <w:proofErr w:type="spellEnd"/>
      <w:r>
        <w:t>) в 2014 г.;</w:t>
      </w:r>
      <w:r>
        <w:br/>
      </w:r>
      <w:r>
        <w:lastRenderedPageBreak/>
        <w:br/>
        <w:t xml:space="preserve">перевод (более </w:t>
      </w:r>
      <w:r w:rsidR="00AA7281">
        <w:t>5</w:t>
      </w:r>
      <w:r>
        <w:t xml:space="preserve">0) и редактура (более </w:t>
      </w:r>
      <w:r w:rsidR="00AA7281">
        <w:t>5</w:t>
      </w:r>
      <w:r>
        <w:t xml:space="preserve">0) отдельных глав из "MERCK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>" (</w:t>
      </w:r>
      <w:proofErr w:type="spellStart"/>
      <w:r>
        <w:t>En-Ru</w:t>
      </w:r>
      <w:proofErr w:type="spellEnd"/>
      <w:r>
        <w:t>)</w:t>
      </w:r>
      <w:r w:rsidR="00AA7281">
        <w:t xml:space="preserve"> в течение 2015-2017 гг</w:t>
      </w:r>
      <w:r>
        <w:t>.</w:t>
      </w:r>
      <w:r w:rsidR="00145BA6">
        <w:t>;</w:t>
      </w:r>
      <w:r>
        <w:br/>
      </w:r>
      <w:r>
        <w:br/>
        <w:t>перевод</w:t>
      </w:r>
      <w:r w:rsidRPr="00145BA6">
        <w:t xml:space="preserve"> </w:t>
      </w:r>
      <w:r>
        <w:t>трех</w:t>
      </w:r>
      <w:r w:rsidRPr="00145BA6">
        <w:t xml:space="preserve"> </w:t>
      </w:r>
      <w:r>
        <w:t>глав</w:t>
      </w:r>
      <w:r w:rsidRPr="00145BA6">
        <w:t xml:space="preserve"> (1, 3, 5) </w:t>
      </w:r>
      <w:r>
        <w:t>из</w:t>
      </w:r>
      <w:r w:rsidRPr="00145BA6">
        <w:t xml:space="preserve"> "</w:t>
      </w:r>
      <w:r w:rsidRPr="00B83801">
        <w:rPr>
          <w:lang w:val="en-US"/>
        </w:rPr>
        <w:t>Principles</w:t>
      </w:r>
      <w:r w:rsidRPr="00145BA6">
        <w:t xml:space="preserve"> </w:t>
      </w:r>
      <w:r w:rsidRPr="00B83801">
        <w:rPr>
          <w:lang w:val="en-US"/>
        </w:rPr>
        <w:t>and</w:t>
      </w:r>
      <w:r w:rsidRPr="00145BA6">
        <w:t xml:space="preserve"> </w:t>
      </w:r>
      <w:r w:rsidRPr="00B83801">
        <w:rPr>
          <w:lang w:val="en-US"/>
        </w:rPr>
        <w:t>Practice</w:t>
      </w:r>
      <w:r w:rsidRPr="00145BA6">
        <w:t xml:space="preserve"> </w:t>
      </w:r>
      <w:r w:rsidRPr="00B83801">
        <w:rPr>
          <w:lang w:val="en-US"/>
        </w:rPr>
        <w:t>of</w:t>
      </w:r>
      <w:r w:rsidRPr="00145BA6">
        <w:t xml:space="preserve"> </w:t>
      </w:r>
      <w:r w:rsidRPr="00B83801">
        <w:rPr>
          <w:lang w:val="en-US"/>
        </w:rPr>
        <w:t>LASER</w:t>
      </w:r>
      <w:r w:rsidRPr="00145BA6">
        <w:t xml:space="preserve"> </w:t>
      </w:r>
      <w:r w:rsidRPr="00B83801">
        <w:rPr>
          <w:lang w:val="en-US"/>
        </w:rPr>
        <w:t>DENTISTRY</w:t>
      </w:r>
      <w:r w:rsidRPr="00145BA6">
        <w:t xml:space="preserve"> /</w:t>
      </w:r>
      <w:r w:rsidRPr="00B83801">
        <w:rPr>
          <w:lang w:val="en-US"/>
        </w:rPr>
        <w:t>Robert</w:t>
      </w:r>
      <w:r w:rsidRPr="00145BA6">
        <w:t xml:space="preserve"> </w:t>
      </w:r>
      <w:r w:rsidRPr="00B83801">
        <w:rPr>
          <w:lang w:val="en-US"/>
        </w:rPr>
        <w:t>A</w:t>
      </w:r>
      <w:r w:rsidRPr="00145BA6">
        <w:t xml:space="preserve">. </w:t>
      </w:r>
      <w:proofErr w:type="spellStart"/>
      <w:r w:rsidRPr="00B83801">
        <w:rPr>
          <w:lang w:val="en-US"/>
        </w:rPr>
        <w:t>Convissar</w:t>
      </w:r>
      <w:proofErr w:type="spellEnd"/>
      <w:r w:rsidRPr="00145BA6">
        <w:t xml:space="preserve">, </w:t>
      </w:r>
      <w:r w:rsidRPr="00B83801">
        <w:rPr>
          <w:lang w:val="en-US"/>
        </w:rPr>
        <w:t>DDS</w:t>
      </w:r>
      <w:r w:rsidRPr="00145BA6">
        <w:t xml:space="preserve">, </w:t>
      </w:r>
      <w:r w:rsidRPr="00B83801">
        <w:rPr>
          <w:lang w:val="en-US"/>
        </w:rPr>
        <w:t>FAGD</w:t>
      </w:r>
      <w:r w:rsidRPr="00145BA6">
        <w:t xml:space="preserve"> </w:t>
      </w:r>
      <w:r w:rsidRPr="00B83801">
        <w:rPr>
          <w:lang w:val="en-US"/>
        </w:rPr>
        <w:t>Director</w:t>
      </w:r>
      <w:r w:rsidRPr="00145BA6">
        <w:t xml:space="preserve">, </w:t>
      </w:r>
      <w:r w:rsidRPr="00B83801">
        <w:rPr>
          <w:lang w:val="en-US"/>
        </w:rPr>
        <w:t>Laser</w:t>
      </w:r>
      <w:r w:rsidRPr="00145BA6">
        <w:t xml:space="preserve"> </w:t>
      </w:r>
      <w:r w:rsidRPr="00B83801">
        <w:rPr>
          <w:lang w:val="en-US"/>
        </w:rPr>
        <w:t>Dentistry</w:t>
      </w:r>
      <w:r w:rsidRPr="00145BA6">
        <w:t xml:space="preserve">, </w:t>
      </w:r>
      <w:r w:rsidRPr="00B83801">
        <w:rPr>
          <w:lang w:val="en-US"/>
        </w:rPr>
        <w:t>New</w:t>
      </w:r>
      <w:r w:rsidRPr="00145BA6">
        <w:t xml:space="preserve"> </w:t>
      </w:r>
      <w:r w:rsidRPr="00B83801">
        <w:rPr>
          <w:lang w:val="en-US"/>
        </w:rPr>
        <w:t>York</w:t>
      </w:r>
      <w:r w:rsidRPr="00145BA6">
        <w:t xml:space="preserve"> </w:t>
      </w:r>
      <w:r w:rsidRPr="00B83801">
        <w:rPr>
          <w:lang w:val="en-US"/>
        </w:rPr>
        <w:t>Hospital</w:t>
      </w:r>
      <w:r w:rsidRPr="00145BA6">
        <w:t xml:space="preserve"> </w:t>
      </w:r>
      <w:r w:rsidRPr="00B83801">
        <w:rPr>
          <w:lang w:val="en-US"/>
        </w:rPr>
        <w:t>Queens</w:t>
      </w:r>
      <w:r w:rsidRPr="00145BA6">
        <w:t xml:space="preserve">, </w:t>
      </w:r>
      <w:r w:rsidRPr="00B83801">
        <w:rPr>
          <w:lang w:val="en-US"/>
        </w:rPr>
        <w:t>Private</w:t>
      </w:r>
      <w:r w:rsidRPr="00145BA6">
        <w:t xml:space="preserve"> </w:t>
      </w:r>
      <w:r w:rsidRPr="00B83801">
        <w:rPr>
          <w:lang w:val="en-US"/>
        </w:rPr>
        <w:t>Practice</w:t>
      </w:r>
      <w:r w:rsidRPr="00145BA6">
        <w:t xml:space="preserve"> </w:t>
      </w:r>
      <w:r w:rsidRPr="00B83801">
        <w:rPr>
          <w:lang w:val="en-US"/>
        </w:rPr>
        <w:t>New</w:t>
      </w:r>
      <w:r w:rsidRPr="00145BA6">
        <w:t xml:space="preserve"> </w:t>
      </w:r>
      <w:r w:rsidRPr="00B83801">
        <w:rPr>
          <w:lang w:val="en-US"/>
        </w:rPr>
        <w:t>York</w:t>
      </w:r>
      <w:r w:rsidRPr="00145BA6">
        <w:t xml:space="preserve">, </w:t>
      </w:r>
      <w:r w:rsidRPr="00B83801">
        <w:rPr>
          <w:lang w:val="en-US"/>
        </w:rPr>
        <w:t>New</w:t>
      </w:r>
      <w:r w:rsidRPr="00145BA6">
        <w:t xml:space="preserve"> </w:t>
      </w:r>
      <w:r w:rsidRPr="00B83801">
        <w:rPr>
          <w:lang w:val="en-US"/>
        </w:rPr>
        <w:t>York</w:t>
      </w:r>
      <w:r w:rsidRPr="00145BA6">
        <w:t xml:space="preserve">", </w:t>
      </w:r>
      <w:r w:rsidRPr="00B83801">
        <w:rPr>
          <w:lang w:val="en-US"/>
        </w:rPr>
        <w:t>MOSBY</w:t>
      </w:r>
      <w:r w:rsidRPr="00145BA6">
        <w:t xml:space="preserve">, </w:t>
      </w:r>
      <w:r w:rsidRPr="00B83801">
        <w:rPr>
          <w:lang w:val="en-US"/>
        </w:rPr>
        <w:t>Elsevier</w:t>
      </w:r>
      <w:r w:rsidRPr="00145BA6">
        <w:t xml:space="preserve"> (</w:t>
      </w:r>
      <w:r w:rsidRPr="00B83801">
        <w:rPr>
          <w:lang w:val="en-US"/>
        </w:rPr>
        <w:t>En</w:t>
      </w:r>
      <w:r w:rsidRPr="00145BA6">
        <w:t>-</w:t>
      </w:r>
      <w:proofErr w:type="spellStart"/>
      <w:r w:rsidRPr="00B83801">
        <w:rPr>
          <w:lang w:val="en-US"/>
        </w:rPr>
        <w:t>Ru</w:t>
      </w:r>
      <w:proofErr w:type="spellEnd"/>
      <w:r w:rsidRPr="00145BA6">
        <w:t xml:space="preserve">), </w:t>
      </w:r>
      <w:r>
        <w:t>в</w:t>
      </w:r>
      <w:r w:rsidRPr="00145BA6">
        <w:t xml:space="preserve"> 2016 </w:t>
      </w:r>
      <w:r>
        <w:t>г</w:t>
      </w:r>
      <w:r w:rsidRPr="00145BA6">
        <w:t xml:space="preserve">. </w:t>
      </w:r>
      <w:r w:rsidRPr="00B83801">
        <w:rPr>
          <w:lang w:val="en-US"/>
        </w:rPr>
        <w:t> </w:t>
      </w:r>
      <w:hyperlink r:id="rId7" w:history="1">
        <w:r>
          <w:rPr>
            <w:rStyle w:val="a5"/>
            <w:color w:val="2173AF"/>
          </w:rPr>
          <w:t>http://www.sciencedirect.com/science/book/9780323297622</w:t>
        </w:r>
      </w:hyperlink>
      <w:r w:rsidR="00145BA6">
        <w:t>;</w:t>
      </w:r>
      <w:r>
        <w:br/>
      </w:r>
      <w:r>
        <w:br/>
        <w:t xml:space="preserve">перевод отдельных глав (более 15) из OIE </w:t>
      </w:r>
      <w:proofErr w:type="spellStart"/>
      <w:r>
        <w:t>Terrestrial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2012 (ветеринария) </w:t>
      </w:r>
      <w:hyperlink r:id="rId8" w:history="1">
        <w:r>
          <w:rPr>
            <w:rStyle w:val="a5"/>
            <w:color w:val="2173AF"/>
          </w:rPr>
          <w:t>http://www.oie.int/international-standard-setting/terrestrial-manual/access-online/</w:t>
        </w:r>
      </w:hyperlink>
      <w:r>
        <w:t> в 2014-2015 гг.</w:t>
      </w:r>
      <w:r w:rsidR="00145BA6">
        <w:t>;</w:t>
      </w:r>
    </w:p>
    <w:p w:rsidR="00B83801" w:rsidRDefault="00B83801" w:rsidP="00B83801">
      <w:pPr>
        <w:pStyle w:val="aa"/>
        <w:spacing w:before="75" w:beforeAutospacing="0" w:after="75" w:afterAutospacing="0"/>
      </w:pPr>
    </w:p>
    <w:p w:rsidR="00B83801" w:rsidRPr="00B83801" w:rsidRDefault="00B83801" w:rsidP="00B83801">
      <w:pPr>
        <w:pStyle w:val="aa"/>
        <w:spacing w:before="75" w:beforeAutospacing="0" w:after="75" w:afterAutospacing="0"/>
        <w:rPr>
          <w:lang w:val="en-US"/>
        </w:rPr>
      </w:pPr>
      <w:r>
        <w:t>перевод</w:t>
      </w:r>
      <w:r w:rsidRPr="00B83801">
        <w:rPr>
          <w:lang w:val="en-US"/>
        </w:rPr>
        <w:t xml:space="preserve"> 50% (</w:t>
      </w:r>
      <w:proofErr w:type="spellStart"/>
      <w:r>
        <w:t>укр</w:t>
      </w:r>
      <w:proofErr w:type="spellEnd"/>
      <w:r w:rsidRPr="00B83801">
        <w:rPr>
          <w:lang w:val="en-US"/>
        </w:rPr>
        <w:t>-</w:t>
      </w:r>
      <w:proofErr w:type="spellStart"/>
      <w:r>
        <w:t>англ</w:t>
      </w:r>
      <w:proofErr w:type="spellEnd"/>
      <w:r w:rsidRPr="00B83801">
        <w:rPr>
          <w:lang w:val="en-US"/>
        </w:rPr>
        <w:t xml:space="preserve">) </w:t>
      </w:r>
      <w:r w:rsidR="00145BA6" w:rsidRPr="00145BA6">
        <w:rPr>
          <w:lang w:val="en-US"/>
        </w:rPr>
        <w:t>(</w:t>
      </w:r>
      <w:r w:rsidR="00145BA6">
        <w:t>зоологическая</w:t>
      </w:r>
      <w:r w:rsidR="00145BA6" w:rsidRPr="00145BA6">
        <w:rPr>
          <w:lang w:val="en-US"/>
        </w:rPr>
        <w:t xml:space="preserve"> </w:t>
      </w:r>
      <w:r w:rsidR="00145BA6">
        <w:t>часть</w:t>
      </w:r>
      <w:r w:rsidR="00145BA6" w:rsidRPr="00145BA6">
        <w:rPr>
          <w:lang w:val="en-US"/>
        </w:rPr>
        <w:t xml:space="preserve">) </w:t>
      </w:r>
      <w:r>
        <w:t>и</w:t>
      </w:r>
      <w:r w:rsidRPr="00B83801">
        <w:rPr>
          <w:lang w:val="en-US"/>
        </w:rPr>
        <w:t xml:space="preserve"> </w:t>
      </w:r>
      <w:r>
        <w:t>участие</w:t>
      </w:r>
      <w:r w:rsidRPr="00B83801">
        <w:rPr>
          <w:lang w:val="en-US"/>
        </w:rPr>
        <w:t xml:space="preserve"> </w:t>
      </w:r>
      <w:r>
        <w:t>в</w:t>
      </w:r>
      <w:r w:rsidRPr="00B83801">
        <w:rPr>
          <w:lang w:val="en-US"/>
        </w:rPr>
        <w:t xml:space="preserve"> </w:t>
      </w:r>
      <w:r>
        <w:t>написании</w:t>
      </w:r>
      <w:r w:rsidRPr="00B83801">
        <w:rPr>
          <w:lang w:val="en-US"/>
        </w:rPr>
        <w:t xml:space="preserve"> </w:t>
      </w:r>
      <w:r>
        <w:t>одной</w:t>
      </w:r>
      <w:r w:rsidRPr="00B83801">
        <w:rPr>
          <w:lang w:val="en-US"/>
        </w:rPr>
        <w:t xml:space="preserve"> </w:t>
      </w:r>
      <w:r>
        <w:t>главы</w:t>
      </w:r>
      <w:r w:rsidRPr="00B83801">
        <w:rPr>
          <w:lang w:val="en-US"/>
        </w:rPr>
        <w:t xml:space="preserve"> </w:t>
      </w:r>
      <w:r>
        <w:t>монографии</w:t>
      </w:r>
      <w:r w:rsidRPr="00B83801">
        <w:rPr>
          <w:rStyle w:val="a9"/>
          <w:lang w:val="en-US"/>
        </w:rPr>
        <w:t> </w:t>
      </w:r>
      <w:r w:rsidRPr="00B83801">
        <w:rPr>
          <w:lang w:val="en-US"/>
        </w:rPr>
        <w:t xml:space="preserve">Issues of the ecosystem services provided by animals under anthropogenic pressure within Ukrainian steppe: </w:t>
      </w:r>
      <w:proofErr w:type="spellStart"/>
      <w:r w:rsidRPr="00B83801">
        <w:rPr>
          <w:lang w:val="en-US"/>
        </w:rPr>
        <w:t>monogr</w:t>
      </w:r>
      <w:proofErr w:type="spellEnd"/>
      <w:r w:rsidRPr="00B83801">
        <w:rPr>
          <w:lang w:val="en-US"/>
        </w:rPr>
        <w:t>. /</w:t>
      </w:r>
      <w:proofErr w:type="gramStart"/>
      <w:r w:rsidRPr="00B83801">
        <w:rPr>
          <w:lang w:val="en-US"/>
        </w:rPr>
        <w:t xml:space="preserve">Ed. by V. </w:t>
      </w:r>
      <w:proofErr w:type="spellStart"/>
      <w:r w:rsidR="007D54B8">
        <w:rPr>
          <w:lang w:val="en-US"/>
        </w:rPr>
        <w:t>Pakhomov</w:t>
      </w:r>
      <w:proofErr w:type="spellEnd"/>
      <w:r w:rsidRPr="00B83801">
        <w:rPr>
          <w:lang w:val="en-US"/>
        </w:rPr>
        <w:t>.</w:t>
      </w:r>
      <w:proofErr w:type="gramEnd"/>
      <w:r w:rsidRPr="00B83801">
        <w:rPr>
          <w:lang w:val="en-US"/>
        </w:rPr>
        <w:t xml:space="preserve"> – Vienna: “East West” Association for Advanced Studies and Higher Education GmbH, 2016. – 160 p.</w:t>
      </w:r>
      <w:r w:rsidRPr="00B83801">
        <w:rPr>
          <w:lang w:val="en-US"/>
        </w:rPr>
        <w:br/>
      </w:r>
      <w:r w:rsidRPr="00B83801">
        <w:rPr>
          <w:lang w:val="en-US"/>
        </w:rPr>
        <w:br/>
      </w:r>
      <w:r>
        <w:t>Переводами</w:t>
      </w:r>
      <w:r w:rsidRPr="00B83801">
        <w:rPr>
          <w:lang w:val="en-US"/>
        </w:rPr>
        <w:t xml:space="preserve"> </w:t>
      </w:r>
      <w:r>
        <w:t>занимаюсь</w:t>
      </w:r>
      <w:r w:rsidRPr="00B83801">
        <w:rPr>
          <w:lang w:val="en-US"/>
        </w:rPr>
        <w:t xml:space="preserve"> </w:t>
      </w:r>
      <w:r>
        <w:t>с</w:t>
      </w:r>
      <w:r w:rsidRPr="00B83801">
        <w:rPr>
          <w:lang w:val="en-US"/>
        </w:rPr>
        <w:t xml:space="preserve"> 1986 </w:t>
      </w:r>
      <w:r>
        <w:t>года</w:t>
      </w:r>
      <w:r w:rsidRPr="00B83801">
        <w:rPr>
          <w:lang w:val="en-US"/>
        </w:rPr>
        <w:t>.</w:t>
      </w:r>
    </w:p>
    <w:p w:rsidR="00B83801" w:rsidRDefault="00B83801" w:rsidP="00B83801">
      <w:pPr>
        <w:pStyle w:val="aa"/>
        <w:spacing w:before="75" w:beforeAutospacing="0" w:after="75" w:afterAutospacing="0"/>
      </w:pPr>
      <w:proofErr w:type="gramStart"/>
      <w:r>
        <w:t>Открыта</w:t>
      </w:r>
      <w:proofErr w:type="gramEnd"/>
      <w:r>
        <w:t xml:space="preserve"> для дальнейшего сотрудничества.</w:t>
      </w:r>
    </w:p>
    <w:p w:rsidR="00B83801" w:rsidRDefault="00B83801" w:rsidP="00B83801">
      <w:pPr>
        <w:pStyle w:val="aa"/>
        <w:spacing w:before="75" w:beforeAutospacing="0" w:after="75" w:afterAutospacing="0"/>
      </w:pPr>
      <w:proofErr w:type="gramStart"/>
      <w:r>
        <w:t>Качества: широкая эрудиция, умение быстро мыслить, выбирать оптимальный вариант из предложенных, коммуникабельность, доброжелательность, высокая грамотность, скрупулезность, усидчивость, качественная работа, связанная с оформлением документов, высокий уровень научного и литературного языка.</w:t>
      </w:r>
      <w:proofErr w:type="gramEnd"/>
      <w:r>
        <w:t xml:space="preserve"> Публикации в научных и литературных издательствах, занимаюсь </w:t>
      </w:r>
      <w:proofErr w:type="spellStart"/>
      <w:r>
        <w:t>сетературой</w:t>
      </w:r>
      <w:proofErr w:type="spellEnd"/>
      <w:r>
        <w:t xml:space="preserve">. Есть стихотворные переводы (см. мою страничку на </w:t>
      </w:r>
      <w:proofErr w:type="spellStart"/>
      <w:r>
        <w:t>Стихи</w:t>
      </w:r>
      <w:proofErr w:type="gramStart"/>
      <w:r>
        <w:t>.Р</w:t>
      </w:r>
      <w:proofErr w:type="gramEnd"/>
      <w:r>
        <w:t>у</w:t>
      </w:r>
      <w:proofErr w:type="spellEnd"/>
      <w:r>
        <w:t>).</w:t>
      </w:r>
    </w:p>
    <w:p w:rsidR="00B83801" w:rsidRDefault="00B83801" w:rsidP="00B83801">
      <w:pPr>
        <w:pStyle w:val="aa"/>
        <w:spacing w:before="75" w:beforeAutospacing="0" w:after="75" w:afterAutospacing="0"/>
      </w:pPr>
      <w:r>
        <w:t>Мною добавлено более 3</w:t>
      </w:r>
      <w:r w:rsidR="0042314B">
        <w:t>5</w:t>
      </w:r>
      <w:r>
        <w:t xml:space="preserve">00 переводов терминов в </w:t>
      </w:r>
      <w:proofErr w:type="spellStart"/>
      <w:r>
        <w:t>онлайн</w:t>
      </w:r>
      <w:proofErr w:type="spellEnd"/>
      <w:r>
        <w:t xml:space="preserve"> словарь "</w:t>
      </w:r>
      <w:proofErr w:type="spellStart"/>
      <w:r>
        <w:t>Мультитран</w:t>
      </w:r>
      <w:proofErr w:type="spellEnd"/>
      <w:r>
        <w:t xml:space="preserve">" (ник - </w:t>
      </w:r>
      <w:proofErr w:type="spellStart"/>
      <w:r>
        <w:t>iwona</w:t>
      </w:r>
      <w:proofErr w:type="spellEnd"/>
      <w:r>
        <w:t>) </w:t>
      </w:r>
      <w:hyperlink r:id="rId9" w:tgtFrame="_blank" w:history="1">
        <w:r>
          <w:rPr>
            <w:rStyle w:val="a5"/>
            <w:color w:val="2173AF"/>
          </w:rPr>
          <w:t>https://www.multitran.ru/c/m.exe?a=116&amp;UserName=iwona,</w:t>
        </w:r>
      </w:hyperlink>
      <w:r>
        <w:t> в общем рейтинге </w:t>
      </w:r>
      <w:hyperlink r:id="rId10" w:tgtFrame="_blank" w:history="1">
        <w:r>
          <w:rPr>
            <w:rStyle w:val="a5"/>
            <w:color w:val="2173AF"/>
          </w:rPr>
          <w:t>https://www.multitran.ru/c/m.exe?a=117&amp;start=1</w:t>
        </w:r>
      </w:hyperlink>
    </w:p>
    <w:p w:rsidR="00B83801" w:rsidRDefault="0098723A" w:rsidP="00B83801">
      <w:pPr>
        <w:pStyle w:val="aa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</w:rPr>
      </w:pPr>
      <w:hyperlink r:id="rId11" w:tgtFrame="_blank" w:history="1">
        <w:r w:rsidRPr="0098723A">
          <w:rPr>
            <w:rFonts w:ascii="Arial" w:hAnsi="Arial" w:cs="Arial"/>
            <w:color w:val="2173AF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mage" href="https://content.freelancehunt.com/textattach/3f121/a4192/142893/%D0%A1%D0%B5%D1%80%D1%82+%D0%90%D0%BD%D0%B62.jpg" target="&quot;_blank&quot;" style="width:24pt;height:24pt" o:button="t"/>
          </w:pict>
        </w:r>
      </w:hyperlink>
    </w:p>
    <w:p w:rsidR="00B83801" w:rsidRDefault="00B83801" w:rsidP="00B83801">
      <w:pPr>
        <w:pStyle w:val="aa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</w:rPr>
      </w:pPr>
    </w:p>
    <w:p w:rsidR="00B83801" w:rsidRDefault="0098723A" w:rsidP="00B83801">
      <w:pPr>
        <w:pStyle w:val="aa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</w:rPr>
      </w:pPr>
      <w:hyperlink r:id="rId12" w:tgtFrame="_blank" w:history="1">
        <w:r w:rsidRPr="0098723A">
          <w:rPr>
            <w:rFonts w:ascii="Arial" w:hAnsi="Arial" w:cs="Arial"/>
            <w:color w:val="2173AF"/>
            <w:sz w:val="23"/>
            <w:szCs w:val="23"/>
          </w:rPr>
          <w:pict>
            <v:shape id="_x0000_i1026" type="#_x0000_t75" alt="image" href="https://content.freelancehunt.com/textattach/49b64/08684/142891/%D0%A1%D0%B5%D1%80%D1%82+%D0%90%D0%BD%D0%B61.jpg" target="&quot;_blank&quot;" style="width:24pt;height:24pt" o:button="t"/>
          </w:pict>
        </w:r>
      </w:hyperlink>
    </w:p>
    <w:p w:rsidR="00B83801" w:rsidRDefault="0098723A" w:rsidP="00B83801">
      <w:pPr>
        <w:pStyle w:val="aa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3"/>
          <w:szCs w:val="23"/>
        </w:rPr>
      </w:pPr>
      <w:hyperlink r:id="rId13" w:tgtFrame="_blank" w:history="1">
        <w:r w:rsidRPr="0098723A">
          <w:rPr>
            <w:rFonts w:ascii="Arial" w:hAnsi="Arial" w:cs="Arial"/>
            <w:color w:val="2173AF"/>
            <w:sz w:val="23"/>
            <w:szCs w:val="23"/>
          </w:rPr>
          <w:pict>
            <v:shape id="_x0000_i1027" type="#_x0000_t75" alt="image" href="https://content.freelancehunt.com/textattach/d57dc/15e8d/142890/%D0%A1%D0%B5%D1%80%D1%82+%D0%90%D0%BD%D0%B6.jpg" target="&quot;_blank&quot;" style="width:24pt;height:24pt" o:button="t"/>
          </w:pict>
        </w:r>
      </w:hyperlink>
    </w:p>
    <w:p w:rsidR="00833906" w:rsidRDefault="00833906" w:rsidP="00B83801">
      <w:pPr>
        <w:pStyle w:val="2"/>
      </w:pPr>
    </w:p>
    <w:sectPr w:rsidR="00833906" w:rsidSect="001E5F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123A"/>
    <w:rsid w:val="00000691"/>
    <w:rsid w:val="0001737D"/>
    <w:rsid w:val="00023609"/>
    <w:rsid w:val="00053572"/>
    <w:rsid w:val="00065A1D"/>
    <w:rsid w:val="00083026"/>
    <w:rsid w:val="00145BA6"/>
    <w:rsid w:val="00177B47"/>
    <w:rsid w:val="00185BDE"/>
    <w:rsid w:val="001C255A"/>
    <w:rsid w:val="001E5F7C"/>
    <w:rsid w:val="002117BB"/>
    <w:rsid w:val="00221BD2"/>
    <w:rsid w:val="00240C73"/>
    <w:rsid w:val="00296D80"/>
    <w:rsid w:val="002F53F1"/>
    <w:rsid w:val="00334DAC"/>
    <w:rsid w:val="00390A18"/>
    <w:rsid w:val="003A5C41"/>
    <w:rsid w:val="003B7ECC"/>
    <w:rsid w:val="003D1C31"/>
    <w:rsid w:val="0042314B"/>
    <w:rsid w:val="0044149C"/>
    <w:rsid w:val="005511C1"/>
    <w:rsid w:val="0058123A"/>
    <w:rsid w:val="005A5212"/>
    <w:rsid w:val="005E412A"/>
    <w:rsid w:val="006A226D"/>
    <w:rsid w:val="00705FF0"/>
    <w:rsid w:val="00713A4D"/>
    <w:rsid w:val="007415FC"/>
    <w:rsid w:val="007D54B8"/>
    <w:rsid w:val="00833906"/>
    <w:rsid w:val="00844DAE"/>
    <w:rsid w:val="00877B50"/>
    <w:rsid w:val="00886242"/>
    <w:rsid w:val="00892E3B"/>
    <w:rsid w:val="008C42AC"/>
    <w:rsid w:val="008D3C9B"/>
    <w:rsid w:val="008E5BE1"/>
    <w:rsid w:val="009009A7"/>
    <w:rsid w:val="0097160A"/>
    <w:rsid w:val="00986CE5"/>
    <w:rsid w:val="0098723A"/>
    <w:rsid w:val="00A21CB1"/>
    <w:rsid w:val="00A70F2F"/>
    <w:rsid w:val="00AA56E3"/>
    <w:rsid w:val="00AA7281"/>
    <w:rsid w:val="00AC61F7"/>
    <w:rsid w:val="00B121E7"/>
    <w:rsid w:val="00B25DD4"/>
    <w:rsid w:val="00B53DDD"/>
    <w:rsid w:val="00B83801"/>
    <w:rsid w:val="00C719AA"/>
    <w:rsid w:val="00C94E69"/>
    <w:rsid w:val="00CA16F8"/>
    <w:rsid w:val="00CB468E"/>
    <w:rsid w:val="00CC21DA"/>
    <w:rsid w:val="00DC29E9"/>
    <w:rsid w:val="00ED1416"/>
    <w:rsid w:val="00ED404F"/>
    <w:rsid w:val="00F4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C"/>
    <w:pPr>
      <w:widowControl w:val="0"/>
      <w:suppressAutoHyphens/>
      <w:spacing w:after="119"/>
      <w:ind w:left="283"/>
    </w:pPr>
    <w:rPr>
      <w:rFonts w:ascii="Arial" w:eastAsia="SimSun" w:hAnsi="Arial" w:cs="Tahoma"/>
      <w:kern w:val="1"/>
      <w:szCs w:val="24"/>
      <w:lang w:eastAsia="zh-CN" w:bidi="hi-IN"/>
    </w:rPr>
  </w:style>
  <w:style w:type="paragraph" w:styleId="1">
    <w:name w:val="heading 1"/>
    <w:basedOn w:val="a0"/>
    <w:next w:val="a1"/>
    <w:qFormat/>
    <w:rsid w:val="001E5F7C"/>
    <w:pPr>
      <w:tabs>
        <w:tab w:val="num" w:pos="432"/>
      </w:tabs>
      <w:spacing w:before="0" w:after="119"/>
      <w:ind w:left="0"/>
      <w:outlineLvl w:val="0"/>
    </w:pPr>
    <w:rPr>
      <w:b/>
      <w:bCs/>
      <w:sz w:val="48"/>
      <w:szCs w:val="32"/>
    </w:rPr>
  </w:style>
  <w:style w:type="paragraph" w:styleId="2">
    <w:name w:val="heading 2"/>
    <w:basedOn w:val="a0"/>
    <w:next w:val="a1"/>
    <w:qFormat/>
    <w:rsid w:val="001E5F7C"/>
    <w:pPr>
      <w:pBdr>
        <w:bottom w:val="none" w:sz="1" w:space="0" w:color="C0C0C0"/>
      </w:pBdr>
      <w:tabs>
        <w:tab w:val="num" w:pos="576"/>
      </w:tabs>
      <w:spacing w:before="476" w:after="238"/>
      <w:ind w:left="0"/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qFormat/>
    <w:rsid w:val="001E5F7C"/>
    <w:pPr>
      <w:tabs>
        <w:tab w:val="num" w:pos="720"/>
      </w:tabs>
      <w:spacing w:before="119" w:after="119"/>
      <w:outlineLvl w:val="2"/>
    </w:pPr>
    <w:rPr>
      <w:b/>
      <w:b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E5F7C"/>
    <w:rPr>
      <w:color w:val="000080"/>
      <w:u w:val="single"/>
    </w:rPr>
  </w:style>
  <w:style w:type="paragraph" w:customStyle="1" w:styleId="Heading">
    <w:name w:val="Heading"/>
    <w:basedOn w:val="a"/>
    <w:next w:val="a1"/>
    <w:rsid w:val="001E5F7C"/>
    <w:pPr>
      <w:keepNext/>
      <w:spacing w:before="240" w:after="120"/>
    </w:pPr>
    <w:rPr>
      <w:rFonts w:cs="Mangal"/>
      <w:sz w:val="28"/>
      <w:szCs w:val="28"/>
    </w:rPr>
  </w:style>
  <w:style w:type="paragraph" w:styleId="a1">
    <w:name w:val="Body Text"/>
    <w:basedOn w:val="a"/>
    <w:rsid w:val="001E5F7C"/>
    <w:pPr>
      <w:spacing w:after="120"/>
    </w:pPr>
  </w:style>
  <w:style w:type="paragraph" w:styleId="a0">
    <w:name w:val="Title"/>
    <w:basedOn w:val="a"/>
    <w:next w:val="a1"/>
    <w:qFormat/>
    <w:rsid w:val="001E5F7C"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0"/>
    <w:next w:val="a1"/>
    <w:qFormat/>
    <w:rsid w:val="001E5F7C"/>
    <w:pPr>
      <w:jc w:val="center"/>
    </w:pPr>
    <w:rPr>
      <w:i/>
      <w:iCs/>
    </w:rPr>
  </w:style>
  <w:style w:type="paragraph" w:styleId="a7">
    <w:name w:val="List"/>
    <w:basedOn w:val="a1"/>
    <w:rsid w:val="001E5F7C"/>
    <w:rPr>
      <w:sz w:val="24"/>
    </w:rPr>
  </w:style>
  <w:style w:type="paragraph" w:styleId="a8">
    <w:name w:val="caption"/>
    <w:basedOn w:val="a"/>
    <w:qFormat/>
    <w:rsid w:val="001E5F7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1E5F7C"/>
    <w:pPr>
      <w:suppressLineNumbers/>
    </w:pPr>
    <w:rPr>
      <w:sz w:val="24"/>
    </w:rPr>
  </w:style>
  <w:style w:type="paragraph" w:customStyle="1" w:styleId="HorizontalLine">
    <w:name w:val="Horizontal Line"/>
    <w:basedOn w:val="a"/>
    <w:next w:val="a1"/>
    <w:rsid w:val="001E5F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t2">
    <w:name w:val="st2"/>
    <w:basedOn w:val="a"/>
    <w:rsid w:val="001E5F7C"/>
    <w:pPr>
      <w:spacing w:after="0"/>
    </w:pPr>
  </w:style>
  <w:style w:type="character" w:customStyle="1" w:styleId="apple-converted-space">
    <w:name w:val="apple-converted-space"/>
    <w:basedOn w:val="a2"/>
    <w:rsid w:val="005E412A"/>
  </w:style>
  <w:style w:type="character" w:styleId="a9">
    <w:name w:val="Strong"/>
    <w:basedOn w:val="a2"/>
    <w:uiPriority w:val="22"/>
    <w:qFormat/>
    <w:rsid w:val="005E412A"/>
    <w:rPr>
      <w:b/>
      <w:bCs/>
    </w:rPr>
  </w:style>
  <w:style w:type="paragraph" w:styleId="aa">
    <w:name w:val="Normal (Web)"/>
    <w:basedOn w:val="a"/>
    <w:uiPriority w:val="99"/>
    <w:semiHidden/>
    <w:unhideWhenUsed/>
    <w:rsid w:val="00B83801"/>
    <w:pPr>
      <w:widowControl/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international-standard-setting/terrestrial-manual/access-online/" TargetMode="External"/><Relationship Id="rId13" Type="http://schemas.openxmlformats.org/officeDocument/2006/relationships/hyperlink" Target="https://content.freelancehunt.com/textattach/d57dc/15e8d/142890/%D0%A1%D0%B5%D1%80%D1%82+%D0%90%D0%BD%D0%B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book/9780323297622" TargetMode="External"/><Relationship Id="rId12" Type="http://schemas.openxmlformats.org/officeDocument/2006/relationships/hyperlink" Target="https://content.freelancehunt.com/textattach/49b64/08684/142891/%D0%A1%D0%B5%D1%80%D1%82+%D0%90%D0%BD%D0%B6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oup.com/academic/product/experimental-and-clinical-neurotoxicology-9780195084771?cc=ua%E2%8C%A9=en" TargetMode="External"/><Relationship Id="rId11" Type="http://schemas.openxmlformats.org/officeDocument/2006/relationships/hyperlink" Target="https://content.freelancehunt.com/textattach/3f121/a4192/142893/%D0%A1%D0%B5%D1%80%D1%82+%D0%90%D0%BD%D0%B62.jpg" TargetMode="External"/><Relationship Id="rId5" Type="http://schemas.openxmlformats.org/officeDocument/2006/relationships/hyperlink" Target="http://www.biblio.nhat-nam.ru/Anatomical_atlas_of_chinese_acupuncture_point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ultitran.ru/c/m.exe?a=117&amp;star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ru/c/m.exe?a=116&amp;UserName=iwona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1601-01-01T00:00:00Z</cp:lastPrinted>
  <dcterms:created xsi:type="dcterms:W3CDTF">2016-09-05T18:35:00Z</dcterms:created>
  <dcterms:modified xsi:type="dcterms:W3CDTF">2018-05-18T13:23:00Z</dcterms:modified>
</cp:coreProperties>
</file>