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Резюме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должность -Удаленный переводчик  французского и немецкого языка  на русский и украинский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Ангелова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Надежда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Витальевна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 рождения      21,05,1964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   проживания:    Украина, Винница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 сотовый:   </w:t>
        <w:tab/>
        <w:t xml:space="preserve">+380973166111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Email:</w:t>
        <w:tab/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nm213@ukr.net. angelovanadezhda@mail.ru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емейное положение:   замужем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Образование :  Диплом учителя французского и немецкого языков 1986 г из  Горловского Педагогического  Института  Иностранных Языков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Специальность      Учитель французского и немецкого языков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Дополнительная специальность   Гид переводчик немецкого языка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Работала удаленным переводчиком французского языка ,а также гидом переводчиком и французского  ,и немецкого  языков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Имею опыт устных и письменных переводов ,а также опыт переводов стандартных документов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Работаю с компьютером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Тематика переводов :   Медицина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</w:t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Юриспруденция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Перевод  деловой  корреспонденции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Экономика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Ответственная,  серьезно  отношусь к работе,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Расценки   в зависимости от курса валют, но на данный момент     250 /1800знаков,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 уважением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Ангелова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