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9" w:rsidRDefault="00584060">
      <w:r>
        <w:rPr>
          <w:lang w:val="ru-RU" w:eastAsia="ru-RU"/>
        </w:rPr>
        <w:pict>
          <v:rect id="_x0000_s1026" style="position:absolute;margin-left:297.05pt;margin-top:-33.85pt;width:185.95pt;height:138.35pt;z-index:251658240" stroked="f">
            <v:textbox>
              <w:txbxContent>
                <w:p w:rsidR="00FC3B14" w:rsidRPr="00167306" w:rsidRDefault="00FC3B14" w:rsidP="00FC3B14">
                  <w:pPr>
                    <w:spacing w:line="360" w:lineRule="auto"/>
                    <w:rPr>
                      <w:rFonts w:cs="Arial"/>
                      <w:b/>
                      <w:bCs/>
                      <w:color w:val="1F497D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>Для получения отзыва</w:t>
                  </w:r>
                  <w:r w:rsidRPr="00FC3B14"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, </w:t>
                  </w: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>пожалуйста свяжитесь с</w:t>
                  </w:r>
                  <w:r w:rsidRPr="00FC3B14"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                    Господином Дагласом Борном</w:t>
                  </w:r>
                  <w:r w:rsidRPr="00FC3B14"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                                                   </w:t>
                  </w: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Техническим Директором по </w:t>
                  </w:r>
                  <w:r w:rsidRPr="00167306">
                    <w:rPr>
                      <w:rFonts w:cs="Arial"/>
                      <w:b/>
                      <w:bCs/>
                      <w:color w:val="1F497D"/>
                      <w:lang w:val="en-US"/>
                    </w:rPr>
                    <w:t>E</w:t>
                  </w:r>
                  <w:r>
                    <w:rPr>
                      <w:rFonts w:cs="Arial"/>
                      <w:b/>
                      <w:bCs/>
                      <w:color w:val="1F497D"/>
                      <w:lang w:val="en-US"/>
                    </w:rPr>
                    <w:t>PCC</w:t>
                  </w: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 Проектам</w:t>
                  </w:r>
                  <w:r w:rsidRPr="00FC3B14"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.             </w:t>
                  </w:r>
                  <w:r>
                    <w:rPr>
                      <w:rFonts w:cs="Arial"/>
                      <w:b/>
                      <w:bCs/>
                      <w:color w:val="1F497D"/>
                      <w:lang w:val="ru-RU"/>
                    </w:rPr>
                    <w:t xml:space="preserve">                       </w:t>
                  </w:r>
                  <w:r w:rsidRPr="00167306">
                    <w:rPr>
                      <w:rFonts w:cs="Arial"/>
                      <w:b/>
                      <w:bCs/>
                      <w:color w:val="1F497D"/>
                      <w:lang w:val="en-US"/>
                    </w:rPr>
                    <w:t xml:space="preserve">Mobile: +7-777-383-2899      </w:t>
                  </w:r>
                  <w:r>
                    <w:rPr>
                      <w:rFonts w:cs="Arial"/>
                      <w:b/>
                      <w:bCs/>
                      <w:color w:val="1F497D"/>
                      <w:lang w:val="en-US"/>
                    </w:rPr>
                    <w:t xml:space="preserve">                                             </w:t>
                  </w:r>
                  <w:r w:rsidRPr="00167306">
                    <w:rPr>
                      <w:rFonts w:cs="Arial"/>
                      <w:b/>
                      <w:bCs/>
                      <w:color w:val="1F497D"/>
                      <w:lang w:val="en-US"/>
                    </w:rPr>
                    <w:t xml:space="preserve">E-mail: </w:t>
                  </w:r>
                  <w:hyperlink r:id="rId8" w:history="1">
                    <w:r w:rsidRPr="00167306">
                      <w:rPr>
                        <w:rStyle w:val="a9"/>
                        <w:rFonts w:cs="Arial"/>
                        <w:b/>
                        <w:bCs/>
                        <w:lang w:val="en-US"/>
                      </w:rPr>
                      <w:t>drbourne@hotmail.com</w:t>
                    </w:r>
                  </w:hyperlink>
                </w:p>
                <w:p w:rsidR="00FC3B14" w:rsidRPr="00167306" w:rsidRDefault="00FC3B14" w:rsidP="00FC3B14">
                  <w:pPr>
                    <w:rPr>
                      <w:rFonts w:cs="Arial"/>
                      <w:noProof/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9357" w:type="dxa"/>
        <w:tblInd w:w="-421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269"/>
        <w:gridCol w:w="1830"/>
        <w:gridCol w:w="1529"/>
        <w:gridCol w:w="1709"/>
        <w:gridCol w:w="2020"/>
      </w:tblGrid>
      <w:tr w:rsidR="004635D8" w:rsidTr="004151DD">
        <w:trPr>
          <w:cantSplit/>
        </w:trPr>
        <w:tc>
          <w:tcPr>
            <w:tcW w:w="2269" w:type="dxa"/>
          </w:tcPr>
          <w:p w:rsidR="0074288E" w:rsidRDefault="0074288E" w:rsidP="0074288E">
            <w:pPr>
              <w:pStyle w:val="CVTitle"/>
              <w:rPr>
                <w:lang w:val="ru-RU"/>
              </w:rPr>
            </w:pPr>
            <w:r>
              <w:rPr>
                <w:lang w:val="ru-RU"/>
              </w:rPr>
              <w:t>Анкетные</w:t>
            </w:r>
          </w:p>
          <w:p w:rsidR="004635D8" w:rsidRDefault="0074288E" w:rsidP="0074288E">
            <w:pPr>
              <w:pStyle w:val="CVTitle"/>
              <w:rPr>
                <w:lang w:val="en-GB"/>
              </w:rPr>
            </w:pPr>
            <w:r>
              <w:rPr>
                <w:lang w:val="ru-RU"/>
              </w:rPr>
              <w:t>Данные</w:t>
            </w:r>
          </w:p>
        </w:tc>
        <w:tc>
          <w:tcPr>
            <w:tcW w:w="7088" w:type="dxa"/>
            <w:gridSpan w:val="4"/>
          </w:tcPr>
          <w:p w:rsidR="004635D8" w:rsidRDefault="004635D8" w:rsidP="003F40AC">
            <w:pPr>
              <w:pStyle w:val="CVNormal"/>
              <w:numPr>
                <w:ilvl w:val="0"/>
                <w:numId w:val="0"/>
              </w:numPr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A4729C" w:rsidRPr="00A4729C">
              <w:rPr>
                <w:lang w:val="ru-RU" w:eastAsia="ru-RU"/>
              </w:rPr>
              <w:drawing>
                <wp:inline distT="0" distB="0" distL="0" distR="0">
                  <wp:extent cx="1298934" cy="1613986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74" cy="16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5D8" w:rsidTr="004151DD">
        <w:trPr>
          <w:cantSplit/>
        </w:trPr>
        <w:tc>
          <w:tcPr>
            <w:tcW w:w="2269" w:type="dxa"/>
          </w:tcPr>
          <w:p w:rsidR="004635D8" w:rsidRDefault="004635D8" w:rsidP="00D27344">
            <w:pPr>
              <w:pStyle w:val="CVSpacer"/>
              <w:rPr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Default="004635D8" w:rsidP="002F3786">
            <w:pPr>
              <w:pStyle w:val="CVSpacer"/>
              <w:numPr>
                <w:ilvl w:val="0"/>
                <w:numId w:val="0"/>
              </w:numPr>
              <w:ind w:left="2160"/>
              <w:rPr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74288E" w:rsidP="00D27344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Персональные данные</w:t>
            </w:r>
          </w:p>
        </w:tc>
        <w:tc>
          <w:tcPr>
            <w:tcW w:w="7088" w:type="dxa"/>
            <w:gridSpan w:val="4"/>
          </w:tcPr>
          <w:p w:rsidR="004635D8" w:rsidRPr="001549E6" w:rsidRDefault="004635D8" w:rsidP="003F40AC">
            <w:pPr>
              <w:pStyle w:val="CVNormal"/>
              <w:numPr>
                <w:ilvl w:val="0"/>
                <w:numId w:val="0"/>
              </w:numPr>
              <w:ind w:left="1440"/>
              <w:rPr>
                <w:rFonts w:ascii="Arial" w:hAnsi="Arial"/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7B60AB" w:rsidRDefault="006D1209" w:rsidP="00D27344">
            <w:pPr>
              <w:pStyle w:val="CVHeading2-FirstLine"/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Имя</w:t>
            </w:r>
            <w:r w:rsidRPr="007B60AB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>
              <w:rPr>
                <w:rFonts w:ascii="Arial" w:hAnsi="Arial" w:cs="Arial"/>
                <w:sz w:val="20"/>
                <w:lang w:val="ru-RU"/>
              </w:rPr>
              <w:t>Фамилия</w:t>
            </w:r>
          </w:p>
        </w:tc>
        <w:tc>
          <w:tcPr>
            <w:tcW w:w="7088" w:type="dxa"/>
            <w:gridSpan w:val="4"/>
          </w:tcPr>
          <w:p w:rsidR="004635D8" w:rsidRPr="00A4729C" w:rsidRDefault="006D1209" w:rsidP="006D1209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Метелкин Валерий </w:t>
            </w:r>
            <w:r>
              <w:rPr>
                <w:rFonts w:ascii="Arial" w:hAnsi="Arial" w:cs="Arial"/>
                <w:sz w:val="20"/>
                <w:lang w:val="ru-RU"/>
              </w:rPr>
              <w:t>Н</w:t>
            </w:r>
            <w:r>
              <w:rPr>
                <w:rFonts w:ascii="Arial" w:hAnsi="Arial" w:cs="Arial"/>
                <w:sz w:val="20"/>
              </w:rPr>
              <w:t>иколаевич</w:t>
            </w:r>
            <w:r w:rsidR="00A4729C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4635D8" w:rsidP="00D27344">
            <w:pPr>
              <w:pStyle w:val="CVSpacer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Pr="001549E6" w:rsidRDefault="004635D8" w:rsidP="002F3786">
            <w:pPr>
              <w:pStyle w:val="CVSpacer"/>
              <w:numPr>
                <w:ilvl w:val="0"/>
                <w:numId w:val="0"/>
              </w:numPr>
              <w:ind w:left="2160"/>
              <w:rPr>
                <w:rFonts w:ascii="Arial" w:hAnsi="Arial"/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6D1209" w:rsidP="00D2734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Национальность</w:t>
            </w:r>
          </w:p>
        </w:tc>
        <w:tc>
          <w:tcPr>
            <w:tcW w:w="7088" w:type="dxa"/>
            <w:gridSpan w:val="4"/>
          </w:tcPr>
          <w:p w:rsidR="004635D8" w:rsidRPr="006D1209" w:rsidRDefault="006D1209" w:rsidP="008303A1">
            <w:pPr>
              <w:pStyle w:val="CVNormal-FirstLine"/>
              <w:numPr>
                <w:ilvl w:val="0"/>
                <w:numId w:val="0"/>
              </w:numPr>
              <w:spacing w:before="0"/>
              <w:ind w:left="126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Татарин</w:t>
            </w: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4635D8" w:rsidP="00D27344">
            <w:pPr>
              <w:pStyle w:val="CVSpacer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Pr="001549E6" w:rsidRDefault="004635D8" w:rsidP="008303A1">
            <w:pPr>
              <w:pStyle w:val="CVSpacer"/>
              <w:numPr>
                <w:ilvl w:val="0"/>
                <w:numId w:val="0"/>
              </w:numPr>
              <w:ind w:left="126"/>
              <w:rPr>
                <w:rFonts w:ascii="Arial" w:hAnsi="Arial"/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Default="006D1209" w:rsidP="00D27344">
            <w:pPr>
              <w:pStyle w:val="CVHeading3-FirstLin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</w:p>
          <w:p w:rsidR="0061718B" w:rsidRDefault="0061718B" w:rsidP="0061718B">
            <w:pPr>
              <w:pStyle w:val="CVHeading3"/>
            </w:pPr>
          </w:p>
          <w:p w:rsidR="0061718B" w:rsidRPr="0061718B" w:rsidRDefault="0061718B" w:rsidP="0061718B">
            <w:pPr>
              <w:ind w:left="705"/>
              <w:rPr>
                <w:lang w:val="ru-RU"/>
              </w:rPr>
            </w:pPr>
            <w:proofErr w:type="spellStart"/>
            <w:r>
              <w:rPr>
                <w:lang w:val="en-US"/>
              </w:rPr>
              <w:t>Контактная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</w:p>
        </w:tc>
        <w:tc>
          <w:tcPr>
            <w:tcW w:w="7088" w:type="dxa"/>
            <w:gridSpan w:val="4"/>
          </w:tcPr>
          <w:p w:rsidR="0061718B" w:rsidRDefault="006D1209" w:rsidP="009E4859">
            <w:pPr>
              <w:pStyle w:val="CVNormal-FirstLine"/>
              <w:numPr>
                <w:ilvl w:val="0"/>
                <w:numId w:val="0"/>
              </w:numPr>
              <w:spacing w:before="0"/>
              <w:ind w:left="12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ru-RU"/>
              </w:rPr>
              <w:t>12 Марта</w:t>
            </w:r>
            <w:r w:rsidR="004635D8" w:rsidRPr="001549E6">
              <w:rPr>
                <w:rFonts w:ascii="Arial" w:hAnsi="Arial"/>
              </w:rPr>
              <w:t>, 19</w:t>
            </w:r>
            <w:r w:rsidR="009E4859">
              <w:rPr>
                <w:rFonts w:ascii="Arial" w:hAnsi="Arial"/>
              </w:rPr>
              <w:t>62</w:t>
            </w:r>
            <w:r w:rsidR="00DE5C9F">
              <w:rPr>
                <w:rFonts w:ascii="Arial" w:hAnsi="Arial"/>
              </w:rPr>
              <w:t>.</w:t>
            </w:r>
          </w:p>
          <w:p w:rsidR="0061718B" w:rsidRDefault="0061718B" w:rsidP="0061718B"/>
          <w:p w:rsidR="0061718B" w:rsidRPr="0061718B" w:rsidRDefault="0061718B" w:rsidP="0061718B">
            <w:pPr>
              <w:rPr>
                <w:rFonts w:cs="Arial"/>
                <w:noProof/>
                <w:lang w:val="ru-RU"/>
              </w:rPr>
            </w:pPr>
            <w:r>
              <w:rPr>
                <w:rFonts w:cs="Arial"/>
                <w:noProof/>
                <w:lang w:val="ru-RU"/>
              </w:rPr>
              <w:t>Сот</w:t>
            </w:r>
            <w:r w:rsidRPr="0061718B">
              <w:rPr>
                <w:rFonts w:cs="Arial"/>
                <w:noProof/>
                <w:lang w:val="ru-RU"/>
              </w:rPr>
              <w:t>: +77785533899</w:t>
            </w:r>
          </w:p>
          <w:p w:rsidR="0061718B" w:rsidRPr="0061718B" w:rsidRDefault="0061718B" w:rsidP="0061718B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ru-RU"/>
              </w:rPr>
              <w:t>Дом: +7 7252 578236</w:t>
            </w:r>
          </w:p>
          <w:p w:rsidR="004635D8" w:rsidRPr="0061718B" w:rsidRDefault="004635D8" w:rsidP="0061718B"/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4635D8" w:rsidP="00D27344">
            <w:pPr>
              <w:pStyle w:val="CVSpacer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Pr="001549E6" w:rsidRDefault="004635D8" w:rsidP="008303A1">
            <w:pPr>
              <w:pStyle w:val="CVSpacer"/>
              <w:numPr>
                <w:ilvl w:val="0"/>
                <w:numId w:val="0"/>
              </w:numPr>
              <w:ind w:left="126"/>
              <w:rPr>
                <w:rFonts w:ascii="Arial" w:hAnsi="Arial"/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6D1209" w:rsidP="00D27344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Опыт работы</w:t>
            </w:r>
          </w:p>
        </w:tc>
        <w:tc>
          <w:tcPr>
            <w:tcW w:w="7088" w:type="dxa"/>
            <w:gridSpan w:val="4"/>
          </w:tcPr>
          <w:p w:rsidR="004635D8" w:rsidRPr="006D1209" w:rsidRDefault="006D1209" w:rsidP="006D1209">
            <w:pPr>
              <w:pStyle w:val="CVNormal-FirstLine"/>
              <w:numPr>
                <w:ilvl w:val="0"/>
                <w:numId w:val="0"/>
              </w:numPr>
              <w:spacing w:before="0"/>
              <w:ind w:left="126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34</w:t>
            </w:r>
            <w:r w:rsidR="00012177" w:rsidRPr="00012177"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ru-RU"/>
              </w:rPr>
              <w:t>года</w:t>
            </w: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4635D8" w:rsidP="00D27344">
            <w:pPr>
              <w:pStyle w:val="CVSpacer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Pr="001549E6" w:rsidRDefault="004635D8" w:rsidP="008303A1">
            <w:pPr>
              <w:pStyle w:val="CVSpacer"/>
              <w:numPr>
                <w:ilvl w:val="0"/>
                <w:numId w:val="0"/>
              </w:numPr>
              <w:ind w:left="126"/>
              <w:rPr>
                <w:rFonts w:ascii="Arial" w:hAnsi="Arial"/>
                <w:lang w:val="en-GB"/>
              </w:rPr>
            </w:pP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6D1209" w:rsidP="00D2734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4635D8" w:rsidRPr="00F23F34" w:rsidRDefault="00D357EE" w:rsidP="00D357EE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Август</w:t>
            </w:r>
            <w:r w:rsidR="001549E6" w:rsidRPr="001425AE">
              <w:rPr>
                <w:rFonts w:ascii="Arial" w:hAnsi="Arial"/>
                <w:b/>
                <w:bCs/>
              </w:rPr>
              <w:t xml:space="preserve"> 2006 - </w:t>
            </w:r>
            <w:r w:rsidR="00B72A0A">
              <w:rPr>
                <w:rFonts w:ascii="Arial" w:hAnsi="Arial"/>
                <w:b/>
                <w:bCs/>
                <w:lang w:val="ru-RU"/>
              </w:rPr>
              <w:t xml:space="preserve"> 1</w:t>
            </w:r>
            <w:r w:rsidR="00BC4DF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B72A0A">
              <w:rPr>
                <w:rFonts w:ascii="Arial" w:hAnsi="Arial"/>
                <w:b/>
                <w:bCs/>
                <w:lang w:val="ru-RU"/>
              </w:rPr>
              <w:t>Января</w:t>
            </w:r>
            <w:r w:rsidR="00F23F34">
              <w:rPr>
                <w:rFonts w:ascii="Arial" w:hAnsi="Arial"/>
                <w:b/>
                <w:bCs/>
              </w:rPr>
              <w:t>, 2016</w:t>
            </w:r>
          </w:p>
        </w:tc>
      </w:tr>
      <w:tr w:rsidR="00C15441" w:rsidRPr="001549E6" w:rsidTr="004151DD">
        <w:trPr>
          <w:cantSplit/>
        </w:trPr>
        <w:tc>
          <w:tcPr>
            <w:tcW w:w="2269" w:type="dxa"/>
          </w:tcPr>
          <w:p w:rsidR="00C15441" w:rsidRPr="001549E6" w:rsidRDefault="006D1209" w:rsidP="00D2734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C15441" w:rsidRPr="00BB5146" w:rsidRDefault="00C15441" w:rsidP="008303A1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/>
              </w:rPr>
            </w:pPr>
            <w:r w:rsidRPr="00BB5146">
              <w:rPr>
                <w:rFonts w:ascii="Arial" w:hAnsi="Arial"/>
                <w:b/>
              </w:rPr>
              <w:t xml:space="preserve">PM Lucas </w:t>
            </w:r>
            <w:r w:rsidR="00746B70">
              <w:rPr>
                <w:rFonts w:ascii="Arial" w:hAnsi="Arial"/>
                <w:b/>
              </w:rPr>
              <w:t>Enterprises Ltd</w:t>
            </w:r>
            <w:r w:rsidR="003F40AC">
              <w:rPr>
                <w:rFonts w:ascii="Arial" w:hAnsi="Arial"/>
                <w:b/>
              </w:rPr>
              <w:t xml:space="preserve"> </w:t>
            </w:r>
          </w:p>
        </w:tc>
      </w:tr>
      <w:tr w:rsidR="004635D8" w:rsidRPr="001549E6" w:rsidTr="004151DD">
        <w:trPr>
          <w:cantSplit/>
          <w:trHeight w:val="541"/>
        </w:trPr>
        <w:tc>
          <w:tcPr>
            <w:tcW w:w="2269" w:type="dxa"/>
          </w:tcPr>
          <w:p w:rsidR="004635D8" w:rsidRPr="00DE334F" w:rsidRDefault="006D1209" w:rsidP="00D2734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4635D8" w:rsidRPr="00D357EE" w:rsidRDefault="00D357EE" w:rsidP="009E4859">
            <w:pPr>
              <w:pStyle w:val="CVNormal"/>
              <w:numPr>
                <w:ilvl w:val="0"/>
                <w:numId w:val="0"/>
              </w:numPr>
              <w:ind w:left="126"/>
              <w:rPr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Технический Переводчик</w:t>
            </w:r>
          </w:p>
        </w:tc>
      </w:tr>
      <w:tr w:rsidR="00A736AB" w:rsidRPr="00FC3B14" w:rsidTr="004151DD">
        <w:trPr>
          <w:cantSplit/>
        </w:trPr>
        <w:tc>
          <w:tcPr>
            <w:tcW w:w="2269" w:type="dxa"/>
          </w:tcPr>
          <w:p w:rsidR="00A736AB" w:rsidRPr="00DE334F" w:rsidRDefault="006D1209" w:rsidP="00D2734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Сфера ответственности</w:t>
            </w:r>
          </w:p>
        </w:tc>
        <w:tc>
          <w:tcPr>
            <w:tcW w:w="7088" w:type="dxa"/>
            <w:gridSpan w:val="4"/>
          </w:tcPr>
          <w:p w:rsidR="0010324A" w:rsidRPr="00D357EE" w:rsidRDefault="00FC3B14" w:rsidP="00E15347">
            <w:pPr>
              <w:pStyle w:val="af0"/>
              <w:numPr>
                <w:ilvl w:val="0"/>
                <w:numId w:val="27"/>
              </w:numPr>
              <w:tabs>
                <w:tab w:val="left" w:pos="147"/>
              </w:tabs>
              <w:ind w:left="431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Официальный </w:t>
            </w:r>
            <w:r w:rsidR="00D357EE">
              <w:rPr>
                <w:rFonts w:cs="Arial"/>
                <w:b/>
                <w:lang w:val="ru-RU"/>
              </w:rPr>
              <w:t>Представитель в Шымкентском Офисе ПМ Лукас</w:t>
            </w:r>
          </w:p>
          <w:p w:rsidR="00E15347" w:rsidRPr="001E5B49" w:rsidRDefault="00E15347" w:rsidP="0010324A">
            <w:pPr>
              <w:pStyle w:val="af0"/>
              <w:tabs>
                <w:tab w:val="left" w:pos="147"/>
              </w:tabs>
              <w:ind w:left="431"/>
              <w:rPr>
                <w:rFonts w:cs="Arial"/>
                <w:b/>
                <w:lang w:val="ru-RU"/>
              </w:rPr>
            </w:pPr>
            <w:r w:rsidRPr="001E5B49">
              <w:rPr>
                <w:rFonts w:cs="Arial"/>
                <w:b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955A43">
              <w:rPr>
                <w:rFonts w:cs="Arial"/>
                <w:b/>
                <w:lang w:val="ru-RU"/>
              </w:rPr>
              <w:t>Ассистент</w:t>
            </w:r>
            <w:r w:rsidR="00955A43" w:rsidRPr="001E5B49">
              <w:rPr>
                <w:rFonts w:cs="Arial"/>
                <w:b/>
                <w:lang w:val="ru-RU"/>
              </w:rPr>
              <w:t xml:space="preserve"> </w:t>
            </w:r>
            <w:r w:rsidR="00955A43">
              <w:rPr>
                <w:rFonts w:cs="Arial"/>
                <w:b/>
                <w:lang w:val="ru-RU"/>
              </w:rPr>
              <w:t>Координатор</w:t>
            </w:r>
            <w:r w:rsidR="00955A43" w:rsidRPr="001E5B49">
              <w:rPr>
                <w:rFonts w:cs="Arial"/>
                <w:b/>
                <w:lang w:val="ru-RU"/>
              </w:rPr>
              <w:t xml:space="preserve"> </w:t>
            </w:r>
            <w:r w:rsidR="00955A43">
              <w:rPr>
                <w:rFonts w:cs="Arial"/>
                <w:b/>
                <w:lang w:val="ru-RU"/>
              </w:rPr>
              <w:t>Менеджера</w:t>
            </w:r>
            <w:r w:rsidR="00955A43" w:rsidRPr="001E5B49">
              <w:rPr>
                <w:rFonts w:cs="Arial"/>
                <w:b/>
                <w:lang w:val="ru-RU"/>
              </w:rPr>
              <w:t xml:space="preserve"> </w:t>
            </w:r>
            <w:r w:rsidR="00955A43">
              <w:rPr>
                <w:rFonts w:cs="Arial"/>
                <w:b/>
                <w:lang w:val="ru-RU"/>
              </w:rPr>
              <w:t>по</w:t>
            </w:r>
            <w:r w:rsidR="00955A43" w:rsidRPr="001E5B49">
              <w:rPr>
                <w:rFonts w:cs="Arial"/>
                <w:b/>
                <w:lang w:val="ru-RU"/>
              </w:rPr>
              <w:t xml:space="preserve"> </w:t>
            </w:r>
            <w:r w:rsidR="00955A43">
              <w:rPr>
                <w:rFonts w:cs="Arial"/>
                <w:b/>
                <w:lang w:val="ru-RU"/>
              </w:rPr>
              <w:t>Буровым</w:t>
            </w:r>
            <w:r w:rsidR="00955A43" w:rsidRPr="001E5B49">
              <w:rPr>
                <w:rFonts w:cs="Arial"/>
                <w:b/>
                <w:lang w:val="ru-RU"/>
              </w:rPr>
              <w:t xml:space="preserve"> </w:t>
            </w:r>
            <w:r w:rsidR="00955A43">
              <w:rPr>
                <w:rFonts w:cs="Arial"/>
                <w:b/>
                <w:lang w:val="ru-RU"/>
              </w:rPr>
              <w:t>Проектам</w:t>
            </w:r>
            <w:r w:rsidRPr="001E5B49">
              <w:rPr>
                <w:rFonts w:cs="Arial"/>
                <w:b/>
                <w:lang w:val="ru-RU"/>
              </w:rPr>
              <w:t xml:space="preserve">      </w:t>
            </w:r>
            <w:r w:rsidR="001E5B49">
              <w:rPr>
                <w:rFonts w:cs="Arial"/>
                <w:b/>
                <w:lang w:val="ru-RU"/>
              </w:rPr>
              <w:t>Буровые Проекты ПМЛ</w:t>
            </w:r>
            <w:r w:rsidR="009E4859" w:rsidRPr="001E5B49">
              <w:rPr>
                <w:rFonts w:cs="Arial"/>
                <w:b/>
                <w:lang w:val="ru-RU"/>
              </w:rPr>
              <w:t>/</w:t>
            </w:r>
            <w:r w:rsidR="001E5B49">
              <w:rPr>
                <w:rFonts w:cs="Arial"/>
                <w:b/>
                <w:lang w:val="ru-RU"/>
              </w:rPr>
              <w:t>ОМГ</w:t>
            </w:r>
          </w:p>
          <w:p w:rsidR="009E4859" w:rsidRPr="001E5B49" w:rsidRDefault="001E5B49" w:rsidP="00E1534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перевод документации по Буровым Проектам </w:t>
            </w:r>
          </w:p>
          <w:p w:rsidR="007E3D3D" w:rsidRPr="001E5B49" w:rsidRDefault="007E3D3D" w:rsidP="007E3D3D">
            <w:pPr>
              <w:pStyle w:val="af0"/>
              <w:tabs>
                <w:tab w:val="left" w:pos="147"/>
              </w:tabs>
              <w:ind w:left="1183"/>
              <w:rPr>
                <w:rFonts w:cs="Arial"/>
                <w:lang w:val="ru-RU"/>
              </w:rPr>
            </w:pPr>
          </w:p>
          <w:p w:rsidR="006E6628" w:rsidRPr="001E5B49" w:rsidRDefault="001E5B49" w:rsidP="00E1534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взаимодействие Руководства ПМЛ</w:t>
            </w:r>
            <w:r w:rsidR="006E6628"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ОМГ</w:t>
            </w:r>
            <w:r w:rsidR="006E6628" w:rsidRPr="001E5B49">
              <w:rPr>
                <w:rFonts w:cs="Arial"/>
                <w:lang w:val="ru-RU"/>
              </w:rPr>
              <w:t xml:space="preserve"> </w:t>
            </w:r>
          </w:p>
          <w:p w:rsidR="007E3D3D" w:rsidRPr="001E5B49" w:rsidRDefault="007E3D3D" w:rsidP="007E3D3D">
            <w:pPr>
              <w:pStyle w:val="af0"/>
              <w:tabs>
                <w:tab w:val="left" w:pos="147"/>
              </w:tabs>
              <w:ind w:left="1183"/>
              <w:rPr>
                <w:rFonts w:cs="Arial"/>
                <w:lang w:val="ru-RU"/>
              </w:rPr>
            </w:pPr>
          </w:p>
          <w:p w:rsidR="007E3D3D" w:rsidRPr="001E5B49" w:rsidRDefault="001E5B49" w:rsidP="003302A5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представл</w:t>
            </w:r>
            <w:r>
              <w:rPr>
                <w:rFonts w:cs="Arial"/>
                <w:lang w:val="ru-RU"/>
              </w:rPr>
              <w:t>ение</w:t>
            </w:r>
            <w:r w:rsidRPr="001E5B49">
              <w:rPr>
                <w:rFonts w:cs="Arial"/>
                <w:lang w:val="ru-RU"/>
              </w:rPr>
              <w:t xml:space="preserve"> интерес</w:t>
            </w:r>
            <w:r>
              <w:rPr>
                <w:rFonts w:cs="Arial"/>
                <w:lang w:val="ru-RU"/>
              </w:rPr>
              <w:t xml:space="preserve">ов Компании, действуя от </w:t>
            </w:r>
            <w:r w:rsidRPr="001E5B49">
              <w:rPr>
                <w:rFonts w:cs="Arial"/>
                <w:lang w:val="ru-RU"/>
              </w:rPr>
              <w:t>её имени</w:t>
            </w:r>
          </w:p>
          <w:p w:rsidR="006E6628" w:rsidRPr="001E5B49" w:rsidRDefault="001E5B49" w:rsidP="00E1534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 Проектной Технической документации ПМЛ</w:t>
            </w:r>
          </w:p>
          <w:p w:rsidR="007E3D3D" w:rsidRPr="001E5B49" w:rsidRDefault="007E3D3D" w:rsidP="007E3D3D">
            <w:pPr>
              <w:pStyle w:val="af0"/>
              <w:tabs>
                <w:tab w:val="left" w:pos="147"/>
              </w:tabs>
              <w:ind w:left="1183"/>
              <w:rPr>
                <w:rFonts w:cs="Arial"/>
                <w:lang w:val="ru-RU"/>
              </w:rPr>
            </w:pPr>
          </w:p>
          <w:p w:rsidR="00A736AB" w:rsidRPr="001E5B49" w:rsidRDefault="001E5B49" w:rsidP="001E5B49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перевод Официальной документации ПМЛ </w:t>
            </w:r>
          </w:p>
        </w:tc>
      </w:tr>
      <w:tr w:rsidR="004151DD" w:rsidRPr="00FC3B14" w:rsidTr="004151DD">
        <w:trPr>
          <w:cantSplit/>
        </w:trPr>
        <w:tc>
          <w:tcPr>
            <w:tcW w:w="2269" w:type="dxa"/>
          </w:tcPr>
          <w:p w:rsidR="004151DD" w:rsidRDefault="004151DD" w:rsidP="00D27344">
            <w:pPr>
              <w:pStyle w:val="CVHeading3"/>
              <w:rPr>
                <w:rFonts w:ascii="Arial" w:hAnsi="Arial" w:cs="Arial"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4151DD" w:rsidRPr="006E67E0" w:rsidRDefault="004151DD" w:rsidP="004151DD">
            <w:pPr>
              <w:numPr>
                <w:ilvl w:val="0"/>
                <w:numId w:val="7"/>
              </w:numPr>
              <w:tabs>
                <w:tab w:val="left" w:pos="720"/>
              </w:tabs>
              <w:ind w:hanging="150"/>
              <w:jc w:val="both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ТОО</w:t>
            </w:r>
            <w:r w:rsidRPr="006E67E0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lang w:val="ru-RU"/>
              </w:rPr>
              <w:t>Жайкмунай</w:t>
            </w:r>
            <w:proofErr w:type="spellEnd"/>
            <w:r w:rsidRPr="006E67E0">
              <w:rPr>
                <w:rFonts w:cs="Arial"/>
                <w:b/>
                <w:lang w:val="ru-RU"/>
              </w:rPr>
              <w:t xml:space="preserve"> –</w:t>
            </w:r>
            <w:r>
              <w:rPr>
                <w:rFonts w:cs="Arial"/>
                <w:b/>
                <w:lang w:val="ru-RU"/>
              </w:rPr>
              <w:t xml:space="preserve"> Технологическая Установка для Поддержания пластового давления месторождения Чинаревское </w:t>
            </w:r>
            <w:r>
              <w:rPr>
                <w:rFonts w:cs="Arial"/>
                <w:b/>
              </w:rPr>
              <w:t>EPCC</w:t>
            </w:r>
            <w:r>
              <w:rPr>
                <w:rFonts w:cs="Arial"/>
                <w:b/>
                <w:lang w:val="ru-RU"/>
              </w:rPr>
              <w:t xml:space="preserve"> (Проектирование, Закуп, Строительство и Ввод в Эксплуатацию)</w:t>
            </w:r>
            <w:r w:rsidRPr="006E67E0">
              <w:rPr>
                <w:rFonts w:cs="Arial"/>
                <w:b/>
                <w:lang w:val="ru-RU"/>
              </w:rPr>
              <w:t xml:space="preserve"> (</w:t>
            </w:r>
            <w:r>
              <w:rPr>
                <w:rFonts w:cs="Arial"/>
                <w:b/>
                <w:lang w:val="ru-RU"/>
              </w:rPr>
              <w:t>Сентябрь</w:t>
            </w:r>
            <w:r w:rsidRPr="006E67E0">
              <w:rPr>
                <w:rFonts w:cs="Arial"/>
                <w:b/>
                <w:lang w:val="ru-RU"/>
              </w:rPr>
              <w:t xml:space="preserve"> 2009 –</w:t>
            </w:r>
            <w:r>
              <w:rPr>
                <w:rFonts w:cs="Arial"/>
                <w:b/>
                <w:lang w:val="ru-RU"/>
              </w:rPr>
              <w:t xml:space="preserve"> Ноябрь</w:t>
            </w:r>
            <w:r w:rsidRPr="006E67E0">
              <w:rPr>
                <w:rFonts w:cs="Arial"/>
                <w:b/>
                <w:lang w:val="ru-RU"/>
              </w:rPr>
              <w:t xml:space="preserve"> 2010)</w:t>
            </w:r>
          </w:p>
          <w:p w:rsidR="004151DD" w:rsidRDefault="004151DD" w:rsidP="004151DD">
            <w:pPr>
              <w:tabs>
                <w:tab w:val="left" w:pos="720"/>
              </w:tabs>
              <w:ind w:left="570"/>
              <w:jc w:val="both"/>
              <w:rPr>
                <w:rFonts w:cs="Arial"/>
              </w:rPr>
            </w:pPr>
          </w:p>
          <w:p w:rsidR="004151DD" w:rsidRPr="00C02AB0" w:rsidRDefault="004151DD" w:rsidP="004151DD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4151DD" w:rsidRPr="001E5B49" w:rsidRDefault="004151DD" w:rsidP="004151DD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Тендерной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Контрактной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документации</w:t>
            </w:r>
          </w:p>
          <w:p w:rsidR="004151DD" w:rsidRDefault="004151DD" w:rsidP="004151DD">
            <w:pPr>
              <w:pStyle w:val="af0"/>
              <w:tabs>
                <w:tab w:val="left" w:pos="147"/>
              </w:tabs>
              <w:ind w:left="431"/>
              <w:rPr>
                <w:rFonts w:cs="Arial"/>
                <w:b/>
                <w:lang w:val="ru-RU"/>
              </w:rPr>
            </w:pPr>
          </w:p>
        </w:tc>
      </w:tr>
      <w:tr w:rsidR="007E3D3D" w:rsidRPr="00FC3B14" w:rsidTr="004151DD">
        <w:trPr>
          <w:cantSplit/>
        </w:trPr>
        <w:tc>
          <w:tcPr>
            <w:tcW w:w="2269" w:type="dxa"/>
          </w:tcPr>
          <w:p w:rsidR="007E3D3D" w:rsidRPr="001E5B49" w:rsidRDefault="007E3D3D" w:rsidP="00D27344">
            <w:pPr>
              <w:pStyle w:val="CVHeading3"/>
              <w:rPr>
                <w:rFonts w:ascii="Arial" w:hAnsi="Arial" w:cs="Arial"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7E3D3D" w:rsidRPr="001E5B49" w:rsidRDefault="007E3D3D" w:rsidP="007E3D3D">
            <w:pPr>
              <w:tabs>
                <w:tab w:val="left" w:pos="720"/>
              </w:tabs>
              <w:ind w:left="1440"/>
              <w:jc w:val="both"/>
              <w:rPr>
                <w:rFonts w:cs="Arial"/>
                <w:lang w:val="ru-RU"/>
              </w:rPr>
            </w:pPr>
          </w:p>
          <w:p w:rsidR="001E5B49" w:rsidRPr="006E67E0" w:rsidRDefault="001E5B49" w:rsidP="001E5B49">
            <w:pPr>
              <w:numPr>
                <w:ilvl w:val="0"/>
                <w:numId w:val="7"/>
              </w:numPr>
              <w:tabs>
                <w:tab w:val="left" w:pos="720"/>
              </w:tabs>
              <w:ind w:hanging="150"/>
              <w:jc w:val="both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>OMV</w:t>
            </w:r>
            <w:r w:rsidRPr="006E67E0">
              <w:rPr>
                <w:rFonts w:cs="Arial"/>
                <w:b/>
                <w:lang w:val="ru-RU"/>
              </w:rPr>
              <w:t>-</w:t>
            </w:r>
            <w:proofErr w:type="spellStart"/>
            <w:r>
              <w:rPr>
                <w:rFonts w:cs="Arial"/>
                <w:b/>
              </w:rPr>
              <w:t>Petrom</w:t>
            </w:r>
            <w:proofErr w:type="spellEnd"/>
            <w:r w:rsidRPr="006E67E0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Стационарный Вахтовый Поселок на м</w:t>
            </w:r>
            <w:r w:rsidRPr="006E67E0">
              <w:rPr>
                <w:rFonts w:cs="Arial"/>
                <w:b/>
                <w:lang w:val="ru-RU"/>
              </w:rPr>
              <w:t>/</w:t>
            </w:r>
            <w:r>
              <w:rPr>
                <w:rFonts w:cs="Arial"/>
                <w:b/>
                <w:lang w:val="ru-RU"/>
              </w:rPr>
              <w:t>р Комсомольское</w:t>
            </w:r>
            <w:r w:rsidRPr="006E67E0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</w:rPr>
              <w:t>EPCC</w:t>
            </w:r>
            <w:r>
              <w:rPr>
                <w:rFonts w:cs="Arial"/>
                <w:b/>
                <w:lang w:val="ru-RU"/>
              </w:rPr>
              <w:t xml:space="preserve"> (Проектирование, Закуп, Строительство и Ввод в Эксплуатацию)</w:t>
            </w:r>
          </w:p>
          <w:p w:rsidR="007E3D3D" w:rsidRPr="001E5B49" w:rsidRDefault="007E3D3D" w:rsidP="007E3D3D">
            <w:pPr>
              <w:tabs>
                <w:tab w:val="left" w:pos="720"/>
              </w:tabs>
              <w:ind w:left="570"/>
              <w:jc w:val="both"/>
              <w:rPr>
                <w:rFonts w:cs="Arial"/>
                <w:lang w:val="ru-RU"/>
              </w:rPr>
            </w:pPr>
            <w:r w:rsidRPr="001E5B49">
              <w:rPr>
                <w:rFonts w:cs="Arial"/>
                <w:lang w:val="ru-RU"/>
              </w:rPr>
              <w:t xml:space="preserve">  </w:t>
            </w:r>
          </w:p>
          <w:p w:rsidR="007E3D3D" w:rsidRDefault="001E5B49" w:rsidP="007E3D3D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="007E3D3D" w:rsidRPr="00C02AB0">
              <w:rPr>
                <w:rFonts w:cs="Arial"/>
                <w:b/>
              </w:rPr>
              <w:t xml:space="preserve">  </w:t>
            </w:r>
          </w:p>
          <w:p w:rsidR="007E3D3D" w:rsidRPr="001E5B49" w:rsidRDefault="001E5B49" w:rsidP="007E3D3D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="007E3D3D"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  <w:p w:rsidR="007E3D3D" w:rsidRPr="001E5B49" w:rsidRDefault="007E3D3D" w:rsidP="007E3D3D">
            <w:pPr>
              <w:pStyle w:val="af0"/>
              <w:tabs>
                <w:tab w:val="left" w:pos="147"/>
              </w:tabs>
              <w:ind w:left="431"/>
              <w:rPr>
                <w:rFonts w:cs="Arial"/>
                <w:b/>
                <w:lang w:val="ru-RU"/>
              </w:rPr>
            </w:pPr>
          </w:p>
        </w:tc>
      </w:tr>
      <w:tr w:rsidR="004635D8" w:rsidRPr="00FC3B14" w:rsidTr="004151DD">
        <w:trPr>
          <w:cantSplit/>
        </w:trPr>
        <w:tc>
          <w:tcPr>
            <w:tcW w:w="2269" w:type="dxa"/>
          </w:tcPr>
          <w:p w:rsidR="004635D8" w:rsidRPr="001E5B49" w:rsidRDefault="004635D8" w:rsidP="00DE5C9F">
            <w:pPr>
              <w:pStyle w:val="CVHeading3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10324A" w:rsidRPr="001E5B49" w:rsidRDefault="0010324A" w:rsidP="007E3D3D">
            <w:pPr>
              <w:tabs>
                <w:tab w:val="left" w:pos="720"/>
              </w:tabs>
              <w:ind w:left="1440"/>
              <w:jc w:val="both"/>
              <w:rPr>
                <w:rFonts w:cs="Arial"/>
                <w:lang w:val="ru-RU"/>
              </w:rPr>
            </w:pPr>
          </w:p>
          <w:p w:rsidR="001E5B49" w:rsidRPr="007B1FA3" w:rsidRDefault="001E5B49" w:rsidP="001E5B49">
            <w:pPr>
              <w:numPr>
                <w:ilvl w:val="0"/>
                <w:numId w:val="7"/>
              </w:numPr>
              <w:tabs>
                <w:tab w:val="left" w:pos="720"/>
              </w:tabs>
              <w:ind w:hanging="150"/>
              <w:jc w:val="both"/>
              <w:rPr>
                <w:rFonts w:cs="Arial"/>
                <w:b/>
                <w:lang w:val="ru-RU"/>
              </w:rPr>
            </w:pPr>
            <w:r w:rsidRPr="00AC7B0F">
              <w:rPr>
                <w:rFonts w:cs="Arial"/>
                <w:b/>
              </w:rPr>
              <w:t>OMV</w:t>
            </w:r>
            <w:r w:rsidRPr="007B1FA3">
              <w:rPr>
                <w:rFonts w:cs="Arial"/>
                <w:b/>
                <w:lang w:val="ru-RU"/>
              </w:rPr>
              <w:t>-</w:t>
            </w:r>
            <w:proofErr w:type="spellStart"/>
            <w:r w:rsidRPr="00AC7B0F">
              <w:rPr>
                <w:rFonts w:cs="Arial"/>
                <w:b/>
              </w:rPr>
              <w:t>Petrom</w:t>
            </w:r>
            <w:proofErr w:type="spellEnd"/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м</w:t>
            </w:r>
            <w:r w:rsidRPr="007B1FA3">
              <w:rPr>
                <w:rFonts w:cs="Arial"/>
                <w:b/>
                <w:lang w:val="ru-RU"/>
              </w:rPr>
              <w:t>/</w:t>
            </w:r>
            <w:r>
              <w:rPr>
                <w:rFonts w:cs="Arial"/>
                <w:b/>
                <w:lang w:val="ru-RU"/>
              </w:rPr>
              <w:t>р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Комсомольское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 w:rsidRPr="00AC7B0F">
              <w:rPr>
                <w:rFonts w:cs="Arial"/>
                <w:b/>
              </w:rPr>
              <w:t>EPCC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 xml:space="preserve">Проект Обустройства месторождения </w:t>
            </w:r>
            <w:r w:rsidRPr="007B1FA3">
              <w:rPr>
                <w:rFonts w:cs="Arial"/>
                <w:b/>
                <w:lang w:val="ru-RU"/>
              </w:rPr>
              <w:t>(</w:t>
            </w:r>
            <w:r>
              <w:rPr>
                <w:rFonts w:cs="Arial"/>
                <w:b/>
                <w:lang w:val="ru-RU"/>
              </w:rPr>
              <w:t>Май</w:t>
            </w:r>
            <w:r w:rsidRPr="007B1FA3">
              <w:rPr>
                <w:rFonts w:cs="Arial"/>
                <w:b/>
                <w:lang w:val="ru-RU"/>
              </w:rPr>
              <w:t xml:space="preserve"> 2007 </w:t>
            </w:r>
            <w:r>
              <w:rPr>
                <w:rFonts w:cs="Arial"/>
                <w:b/>
                <w:lang w:val="ru-RU"/>
              </w:rPr>
              <w:t>до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Июля</w:t>
            </w:r>
            <w:r w:rsidRPr="007B1FA3">
              <w:rPr>
                <w:rFonts w:cs="Arial"/>
                <w:b/>
                <w:lang w:val="ru-RU"/>
              </w:rPr>
              <w:t xml:space="preserve"> 2011)</w:t>
            </w:r>
          </w:p>
          <w:p w:rsidR="007E3D3D" w:rsidRPr="001E5B49" w:rsidRDefault="00C02AB0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lang w:val="ru-RU"/>
              </w:rPr>
            </w:pPr>
            <w:r w:rsidRPr="001E5B49">
              <w:rPr>
                <w:rFonts w:cs="Arial"/>
                <w:lang w:val="ru-RU"/>
              </w:rPr>
              <w:t xml:space="preserve">  </w:t>
            </w: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1E5B49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  <w:p w:rsidR="00F639E4" w:rsidRPr="001E5B49" w:rsidRDefault="00F639E4" w:rsidP="00F80C2B">
            <w:pPr>
              <w:tabs>
                <w:tab w:val="left" w:pos="720"/>
              </w:tabs>
              <w:ind w:left="1440"/>
              <w:jc w:val="both"/>
              <w:rPr>
                <w:rFonts w:cs="Arial"/>
                <w:lang w:val="ru-RU"/>
              </w:rPr>
            </w:pPr>
          </w:p>
          <w:p w:rsidR="001E5B49" w:rsidRPr="007B1FA3" w:rsidRDefault="001E5B49" w:rsidP="001E5B49">
            <w:pPr>
              <w:numPr>
                <w:ilvl w:val="0"/>
                <w:numId w:val="7"/>
              </w:numPr>
              <w:tabs>
                <w:tab w:val="left" w:pos="720"/>
              </w:tabs>
              <w:ind w:hanging="148"/>
              <w:jc w:val="both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>OMV</w:t>
            </w:r>
            <w:r w:rsidRPr="007B1FA3">
              <w:rPr>
                <w:rFonts w:cs="Arial"/>
                <w:b/>
                <w:lang w:val="ru-RU"/>
              </w:rPr>
              <w:t>-</w:t>
            </w:r>
            <w:proofErr w:type="spellStart"/>
            <w:r>
              <w:rPr>
                <w:rFonts w:cs="Arial"/>
                <w:b/>
              </w:rPr>
              <w:t>Petrom</w:t>
            </w:r>
            <w:proofErr w:type="spellEnd"/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м</w:t>
            </w:r>
            <w:r w:rsidRPr="007B1FA3">
              <w:rPr>
                <w:rFonts w:cs="Arial"/>
                <w:b/>
                <w:lang w:val="ru-RU"/>
              </w:rPr>
              <w:t>/</w:t>
            </w:r>
            <w:r>
              <w:rPr>
                <w:rFonts w:cs="Arial"/>
                <w:b/>
                <w:lang w:val="ru-RU"/>
              </w:rPr>
              <w:t>р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Комсомольское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</w:rPr>
              <w:t>EPCC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 xml:space="preserve">Подготовка тендера                </w:t>
            </w:r>
            <w:r w:rsidRPr="007B1FA3">
              <w:rPr>
                <w:rFonts w:cs="Arial"/>
                <w:b/>
                <w:lang w:val="ru-RU"/>
              </w:rPr>
              <w:t xml:space="preserve"> (</w:t>
            </w:r>
            <w:r>
              <w:rPr>
                <w:rFonts w:cs="Arial"/>
                <w:b/>
                <w:lang w:val="ru-RU"/>
              </w:rPr>
              <w:t>Март</w:t>
            </w:r>
            <w:r w:rsidRPr="007B1FA3">
              <w:rPr>
                <w:rFonts w:cs="Arial"/>
                <w:b/>
                <w:lang w:val="ru-RU"/>
              </w:rPr>
              <w:t xml:space="preserve"> 2007-</w:t>
            </w:r>
            <w:r>
              <w:rPr>
                <w:rFonts w:cs="Arial"/>
                <w:b/>
                <w:lang w:val="ru-RU"/>
              </w:rPr>
              <w:t xml:space="preserve"> Май</w:t>
            </w:r>
            <w:r w:rsidRPr="007B1FA3">
              <w:rPr>
                <w:rFonts w:cs="Arial"/>
                <w:b/>
                <w:lang w:val="ru-RU"/>
              </w:rPr>
              <w:t xml:space="preserve"> 2007)</w:t>
            </w:r>
          </w:p>
          <w:p w:rsidR="007E3D3D" w:rsidRPr="001E5B49" w:rsidRDefault="00C02AB0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lang w:val="ru-RU"/>
              </w:rPr>
            </w:pPr>
            <w:r w:rsidRPr="001E5B49">
              <w:rPr>
                <w:rFonts w:cs="Arial"/>
                <w:lang w:val="ru-RU"/>
              </w:rPr>
              <w:t xml:space="preserve">  </w:t>
            </w: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1E5B49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  <w:p w:rsidR="0010324A" w:rsidRPr="001E5B49" w:rsidRDefault="0010324A" w:rsidP="00C02AB0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</w:p>
          <w:p w:rsidR="001E5B49" w:rsidRPr="007B1FA3" w:rsidRDefault="001E5B49" w:rsidP="001E5B49">
            <w:pPr>
              <w:numPr>
                <w:ilvl w:val="0"/>
                <w:numId w:val="7"/>
              </w:numPr>
              <w:tabs>
                <w:tab w:val="left" w:pos="720"/>
              </w:tabs>
              <w:ind w:hanging="148"/>
              <w:jc w:val="both"/>
              <w:rPr>
                <w:rFonts w:cs="Arial"/>
                <w:b/>
                <w:lang w:val="ru-RU"/>
              </w:rPr>
            </w:pPr>
            <w:r w:rsidRPr="00AC7B0F">
              <w:rPr>
                <w:rFonts w:cs="Arial"/>
                <w:b/>
              </w:rPr>
              <w:t>OMV</w:t>
            </w:r>
            <w:r w:rsidRPr="007B1FA3">
              <w:rPr>
                <w:rFonts w:cs="Arial"/>
                <w:b/>
                <w:lang w:val="ru-RU"/>
              </w:rPr>
              <w:t>-</w:t>
            </w:r>
            <w:proofErr w:type="spellStart"/>
            <w:r w:rsidRPr="00AC7B0F">
              <w:rPr>
                <w:rFonts w:cs="Arial"/>
                <w:b/>
              </w:rPr>
              <w:t>Petrom</w:t>
            </w:r>
            <w:proofErr w:type="spellEnd"/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м</w:t>
            </w:r>
            <w:r w:rsidRPr="007B1FA3">
              <w:rPr>
                <w:rFonts w:cs="Arial"/>
                <w:b/>
                <w:lang w:val="ru-RU"/>
              </w:rPr>
              <w:t>/</w:t>
            </w:r>
            <w:r>
              <w:rPr>
                <w:rFonts w:cs="Arial"/>
                <w:b/>
                <w:lang w:val="ru-RU"/>
              </w:rPr>
              <w:t>р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Комсомольское</w:t>
            </w:r>
            <w:r w:rsidRPr="007B1FA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 xml:space="preserve">Проектная Фаза по </w:t>
            </w:r>
            <w:proofErr w:type="spellStart"/>
            <w:r>
              <w:rPr>
                <w:rFonts w:cs="Arial"/>
                <w:b/>
                <w:lang w:val="ru-RU"/>
              </w:rPr>
              <w:t>Предпроектным</w:t>
            </w:r>
            <w:proofErr w:type="spellEnd"/>
            <w:r>
              <w:rPr>
                <w:rFonts w:cs="Arial"/>
                <w:b/>
                <w:lang w:val="ru-RU"/>
              </w:rPr>
              <w:t xml:space="preserve"> Изысканиям</w:t>
            </w:r>
            <w:r w:rsidRPr="007B1FA3">
              <w:rPr>
                <w:rFonts w:cs="Arial"/>
                <w:b/>
                <w:lang w:val="ru-RU"/>
              </w:rPr>
              <w:t xml:space="preserve"> (</w:t>
            </w:r>
            <w:r>
              <w:rPr>
                <w:rFonts w:cs="Arial"/>
                <w:b/>
                <w:lang w:val="ru-RU"/>
              </w:rPr>
              <w:t>Сентябрь</w:t>
            </w:r>
            <w:r w:rsidRPr="007B1FA3">
              <w:rPr>
                <w:rFonts w:cs="Arial"/>
                <w:b/>
                <w:lang w:val="ru-RU"/>
              </w:rPr>
              <w:t>-2006-</w:t>
            </w:r>
            <w:r>
              <w:rPr>
                <w:rFonts w:cs="Arial"/>
                <w:b/>
                <w:lang w:val="ru-RU"/>
              </w:rPr>
              <w:t>Февраль</w:t>
            </w:r>
            <w:r w:rsidRPr="007B1FA3">
              <w:rPr>
                <w:rFonts w:cs="Arial"/>
                <w:b/>
                <w:lang w:val="ru-RU"/>
              </w:rPr>
              <w:t>-2007</w:t>
            </w:r>
            <w:r>
              <w:rPr>
                <w:rFonts w:cs="Arial"/>
                <w:b/>
                <w:lang w:val="ru-RU"/>
              </w:rPr>
              <w:t>)</w:t>
            </w:r>
          </w:p>
          <w:p w:rsidR="007E3D3D" w:rsidRPr="001E5B49" w:rsidRDefault="007E3D3D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  <w:lang w:val="ru-RU"/>
              </w:rPr>
            </w:pP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1E5B49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  <w:p w:rsidR="00AC7B0F" w:rsidRPr="001E5B49" w:rsidRDefault="00AC7B0F" w:rsidP="001E5B49">
            <w:pPr>
              <w:tabs>
                <w:tab w:val="left" w:pos="720"/>
              </w:tabs>
              <w:ind w:left="1440"/>
              <w:jc w:val="both"/>
              <w:rPr>
                <w:rFonts w:cs="Arial"/>
                <w:lang w:val="ru-RU"/>
              </w:rPr>
            </w:pPr>
          </w:p>
        </w:tc>
      </w:tr>
      <w:tr w:rsidR="00BD2797" w:rsidRPr="00FC3B14" w:rsidTr="004151DD">
        <w:trPr>
          <w:cantSplit/>
        </w:trPr>
        <w:tc>
          <w:tcPr>
            <w:tcW w:w="2269" w:type="dxa"/>
          </w:tcPr>
          <w:p w:rsidR="00BD2797" w:rsidRPr="001E5B49" w:rsidRDefault="00BD2797" w:rsidP="00DE5C9F">
            <w:pPr>
              <w:pStyle w:val="CVHeading3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BD2797" w:rsidRPr="001E5B49" w:rsidRDefault="001E5B49" w:rsidP="001E5B49">
            <w:pPr>
              <w:numPr>
                <w:ilvl w:val="0"/>
                <w:numId w:val="7"/>
              </w:numPr>
              <w:tabs>
                <w:tab w:val="left" w:pos="720"/>
              </w:tabs>
              <w:ind w:hanging="150"/>
              <w:jc w:val="both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КараЖанбасМунай</w:t>
            </w:r>
            <w:proofErr w:type="spellEnd"/>
            <w:r w:rsidRPr="00A5565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Проект</w:t>
            </w:r>
            <w:r w:rsidRPr="00A5565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Подготовки</w:t>
            </w:r>
            <w:r w:rsidRPr="00A5565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и</w:t>
            </w:r>
            <w:r w:rsidRPr="00A5565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Компрессии</w:t>
            </w:r>
            <w:r w:rsidRPr="00A55653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Газа</w:t>
            </w:r>
            <w:r w:rsidR="00BD2797" w:rsidRPr="001E5B49">
              <w:rPr>
                <w:rFonts w:cs="Arial"/>
                <w:b/>
                <w:lang w:val="ru-RU"/>
              </w:rPr>
              <w:t>.</w:t>
            </w:r>
          </w:p>
          <w:p w:rsidR="007E3D3D" w:rsidRPr="001E5B49" w:rsidRDefault="007E3D3D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  <w:lang w:val="ru-RU"/>
              </w:rPr>
            </w:pP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BD2797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</w:tc>
      </w:tr>
      <w:tr w:rsidR="00BD2797" w:rsidRPr="00FC3B14" w:rsidTr="004151DD">
        <w:trPr>
          <w:cantSplit/>
        </w:trPr>
        <w:tc>
          <w:tcPr>
            <w:tcW w:w="2269" w:type="dxa"/>
          </w:tcPr>
          <w:p w:rsidR="00BD2797" w:rsidRPr="001E5B49" w:rsidRDefault="00BD2797" w:rsidP="00DE5C9F">
            <w:pPr>
              <w:pStyle w:val="CVHeading3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7E3D3D" w:rsidRDefault="001E5B49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Тасбулат</w:t>
            </w:r>
            <w:r w:rsidRPr="001E5B49">
              <w:rPr>
                <w:rFonts w:cs="Arial"/>
                <w:b/>
                <w:lang w:val="ru-RU"/>
              </w:rPr>
              <w:t xml:space="preserve">. </w:t>
            </w:r>
            <w:proofErr w:type="spellStart"/>
            <w:r>
              <w:rPr>
                <w:rFonts w:cs="Arial"/>
                <w:b/>
                <w:lang w:val="ru-RU"/>
              </w:rPr>
              <w:t>Предпроектные</w:t>
            </w:r>
            <w:proofErr w:type="spellEnd"/>
            <w:r>
              <w:rPr>
                <w:rFonts w:cs="Arial"/>
                <w:b/>
                <w:lang w:val="ru-RU"/>
              </w:rPr>
              <w:t xml:space="preserve"> Исследования по Утилизации Газа</w:t>
            </w:r>
            <w:r w:rsidRPr="001E5B49">
              <w:rPr>
                <w:rFonts w:cs="Arial"/>
                <w:b/>
                <w:lang w:val="ru-RU"/>
              </w:rPr>
              <w:t xml:space="preserve"> </w:t>
            </w:r>
          </w:p>
          <w:p w:rsidR="001E5B49" w:rsidRPr="001E5B49" w:rsidRDefault="001E5B49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  <w:lang w:val="ru-RU"/>
              </w:rPr>
            </w:pP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BD2797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</w:tc>
      </w:tr>
      <w:tr w:rsidR="00F34E0B" w:rsidRPr="00FC3B14" w:rsidTr="004151DD">
        <w:trPr>
          <w:cantSplit/>
          <w:trHeight w:val="550"/>
        </w:trPr>
        <w:tc>
          <w:tcPr>
            <w:tcW w:w="2269" w:type="dxa"/>
          </w:tcPr>
          <w:p w:rsidR="00F34E0B" w:rsidRPr="001E5B49" w:rsidRDefault="00F34E0B" w:rsidP="00F34E0B">
            <w:pPr>
              <w:pStyle w:val="CVHeading3"/>
              <w:suppressAutoHyphens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F80C2B" w:rsidRPr="001E5B49" w:rsidRDefault="001E5B49" w:rsidP="00F80C2B">
            <w:pPr>
              <w:pStyle w:val="CVNormal"/>
              <w:numPr>
                <w:ilvl w:val="0"/>
                <w:numId w:val="7"/>
              </w:numPr>
              <w:ind w:hanging="15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КуатАмлонМунай</w:t>
            </w:r>
            <w:r w:rsidRPr="00A55653">
              <w:rPr>
                <w:rFonts w:ascii="Arial" w:hAnsi="Arial"/>
                <w:b/>
                <w:lang w:val="ru-RU"/>
              </w:rPr>
              <w:t xml:space="preserve"> 86</w:t>
            </w:r>
            <w:r w:rsidRPr="00E24DA7">
              <w:rPr>
                <w:rFonts w:ascii="Arial" w:hAnsi="Arial"/>
                <w:b/>
              </w:rPr>
              <w:t>km</w:t>
            </w:r>
            <w:r w:rsidRPr="00A55653"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  <w:lang w:val="ru-RU"/>
              </w:rPr>
              <w:t>Товарного</w:t>
            </w:r>
            <w:r w:rsidRPr="00A55653">
              <w:rPr>
                <w:rFonts w:ascii="Arial" w:hAnsi="Arial"/>
                <w:b/>
                <w:lang w:val="ru-RU"/>
              </w:rPr>
              <w:t xml:space="preserve"> </w:t>
            </w:r>
            <w:r>
              <w:rPr>
                <w:rFonts w:ascii="Arial" w:hAnsi="Arial"/>
                <w:b/>
                <w:lang w:val="ru-RU"/>
              </w:rPr>
              <w:t>Нефтепровода</w:t>
            </w:r>
            <w:r w:rsidRPr="00A55653">
              <w:rPr>
                <w:rFonts w:ascii="Arial" w:hAnsi="Arial"/>
                <w:b/>
                <w:lang w:val="ru-RU"/>
              </w:rPr>
              <w:t xml:space="preserve"> Ø168 </w:t>
            </w:r>
            <w:r w:rsidRPr="00E24DA7">
              <w:rPr>
                <w:rFonts w:ascii="Arial" w:hAnsi="Arial"/>
                <w:b/>
              </w:rPr>
              <w:t>mm</w:t>
            </w:r>
            <w:r w:rsidR="00F80C2B" w:rsidRPr="001E5B49">
              <w:rPr>
                <w:rFonts w:ascii="Arial" w:hAnsi="Arial"/>
                <w:lang w:val="ru-RU"/>
              </w:rPr>
              <w:t>.</w:t>
            </w:r>
          </w:p>
          <w:p w:rsidR="007E3D3D" w:rsidRPr="001E5B49" w:rsidRDefault="007E3D3D" w:rsidP="00C02AB0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  <w:lang w:val="ru-RU"/>
              </w:rPr>
            </w:pPr>
          </w:p>
          <w:p w:rsidR="001E5B49" w:rsidRDefault="001E5B49" w:rsidP="001E5B49">
            <w:pPr>
              <w:tabs>
                <w:tab w:val="left" w:pos="720"/>
              </w:tabs>
              <w:ind w:left="57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Технический Переводчик</w:t>
            </w:r>
            <w:r w:rsidRPr="00C02AB0">
              <w:rPr>
                <w:rFonts w:cs="Arial"/>
                <w:b/>
              </w:rPr>
              <w:t xml:space="preserve">  </w:t>
            </w:r>
            <w:r w:rsidRPr="001E5B49">
              <w:rPr>
                <w:rFonts w:cs="Arial"/>
                <w:b/>
                <w:lang w:val="en-US"/>
              </w:rPr>
              <w:t>.</w:t>
            </w:r>
            <w:r w:rsidRPr="00C02AB0">
              <w:rPr>
                <w:rFonts w:cs="Arial"/>
                <w:b/>
              </w:rPr>
              <w:t xml:space="preserve">  </w:t>
            </w:r>
          </w:p>
          <w:p w:rsidR="00E24DA7" w:rsidRPr="001E5B49" w:rsidRDefault="001E5B49" w:rsidP="001E5B49">
            <w:pPr>
              <w:numPr>
                <w:ilvl w:val="1"/>
                <w:numId w:val="7"/>
              </w:numPr>
              <w:tabs>
                <w:tab w:val="left" w:pos="720"/>
              </w:tabs>
              <w:jc w:val="both"/>
              <w:rPr>
                <w:rFonts w:cs="Arial"/>
                <w:b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</w:t>
            </w:r>
            <w:r w:rsidRPr="001E5B4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Технической</w:t>
            </w:r>
            <w:r w:rsidRPr="001E5B49">
              <w:rPr>
                <w:rFonts w:cs="Arial"/>
                <w:lang w:val="ru-RU"/>
              </w:rPr>
              <w:t>/</w:t>
            </w:r>
            <w:r>
              <w:rPr>
                <w:rFonts w:cs="Arial"/>
                <w:lang w:val="ru-RU"/>
              </w:rPr>
              <w:t>Проектной документации</w:t>
            </w: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Pr="001549E6" w:rsidRDefault="006D1209" w:rsidP="00D2734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4635D8" w:rsidRPr="001E5B49" w:rsidRDefault="001E5B49" w:rsidP="001E5B49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Шымкент</w:t>
            </w:r>
            <w:r w:rsidR="00AC7B0F">
              <w:rPr>
                <w:rFonts w:ascii="Arial" w:hAnsi="Arial"/>
                <w:b/>
                <w:lang w:val="en-GB"/>
              </w:rPr>
              <w:t xml:space="preserve">, </w:t>
            </w:r>
            <w:r>
              <w:rPr>
                <w:rFonts w:ascii="Arial" w:hAnsi="Arial"/>
                <w:b/>
                <w:lang w:val="ru-RU"/>
              </w:rPr>
              <w:t>Казахстан</w:t>
            </w:r>
          </w:p>
        </w:tc>
      </w:tr>
      <w:tr w:rsidR="004635D8" w:rsidRPr="001549E6" w:rsidTr="004151DD">
        <w:trPr>
          <w:cantSplit/>
        </w:trPr>
        <w:tc>
          <w:tcPr>
            <w:tcW w:w="2269" w:type="dxa"/>
          </w:tcPr>
          <w:p w:rsidR="004635D8" w:rsidRDefault="004635D8" w:rsidP="00D27344">
            <w:pPr>
              <w:pStyle w:val="CVSpacer"/>
              <w:rPr>
                <w:rFonts w:ascii="Arial" w:hAnsi="Arial"/>
                <w:lang w:val="en-GB"/>
              </w:rPr>
            </w:pPr>
          </w:p>
          <w:p w:rsidR="00AC7B0F" w:rsidRPr="001549E6" w:rsidRDefault="00AC7B0F" w:rsidP="00D27344">
            <w:pPr>
              <w:pStyle w:val="CVSpacer"/>
              <w:rPr>
                <w:rFonts w:ascii="Arial" w:hAnsi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4635D8" w:rsidRPr="00BB5146" w:rsidRDefault="004635D8" w:rsidP="007E3D3D">
            <w:pPr>
              <w:pStyle w:val="CVSpacer"/>
              <w:numPr>
                <w:ilvl w:val="0"/>
                <w:numId w:val="7"/>
              </w:numPr>
              <w:rPr>
                <w:rFonts w:ascii="Arial" w:hAnsi="Arial"/>
                <w:lang w:val="en-GB"/>
              </w:rPr>
            </w:pPr>
          </w:p>
        </w:tc>
      </w:tr>
      <w:tr w:rsidR="00C15441" w:rsidRPr="001549E6" w:rsidTr="004151DD">
        <w:trPr>
          <w:cantSplit/>
        </w:trPr>
        <w:tc>
          <w:tcPr>
            <w:tcW w:w="2269" w:type="dxa"/>
          </w:tcPr>
          <w:p w:rsidR="00C15441" w:rsidRPr="002A756E" w:rsidRDefault="001F1DB9" w:rsidP="002A756E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C15441" w:rsidRPr="001425AE" w:rsidRDefault="001F1DB9" w:rsidP="001F1DB9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ru-RU"/>
              </w:rPr>
              <w:t>Январь</w:t>
            </w:r>
            <w:r w:rsidRPr="001425AE">
              <w:rPr>
                <w:rFonts w:ascii="Arial" w:hAnsi="Arial"/>
                <w:b/>
                <w:bCs/>
              </w:rPr>
              <w:t xml:space="preserve"> 2004 – </w:t>
            </w:r>
            <w:r>
              <w:rPr>
                <w:rFonts w:ascii="Arial" w:hAnsi="Arial"/>
                <w:b/>
                <w:bCs/>
                <w:lang w:val="ru-RU"/>
              </w:rPr>
              <w:t>Август</w:t>
            </w:r>
            <w:r w:rsidRPr="001425AE">
              <w:rPr>
                <w:rFonts w:ascii="Arial" w:hAnsi="Arial"/>
                <w:b/>
                <w:bCs/>
              </w:rPr>
              <w:t xml:space="preserve"> 2005  </w:t>
            </w:r>
          </w:p>
        </w:tc>
      </w:tr>
      <w:tr w:rsidR="00C15441" w:rsidRPr="001549E6" w:rsidTr="004151DD">
        <w:trPr>
          <w:cantSplit/>
        </w:trPr>
        <w:tc>
          <w:tcPr>
            <w:tcW w:w="2269" w:type="dxa"/>
          </w:tcPr>
          <w:p w:rsidR="00C15441" w:rsidRPr="002A756E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C15441" w:rsidRPr="00BB5146" w:rsidRDefault="001F1DB9" w:rsidP="00BB050F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ru-RU"/>
              </w:rPr>
              <w:t>ТОО КазНефтеГазКонсалтинг</w:t>
            </w:r>
          </w:p>
        </w:tc>
      </w:tr>
      <w:tr w:rsidR="00C15441" w:rsidRPr="001549E6" w:rsidTr="004151DD">
        <w:trPr>
          <w:cantSplit/>
        </w:trPr>
        <w:tc>
          <w:tcPr>
            <w:tcW w:w="2269" w:type="dxa"/>
          </w:tcPr>
          <w:p w:rsidR="00C15441" w:rsidRPr="00DE334F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2A756E" w:rsidRPr="00BB5146" w:rsidRDefault="001F1DB9" w:rsidP="00BB050F">
            <w:pPr>
              <w:pStyle w:val="CVNormal"/>
              <w:numPr>
                <w:ilvl w:val="0"/>
                <w:numId w:val="0"/>
              </w:numPr>
              <w:ind w:left="126"/>
              <w:rPr>
                <w:rFonts w:ascii="Arial" w:hAnsi="Arial"/>
                <w:bCs/>
              </w:rPr>
            </w:pPr>
            <w:r w:rsidRPr="001F1DB9">
              <w:rPr>
                <w:rFonts w:ascii="Arial" w:hAnsi="Arial"/>
                <w:b/>
                <w:bCs/>
              </w:rPr>
              <w:t>Технический Переводчик</w:t>
            </w:r>
            <w:r w:rsidRPr="00C02AB0">
              <w:rPr>
                <w:b/>
              </w:rPr>
              <w:t xml:space="preserve">  </w:t>
            </w:r>
          </w:p>
        </w:tc>
      </w:tr>
      <w:tr w:rsidR="00C15441" w:rsidRPr="00FC3B14" w:rsidTr="004151DD">
        <w:trPr>
          <w:cantSplit/>
        </w:trPr>
        <w:tc>
          <w:tcPr>
            <w:tcW w:w="2269" w:type="dxa"/>
          </w:tcPr>
          <w:p w:rsidR="00C15441" w:rsidRPr="00DE334F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8D0BE7" w:rsidRDefault="001F1DB9" w:rsidP="008D0BE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F1DB9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F1DB9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перевод Проектной документации</w:t>
            </w:r>
          </w:p>
          <w:p w:rsidR="008D0BE7" w:rsidRPr="001F1DB9" w:rsidRDefault="001F1DB9" w:rsidP="008D0BE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 на совещаниях Руководства Компании</w:t>
            </w:r>
          </w:p>
          <w:p w:rsidR="008D0BE7" w:rsidRPr="001F1DB9" w:rsidRDefault="001F1DB9" w:rsidP="008D0BE7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 Технической Проектной документации</w:t>
            </w:r>
          </w:p>
          <w:p w:rsidR="002A756E" w:rsidRPr="001F1DB9" w:rsidRDefault="001F1DB9" w:rsidP="001F1DB9">
            <w:pPr>
              <w:pStyle w:val="af0"/>
              <w:numPr>
                <w:ilvl w:val="0"/>
                <w:numId w:val="28"/>
              </w:numPr>
              <w:tabs>
                <w:tab w:val="left" w:pos="147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Ответственный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 Официальной документации Компании</w:t>
            </w:r>
          </w:p>
        </w:tc>
      </w:tr>
      <w:tr w:rsidR="00C15441" w:rsidRPr="001549E6" w:rsidTr="004151DD">
        <w:trPr>
          <w:cantSplit/>
        </w:trPr>
        <w:tc>
          <w:tcPr>
            <w:tcW w:w="2269" w:type="dxa"/>
          </w:tcPr>
          <w:p w:rsidR="00C15441" w:rsidRPr="002A756E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Местонахождение</w:t>
            </w:r>
          </w:p>
        </w:tc>
        <w:tc>
          <w:tcPr>
            <w:tcW w:w="7088" w:type="dxa"/>
            <w:gridSpan w:val="4"/>
          </w:tcPr>
          <w:p w:rsidR="00C15441" w:rsidRPr="001F1DB9" w:rsidRDefault="00BD2797" w:rsidP="00E24DA7">
            <w:pPr>
              <w:pStyle w:val="CVNormal"/>
              <w:numPr>
                <w:ilvl w:val="0"/>
                <w:numId w:val="0"/>
              </w:numPr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1F1DB9">
              <w:rPr>
                <w:rFonts w:ascii="Arial" w:hAnsi="Arial"/>
                <w:b/>
                <w:bCs/>
                <w:lang w:val="ru-RU"/>
              </w:rPr>
              <w:t>Кызылорда</w:t>
            </w:r>
            <w:r w:rsidR="002A756E" w:rsidRPr="001425AE">
              <w:rPr>
                <w:rFonts w:ascii="Arial" w:hAnsi="Arial"/>
                <w:b/>
                <w:bCs/>
              </w:rPr>
              <w:t xml:space="preserve">, </w:t>
            </w:r>
            <w:r w:rsidR="001F1DB9">
              <w:rPr>
                <w:rFonts w:ascii="Arial" w:hAnsi="Arial"/>
                <w:b/>
                <w:bCs/>
                <w:lang w:val="ru-RU"/>
              </w:rPr>
              <w:t>Казахстан</w:t>
            </w:r>
          </w:p>
          <w:p w:rsidR="00BD2797" w:rsidRPr="001425AE" w:rsidRDefault="00BD2797" w:rsidP="00E24DA7">
            <w:pPr>
              <w:pStyle w:val="CVNormal"/>
              <w:numPr>
                <w:ilvl w:val="0"/>
                <w:numId w:val="0"/>
              </w:numPr>
              <w:rPr>
                <w:rFonts w:ascii="Arial" w:hAnsi="Arial"/>
                <w:b/>
                <w:bCs/>
              </w:rPr>
            </w:pPr>
          </w:p>
        </w:tc>
      </w:tr>
      <w:tr w:rsidR="002A756E" w:rsidRPr="001549E6" w:rsidTr="004151DD">
        <w:trPr>
          <w:cantSplit/>
          <w:trHeight w:val="274"/>
        </w:trPr>
        <w:tc>
          <w:tcPr>
            <w:tcW w:w="2269" w:type="dxa"/>
          </w:tcPr>
          <w:p w:rsidR="002A756E" w:rsidRPr="002A756E" w:rsidRDefault="001F1DB9" w:rsidP="00BD2797">
            <w:pPr>
              <w:pStyle w:val="CVHeading3-FirstLine"/>
              <w:spacing w:before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2A756E" w:rsidRPr="001425AE" w:rsidRDefault="00BD2797" w:rsidP="001F1DB9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1F1DB9">
              <w:rPr>
                <w:rFonts w:ascii="Arial" w:hAnsi="Arial"/>
                <w:b/>
                <w:bCs/>
                <w:lang w:val="ru-RU"/>
              </w:rPr>
              <w:t>Сент</w:t>
            </w:r>
            <w:r w:rsidR="00BB5146" w:rsidRPr="001425AE">
              <w:rPr>
                <w:rFonts w:ascii="Arial" w:hAnsi="Arial"/>
                <w:b/>
                <w:bCs/>
              </w:rPr>
              <w:t xml:space="preserve"> 2001 – </w:t>
            </w:r>
            <w:r w:rsidR="001F1DB9">
              <w:rPr>
                <w:rFonts w:ascii="Arial" w:hAnsi="Arial"/>
                <w:b/>
                <w:bCs/>
                <w:lang w:val="ru-RU"/>
              </w:rPr>
              <w:t>Дек</w:t>
            </w:r>
            <w:r w:rsidR="00BB5146" w:rsidRPr="001425AE">
              <w:rPr>
                <w:rFonts w:ascii="Arial" w:hAnsi="Arial"/>
                <w:b/>
                <w:bCs/>
              </w:rPr>
              <w:t xml:space="preserve"> 2003</w:t>
            </w:r>
          </w:p>
        </w:tc>
      </w:tr>
      <w:tr w:rsidR="002A756E" w:rsidRPr="00FC3B14" w:rsidTr="004151DD">
        <w:trPr>
          <w:cantSplit/>
        </w:trPr>
        <w:tc>
          <w:tcPr>
            <w:tcW w:w="2269" w:type="dxa"/>
          </w:tcPr>
          <w:p w:rsidR="002A756E" w:rsidRPr="002A756E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1F1DB9" w:rsidRPr="0061718B" w:rsidRDefault="001F1DB9" w:rsidP="001F1DB9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Харрикеин</w:t>
            </w:r>
            <w:r w:rsidRPr="0061718B">
              <w:rPr>
                <w:rFonts w:ascii="Arial" w:hAnsi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lang w:val="ru-RU"/>
              </w:rPr>
              <w:t>Хайдрокарбонс</w:t>
            </w:r>
            <w:r w:rsidRPr="0061718B">
              <w:rPr>
                <w:rFonts w:ascii="Arial" w:hAnsi="Arial"/>
                <w:b/>
                <w:bCs/>
                <w:lang w:val="ru-RU"/>
              </w:rPr>
              <w:t xml:space="preserve">/ </w:t>
            </w:r>
            <w:r>
              <w:rPr>
                <w:rFonts w:ascii="Arial" w:hAnsi="Arial"/>
                <w:b/>
                <w:bCs/>
                <w:lang w:val="ru-RU"/>
              </w:rPr>
              <w:t>ПетроКазахстан</w:t>
            </w:r>
            <w:r w:rsidRPr="0061718B">
              <w:rPr>
                <w:rFonts w:ascii="Arial" w:hAnsi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lang w:val="ru-RU"/>
              </w:rPr>
              <w:t>Кумколь</w:t>
            </w:r>
            <w:r w:rsidRPr="0061718B">
              <w:rPr>
                <w:rFonts w:ascii="Arial" w:hAnsi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lang w:val="ru-RU"/>
              </w:rPr>
              <w:t>Рисорсиз</w:t>
            </w:r>
            <w:r w:rsidRPr="0061718B">
              <w:rPr>
                <w:rFonts w:ascii="Arial" w:hAnsi="Arial"/>
                <w:b/>
                <w:bCs/>
                <w:lang w:val="ru-RU"/>
              </w:rPr>
              <w:t xml:space="preserve"> </w:t>
            </w:r>
          </w:p>
          <w:p w:rsidR="00D525F0" w:rsidRPr="001F1DB9" w:rsidRDefault="00D525F0" w:rsidP="00BD2797">
            <w:pPr>
              <w:tabs>
                <w:tab w:val="left" w:pos="720"/>
              </w:tabs>
              <w:jc w:val="both"/>
              <w:rPr>
                <w:rFonts w:cs="Arial"/>
                <w:lang w:val="ru-RU"/>
              </w:rPr>
            </w:pPr>
            <w:r w:rsidRPr="001F1DB9">
              <w:rPr>
                <w:rFonts w:cs="Arial"/>
                <w:lang w:val="ru-RU"/>
              </w:rPr>
              <w:t xml:space="preserve">  </w:t>
            </w:r>
            <w:r w:rsidR="001F1DB9">
              <w:rPr>
                <w:rFonts w:cs="Arial"/>
                <w:lang w:val="ru-RU"/>
              </w:rPr>
              <w:t>Полностью интегрированная нефтяная Компания выполняющая работы от начала и до конца производственного цикла в Казахстане</w:t>
            </w:r>
            <w:r w:rsidRPr="001F1DB9">
              <w:rPr>
                <w:rFonts w:cs="Arial"/>
                <w:lang w:val="ru-RU"/>
              </w:rPr>
              <w:t>.</w:t>
            </w:r>
          </w:p>
        </w:tc>
      </w:tr>
      <w:tr w:rsidR="002A756E" w:rsidRPr="00FC3B14" w:rsidTr="004151DD">
        <w:trPr>
          <w:cantSplit/>
        </w:trPr>
        <w:tc>
          <w:tcPr>
            <w:tcW w:w="2269" w:type="dxa"/>
          </w:tcPr>
          <w:p w:rsidR="002A756E" w:rsidRPr="00DE334F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2A756E" w:rsidRPr="001F1DB9" w:rsidRDefault="001F1DB9" w:rsidP="001F1DB9">
            <w:pPr>
              <w:ind w:left="126"/>
              <w:rPr>
                <w:rFonts w:cs="Arial"/>
                <w:b/>
                <w:u w:val="single"/>
                <w:lang w:val="ru-RU"/>
              </w:rPr>
            </w:pPr>
            <w:r>
              <w:rPr>
                <w:rFonts w:cs="Arial"/>
                <w:b/>
                <w:lang w:val="ru-RU"/>
              </w:rPr>
              <w:t>Технический</w:t>
            </w:r>
            <w:r w:rsidRPr="001F1DB9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Перевод</w:t>
            </w:r>
            <w:r w:rsidRPr="0061718B">
              <w:rPr>
                <w:rFonts w:cs="Arial"/>
                <w:b/>
                <w:lang w:val="ru-RU"/>
              </w:rPr>
              <w:t>чик</w:t>
            </w:r>
            <w:r w:rsidR="008D0BE7" w:rsidRPr="0061718B">
              <w:rPr>
                <w:rFonts w:cs="Arial"/>
                <w:b/>
                <w:lang w:val="ru-RU"/>
              </w:rPr>
              <w:t xml:space="preserve">/ </w:t>
            </w:r>
            <w:r w:rsidRPr="0061718B">
              <w:rPr>
                <w:rFonts w:cs="Arial"/>
                <w:b/>
                <w:lang w:val="ru-RU"/>
              </w:rPr>
              <w:t>Ассистент Координатор Технического Директора по Проектам</w:t>
            </w:r>
            <w:r>
              <w:rPr>
                <w:lang w:val="ru-RU"/>
              </w:rPr>
              <w:t xml:space="preserve"> </w:t>
            </w:r>
          </w:p>
        </w:tc>
      </w:tr>
      <w:tr w:rsidR="002A756E" w:rsidRPr="00FC3B14" w:rsidTr="004151DD">
        <w:trPr>
          <w:cantSplit/>
        </w:trPr>
        <w:tc>
          <w:tcPr>
            <w:tcW w:w="2269" w:type="dxa"/>
          </w:tcPr>
          <w:p w:rsidR="002A756E" w:rsidRPr="00DE334F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BB5146" w:rsidRPr="00BB5146" w:rsidRDefault="001F1DB9" w:rsidP="00BB5146">
            <w:pPr>
              <w:tabs>
                <w:tab w:val="left" w:pos="720"/>
              </w:tabs>
              <w:ind w:left="191"/>
              <w:jc w:val="both"/>
              <w:rPr>
                <w:rFonts w:cs="Arial"/>
              </w:rPr>
            </w:pPr>
            <w:r>
              <w:rPr>
                <w:rFonts w:cs="Arial"/>
                <w:lang w:val="ru-RU"/>
              </w:rPr>
              <w:t>Ответственность включала</w:t>
            </w:r>
            <w:r w:rsidR="00BB5146" w:rsidRPr="00BB5146">
              <w:rPr>
                <w:rFonts w:cs="Arial"/>
              </w:rPr>
              <w:t>:</w:t>
            </w:r>
          </w:p>
          <w:p w:rsidR="00BB5146" w:rsidRPr="001F1DB9" w:rsidRDefault="001F1DB9" w:rsidP="00D525F0">
            <w:pPr>
              <w:numPr>
                <w:ilvl w:val="0"/>
                <w:numId w:val="8"/>
              </w:num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Капитальное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строительство</w:t>
            </w:r>
            <w:r w:rsidRPr="001F1DB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Перевод технической документации Технологических Объектов</w:t>
            </w:r>
          </w:p>
          <w:p w:rsidR="00BB5146" w:rsidRPr="008D0BE7" w:rsidRDefault="001F1DB9" w:rsidP="008D0BE7">
            <w:pPr>
              <w:numPr>
                <w:ilvl w:val="0"/>
                <w:numId w:val="8"/>
              </w:num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ru-RU"/>
              </w:rPr>
              <w:t>Перевод документации Проектной Группы</w:t>
            </w:r>
            <w:r w:rsidR="00BB5146" w:rsidRPr="008D0BE7">
              <w:rPr>
                <w:rFonts w:cs="Arial"/>
              </w:rPr>
              <w:t>.</w:t>
            </w:r>
          </w:p>
          <w:p w:rsidR="00BB5146" w:rsidRPr="00BB5146" w:rsidRDefault="001F1DB9" w:rsidP="00D525F0">
            <w:pPr>
              <w:numPr>
                <w:ilvl w:val="0"/>
                <w:numId w:val="8"/>
              </w:num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ind w:left="567" w:hanging="207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ru-RU"/>
              </w:rPr>
              <w:t>Перевод на Совещаниях по Проектам</w:t>
            </w:r>
          </w:p>
          <w:p w:rsidR="002A756E" w:rsidRPr="001F1DB9" w:rsidRDefault="001F1DB9" w:rsidP="00D525F0">
            <w:pPr>
              <w:numPr>
                <w:ilvl w:val="0"/>
                <w:numId w:val="8"/>
              </w:num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ind w:left="567" w:hanging="207"/>
              <w:jc w:val="both"/>
              <w:textAlignment w:val="baseline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Перевод Руководств по эксплуатации основного технологического оборудования</w:t>
            </w:r>
            <w:r w:rsidR="00BB5146" w:rsidRPr="001F1DB9">
              <w:rPr>
                <w:rFonts w:cs="Arial"/>
                <w:lang w:val="ru-RU"/>
              </w:rPr>
              <w:t>.</w:t>
            </w:r>
          </w:p>
        </w:tc>
      </w:tr>
      <w:tr w:rsidR="002A756E" w:rsidRPr="001549E6" w:rsidTr="004151DD">
        <w:trPr>
          <w:cantSplit/>
        </w:trPr>
        <w:tc>
          <w:tcPr>
            <w:tcW w:w="2269" w:type="dxa"/>
          </w:tcPr>
          <w:p w:rsidR="002A756E" w:rsidRPr="002A756E" w:rsidRDefault="001F1DB9" w:rsidP="002A756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2A756E" w:rsidRPr="001F1DB9" w:rsidRDefault="00BD2797" w:rsidP="001F1DB9">
            <w:pPr>
              <w:pStyle w:val="CVNormal"/>
              <w:numPr>
                <w:ilvl w:val="0"/>
                <w:numId w:val="0"/>
              </w:numPr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1F1DB9">
              <w:rPr>
                <w:rFonts w:ascii="Arial" w:hAnsi="Arial"/>
                <w:b/>
                <w:bCs/>
                <w:lang w:val="ru-RU"/>
              </w:rPr>
              <w:t>Кызылорда</w:t>
            </w:r>
            <w:r w:rsidR="001F1DB9" w:rsidRPr="001425AE">
              <w:rPr>
                <w:rFonts w:ascii="Arial" w:hAnsi="Arial"/>
                <w:b/>
                <w:bCs/>
              </w:rPr>
              <w:t xml:space="preserve">, </w:t>
            </w:r>
            <w:r w:rsidR="001F1DB9">
              <w:rPr>
                <w:rFonts w:ascii="Arial" w:hAnsi="Arial"/>
                <w:b/>
                <w:bCs/>
                <w:lang w:val="ru-RU"/>
              </w:rPr>
              <w:t>Казахстан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DE5C9F" w:rsidRDefault="00FA496C" w:rsidP="00BB5146">
            <w:pPr>
              <w:pStyle w:val="CVHeading3-FirstLine"/>
              <w:spacing w:befor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FA496C" w:rsidRPr="001177FE" w:rsidRDefault="00FA496C" w:rsidP="00BD2797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Cs/>
              </w:rPr>
            </w:pP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1F1DB9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1425AE" w:rsidRDefault="00BD2797" w:rsidP="00570D04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570D04">
              <w:rPr>
                <w:rFonts w:ascii="Arial" w:hAnsi="Arial"/>
                <w:b/>
                <w:bCs/>
                <w:lang w:val="ru-RU"/>
              </w:rPr>
              <w:t>Сент</w:t>
            </w:r>
            <w:r w:rsidR="00BB5146" w:rsidRPr="001425AE">
              <w:rPr>
                <w:rFonts w:ascii="Arial" w:hAnsi="Arial"/>
                <w:b/>
                <w:bCs/>
              </w:rPr>
              <w:t xml:space="preserve"> </w:t>
            </w:r>
            <w:r w:rsidR="001C7802" w:rsidRPr="001C7802">
              <w:rPr>
                <w:rFonts w:ascii="Arial" w:hAnsi="Arial"/>
                <w:b/>
                <w:bCs/>
              </w:rPr>
              <w:t xml:space="preserve">1995 – </w:t>
            </w:r>
            <w:r w:rsidR="00570D04">
              <w:rPr>
                <w:rFonts w:ascii="Arial" w:hAnsi="Arial"/>
                <w:b/>
                <w:bCs/>
                <w:lang w:val="ru-RU"/>
              </w:rPr>
              <w:t>Июль</w:t>
            </w:r>
            <w:r w:rsidR="001C7802">
              <w:rPr>
                <w:rFonts w:ascii="Arial" w:hAnsi="Arial"/>
                <w:b/>
                <w:bCs/>
              </w:rPr>
              <w:t xml:space="preserve"> </w:t>
            </w:r>
            <w:r w:rsidR="001C7802" w:rsidRPr="001C7802">
              <w:rPr>
                <w:rFonts w:ascii="Arial" w:hAnsi="Arial"/>
                <w:b/>
                <w:bCs/>
              </w:rPr>
              <w:t>200</w:t>
            </w:r>
            <w:r w:rsidR="001C7802">
              <w:rPr>
                <w:rFonts w:ascii="Arial" w:hAnsi="Arial"/>
                <w:b/>
                <w:bCs/>
              </w:rPr>
              <w:t>1</w:t>
            </w:r>
            <w:r w:rsidR="00BB5146" w:rsidRPr="001425AE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1F1DB9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1425AE" w:rsidRPr="001425AE" w:rsidRDefault="001C7802" w:rsidP="00BD2797">
            <w:pPr>
              <w:pStyle w:val="CVNormal"/>
              <w:numPr>
                <w:ilvl w:val="0"/>
                <w:numId w:val="0"/>
              </w:numPr>
            </w:pPr>
            <w:r w:rsidRPr="001C7802">
              <w:rPr>
                <w:rFonts w:ascii="Arial" w:hAnsi="Arial"/>
                <w:b/>
                <w:bCs/>
              </w:rPr>
              <w:t>JGI (Japex Geosciences Institute, Inc. Japan.) and “Marshland Marine” Texas, USA</w:t>
            </w:r>
            <w:r w:rsidRPr="001425AE">
              <w:t xml:space="preserve"> </w:t>
            </w:r>
          </w:p>
        </w:tc>
      </w:tr>
      <w:tr w:rsidR="00BB5146" w:rsidRPr="00FC3B14" w:rsidTr="004151DD">
        <w:trPr>
          <w:cantSplit/>
        </w:trPr>
        <w:tc>
          <w:tcPr>
            <w:tcW w:w="2269" w:type="dxa"/>
          </w:tcPr>
          <w:p w:rsidR="00BB5146" w:rsidRPr="00DE334F" w:rsidRDefault="001F1DB9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BB5146" w:rsidRPr="001F1DB9" w:rsidRDefault="00BD2797" w:rsidP="001F1DB9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lang w:val="ru-RU"/>
              </w:rPr>
            </w:pPr>
            <w:r w:rsidRPr="001F1DB9">
              <w:rPr>
                <w:rFonts w:ascii="Arial" w:hAnsi="Arial"/>
                <w:b/>
                <w:bCs/>
                <w:lang w:val="ru-RU"/>
              </w:rPr>
              <w:t xml:space="preserve">   </w:t>
            </w:r>
            <w:r w:rsidR="001F1DB9">
              <w:rPr>
                <w:rFonts w:ascii="Arial" w:hAnsi="Arial"/>
                <w:b/>
                <w:bCs/>
                <w:lang w:val="ru-RU"/>
              </w:rPr>
              <w:t>Технический</w:t>
            </w:r>
            <w:r w:rsidR="001F1DB9" w:rsidRPr="001F1DB9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1F1DB9">
              <w:rPr>
                <w:rFonts w:ascii="Arial" w:hAnsi="Arial"/>
                <w:b/>
                <w:bCs/>
                <w:lang w:val="ru-RU"/>
              </w:rPr>
              <w:t>Переводчик</w:t>
            </w:r>
            <w:r w:rsidR="001C7802" w:rsidRPr="001F1DB9">
              <w:rPr>
                <w:rFonts w:ascii="Arial" w:hAnsi="Arial"/>
                <w:b/>
                <w:bCs/>
                <w:lang w:val="ru-RU"/>
              </w:rPr>
              <w:t>/</w:t>
            </w:r>
            <w:r w:rsidR="001F1DB9">
              <w:rPr>
                <w:rFonts w:ascii="Arial" w:hAnsi="Arial"/>
                <w:b/>
                <w:bCs/>
                <w:lang w:val="ru-RU"/>
              </w:rPr>
              <w:t>Ассистент Американского Механика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DE334F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1C7802" w:rsidRPr="00570D04" w:rsidRDefault="00570D04" w:rsidP="001C7802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Проекты</w:t>
            </w:r>
            <w:r w:rsidRPr="00570D0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 w:rsidRPr="00570D0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Сейсморазведки</w:t>
            </w:r>
            <w:r w:rsidR="001C7802" w:rsidRPr="00570D0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 площадях </w:t>
            </w:r>
            <w:r w:rsidR="001C7802" w:rsidRPr="00570D0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Актюбинска</w:t>
            </w:r>
            <w:r w:rsidR="00FA707F" w:rsidRPr="00570D04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Каспийского и Аральского Морей</w:t>
            </w:r>
            <w:r w:rsidR="001C7802" w:rsidRPr="00570D04">
              <w:rPr>
                <w:b/>
                <w:lang w:val="ru-RU"/>
              </w:rPr>
              <w:t xml:space="preserve">. </w:t>
            </w:r>
          </w:p>
          <w:p w:rsidR="001C7802" w:rsidRPr="00570D04" w:rsidRDefault="00570D04" w:rsidP="001C7802">
            <w:pPr>
              <w:pStyle w:val="af0"/>
              <w:numPr>
                <w:ilvl w:val="0"/>
                <w:numId w:val="32"/>
              </w:num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Полевой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переводчик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  <w:r w:rsidRPr="00570D04">
              <w:rPr>
                <w:lang w:val="ru-RU"/>
              </w:rPr>
              <w:t xml:space="preserve"> </w:t>
            </w:r>
            <w:r w:rsidR="001C7802" w:rsidRPr="000C300E">
              <w:t>JGI</w:t>
            </w:r>
            <w:r w:rsidR="001C7802" w:rsidRPr="00570D0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перевод на совещаниях</w:t>
            </w:r>
            <w:r w:rsidR="001C7802" w:rsidRPr="00570D04">
              <w:rPr>
                <w:lang w:val="ru-RU"/>
              </w:rPr>
              <w:t xml:space="preserve">. </w:t>
            </w:r>
          </w:p>
          <w:p w:rsidR="00BB5146" w:rsidRPr="001C7802" w:rsidRDefault="001C7802" w:rsidP="00570D04">
            <w:pPr>
              <w:pStyle w:val="af0"/>
              <w:numPr>
                <w:ilvl w:val="0"/>
                <w:numId w:val="32"/>
              </w:num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570D04">
              <w:rPr>
                <w:lang w:val="ru-RU"/>
              </w:rPr>
              <w:t>“</w:t>
            </w:r>
            <w:r w:rsidRPr="000C300E">
              <w:t>Marshland</w:t>
            </w:r>
            <w:r w:rsidRPr="00570D04">
              <w:rPr>
                <w:lang w:val="ru-RU"/>
              </w:rPr>
              <w:t xml:space="preserve"> </w:t>
            </w:r>
            <w:r w:rsidRPr="000C300E">
              <w:t>Marine</w:t>
            </w:r>
            <w:r w:rsidRPr="00570D04">
              <w:rPr>
                <w:lang w:val="ru-RU"/>
              </w:rPr>
              <w:t xml:space="preserve">” </w:t>
            </w:r>
            <w:r w:rsidRPr="000C300E">
              <w:t>Texas</w:t>
            </w:r>
            <w:r w:rsidRPr="00570D04">
              <w:rPr>
                <w:lang w:val="ru-RU"/>
              </w:rPr>
              <w:t xml:space="preserve">, </w:t>
            </w:r>
            <w:r w:rsidRPr="000C300E">
              <w:t>U</w:t>
            </w:r>
            <w:r w:rsidRPr="00570D04">
              <w:rPr>
                <w:lang w:val="ru-RU"/>
              </w:rPr>
              <w:t>.</w:t>
            </w:r>
            <w:r w:rsidRPr="000C300E">
              <w:t>S</w:t>
            </w:r>
            <w:r w:rsidRPr="00570D04">
              <w:rPr>
                <w:lang w:val="ru-RU"/>
              </w:rPr>
              <w:t>.</w:t>
            </w:r>
            <w:r w:rsidRPr="000C300E">
              <w:t>A</w:t>
            </w:r>
            <w:r w:rsidRPr="00570D04">
              <w:rPr>
                <w:lang w:val="ru-RU"/>
              </w:rPr>
              <w:t xml:space="preserve">. </w:t>
            </w:r>
            <w:r w:rsidR="00570D04">
              <w:rPr>
                <w:lang w:val="ru-RU"/>
              </w:rPr>
              <w:t>Ассистент</w:t>
            </w:r>
            <w:r w:rsidR="00570D04" w:rsidRPr="00570D04">
              <w:rPr>
                <w:lang w:val="ru-RU"/>
              </w:rPr>
              <w:t xml:space="preserve"> </w:t>
            </w:r>
            <w:r w:rsidR="00570D04">
              <w:rPr>
                <w:lang w:val="ru-RU"/>
              </w:rPr>
              <w:t>Механика</w:t>
            </w:r>
            <w:r w:rsidR="00570D04" w:rsidRPr="00570D04">
              <w:rPr>
                <w:lang w:val="ru-RU"/>
              </w:rPr>
              <w:t xml:space="preserve"> </w:t>
            </w:r>
            <w:r w:rsidR="00570D04">
              <w:rPr>
                <w:lang w:val="ru-RU"/>
              </w:rPr>
              <w:t>по</w:t>
            </w:r>
            <w:r w:rsidR="00570D04" w:rsidRPr="00570D04">
              <w:rPr>
                <w:lang w:val="ru-RU"/>
              </w:rPr>
              <w:t xml:space="preserve"> </w:t>
            </w:r>
            <w:proofErr w:type="spellStart"/>
            <w:r w:rsidR="00570D04">
              <w:rPr>
                <w:lang w:val="ru-RU"/>
              </w:rPr>
              <w:t>Аэроботам</w:t>
            </w:r>
            <w:proofErr w:type="spellEnd"/>
            <w:r w:rsidRPr="00570D04">
              <w:rPr>
                <w:lang w:val="ru-RU"/>
              </w:rPr>
              <w:t xml:space="preserve">, </w:t>
            </w:r>
            <w:r w:rsidR="00570D04">
              <w:rPr>
                <w:lang w:val="ru-RU"/>
              </w:rPr>
              <w:t xml:space="preserve">включая выполнение технического обслуживания и ремонта </w:t>
            </w:r>
            <w:proofErr w:type="spellStart"/>
            <w:r w:rsidR="00570D04">
              <w:rPr>
                <w:lang w:val="ru-RU"/>
              </w:rPr>
              <w:t>аэроботов</w:t>
            </w:r>
            <w:proofErr w:type="spellEnd"/>
            <w:r w:rsidRPr="00570D04">
              <w:rPr>
                <w:lang w:val="ru-RU"/>
              </w:rPr>
              <w:t xml:space="preserve">. </w:t>
            </w:r>
            <w:r w:rsidR="00570D04">
              <w:rPr>
                <w:lang w:val="ru-RU"/>
              </w:rPr>
              <w:t xml:space="preserve">Проведение обучения местного персонала по управлению </w:t>
            </w:r>
            <w:proofErr w:type="spellStart"/>
            <w:r w:rsidR="00570D04">
              <w:rPr>
                <w:lang w:val="ru-RU"/>
              </w:rPr>
              <w:t>аэроботами</w:t>
            </w:r>
            <w:proofErr w:type="spellEnd"/>
            <w:r w:rsidR="00BB5146" w:rsidRPr="001C7802">
              <w:rPr>
                <w:rFonts w:cs="Arial"/>
              </w:rPr>
              <w:t>.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BB5146" w:rsidRPr="00570D04" w:rsidRDefault="003E7FB0" w:rsidP="003E7FB0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570D04">
              <w:rPr>
                <w:rFonts w:ascii="Arial" w:hAnsi="Arial"/>
                <w:b/>
                <w:lang w:val="ru-RU"/>
              </w:rPr>
              <w:t>Регионы Актау</w:t>
            </w:r>
            <w:r w:rsidR="001C7802">
              <w:rPr>
                <w:rFonts w:ascii="Arial" w:hAnsi="Arial"/>
                <w:b/>
              </w:rPr>
              <w:t>,</w:t>
            </w:r>
            <w:r w:rsidR="00FA707F">
              <w:rPr>
                <w:rFonts w:ascii="Arial" w:hAnsi="Arial"/>
                <w:b/>
              </w:rPr>
              <w:t xml:space="preserve"> </w:t>
            </w:r>
            <w:r w:rsidR="00570D04">
              <w:rPr>
                <w:rFonts w:ascii="Arial" w:hAnsi="Arial"/>
                <w:b/>
                <w:lang w:val="ru-RU"/>
              </w:rPr>
              <w:t>Актюбинска</w:t>
            </w:r>
            <w:r w:rsidR="001C7802">
              <w:rPr>
                <w:rFonts w:ascii="Arial" w:hAnsi="Arial"/>
                <w:b/>
              </w:rPr>
              <w:t xml:space="preserve">, </w:t>
            </w:r>
            <w:r w:rsidR="00570D04">
              <w:rPr>
                <w:rFonts w:ascii="Arial" w:hAnsi="Arial"/>
                <w:b/>
                <w:lang w:val="ru-RU"/>
              </w:rPr>
              <w:t>Кызылорды</w:t>
            </w:r>
            <w:r w:rsidR="001C7802">
              <w:rPr>
                <w:rFonts w:ascii="Arial" w:hAnsi="Arial"/>
                <w:b/>
              </w:rPr>
              <w:t xml:space="preserve">. </w:t>
            </w:r>
            <w:r w:rsidR="00570D04">
              <w:rPr>
                <w:rFonts w:ascii="Arial" w:hAnsi="Arial"/>
                <w:b/>
                <w:bCs/>
                <w:lang w:val="ru-RU"/>
              </w:rPr>
              <w:t>Казахстан</w:t>
            </w:r>
          </w:p>
          <w:p w:rsidR="003E7FB0" w:rsidRPr="003E7FB0" w:rsidRDefault="003E7FB0" w:rsidP="003E7FB0">
            <w:pPr>
              <w:pStyle w:val="CVNormal"/>
              <w:numPr>
                <w:ilvl w:val="0"/>
                <w:numId w:val="0"/>
              </w:numPr>
              <w:ind w:left="1440"/>
            </w:pP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1425AE" w:rsidRDefault="003E7FB0" w:rsidP="00570D04">
            <w:pPr>
              <w:pStyle w:val="CVNormal-FirstLine"/>
              <w:numPr>
                <w:ilvl w:val="0"/>
                <w:numId w:val="0"/>
              </w:numPr>
              <w:tabs>
                <w:tab w:val="left" w:pos="2855"/>
              </w:tabs>
              <w:spacing w:before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570D04">
              <w:rPr>
                <w:rFonts w:ascii="Arial" w:hAnsi="Arial"/>
                <w:b/>
                <w:bCs/>
                <w:lang w:val="ru-RU"/>
              </w:rPr>
              <w:t>Сент</w:t>
            </w:r>
            <w:r w:rsidR="001177FE" w:rsidRPr="001425AE">
              <w:rPr>
                <w:rFonts w:ascii="Arial" w:hAnsi="Arial"/>
                <w:b/>
                <w:bCs/>
              </w:rPr>
              <w:t xml:space="preserve"> 199</w:t>
            </w:r>
            <w:r w:rsidR="00FA707F">
              <w:rPr>
                <w:rFonts w:ascii="Arial" w:hAnsi="Arial"/>
                <w:b/>
                <w:bCs/>
              </w:rPr>
              <w:t>4</w:t>
            </w:r>
            <w:r w:rsidR="001177FE" w:rsidRPr="001425AE">
              <w:rPr>
                <w:rFonts w:ascii="Arial" w:hAnsi="Arial"/>
                <w:b/>
                <w:bCs/>
              </w:rPr>
              <w:t xml:space="preserve"> – </w:t>
            </w:r>
            <w:r w:rsidR="00570D04">
              <w:rPr>
                <w:rFonts w:ascii="Arial" w:hAnsi="Arial"/>
                <w:b/>
                <w:bCs/>
                <w:lang w:val="ru-RU"/>
              </w:rPr>
              <w:t>Авг</w:t>
            </w:r>
            <w:r w:rsidR="001177FE" w:rsidRPr="001425AE">
              <w:rPr>
                <w:rFonts w:ascii="Arial" w:hAnsi="Arial"/>
                <w:b/>
                <w:bCs/>
              </w:rPr>
              <w:t xml:space="preserve"> 199</w:t>
            </w:r>
            <w:r w:rsidR="00FA707F">
              <w:rPr>
                <w:rFonts w:ascii="Arial" w:hAnsi="Arial"/>
                <w:b/>
                <w:bCs/>
              </w:rPr>
              <w:t>5</w:t>
            </w:r>
            <w:r w:rsidR="001177FE" w:rsidRPr="001425AE">
              <w:rPr>
                <w:rFonts w:ascii="Arial" w:hAnsi="Arial"/>
                <w:b/>
                <w:bCs/>
              </w:rPr>
              <w:t xml:space="preserve">  </w:t>
            </w:r>
            <w:r w:rsidR="001C7802">
              <w:rPr>
                <w:rFonts w:ascii="Arial" w:hAnsi="Arial"/>
                <w:b/>
                <w:bCs/>
              </w:rPr>
              <w:tab/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BB5146" w:rsidRPr="001425AE" w:rsidRDefault="003E7FB0" w:rsidP="003E7FB0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FA707F" w:rsidRPr="00FA707F">
              <w:rPr>
                <w:rFonts w:ascii="Arial" w:hAnsi="Arial"/>
                <w:b/>
              </w:rPr>
              <w:t>”HOLLIDAY DIRECT” Com, UK.</w:t>
            </w:r>
          </w:p>
        </w:tc>
      </w:tr>
      <w:tr w:rsidR="00BB5146" w:rsidRPr="00FC3B14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BB5146" w:rsidRPr="00570D04" w:rsidRDefault="00570D04" w:rsidP="00FA707F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Переводчик и Менеджер по продажам</w:t>
            </w:r>
            <w:r w:rsidR="00FA707F" w:rsidRPr="00570D04">
              <w:rPr>
                <w:lang w:val="ru-RU"/>
              </w:rPr>
              <w:t xml:space="preserve"> </w:t>
            </w:r>
          </w:p>
        </w:tc>
      </w:tr>
      <w:tr w:rsidR="00BB5146" w:rsidRPr="00FC3B14" w:rsidTr="004151DD">
        <w:trPr>
          <w:cantSplit/>
        </w:trPr>
        <w:tc>
          <w:tcPr>
            <w:tcW w:w="2269" w:type="dxa"/>
          </w:tcPr>
          <w:p w:rsidR="00BB5146" w:rsidRPr="00DE334F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BB5146" w:rsidRPr="00570D04" w:rsidRDefault="00570D04" w:rsidP="00570D04">
            <w:pPr>
              <w:overflowPunct w:val="0"/>
              <w:autoSpaceDE w:val="0"/>
              <w:autoSpaceDN w:val="0"/>
              <w:adjustRightInd w:val="0"/>
              <w:ind w:left="147"/>
              <w:textAlignment w:val="baseline"/>
              <w:rPr>
                <w:rFonts w:cs="Arial"/>
                <w:lang w:val="ru-RU"/>
              </w:rPr>
            </w:pPr>
            <w:r>
              <w:rPr>
                <w:lang w:val="ru-RU"/>
              </w:rPr>
              <w:t>Перевод на презентациях</w:t>
            </w:r>
            <w:r w:rsidR="00FA707F" w:rsidRPr="00570D04">
              <w:rPr>
                <w:lang w:val="ru-RU"/>
              </w:rPr>
              <w:t xml:space="preserve">” </w:t>
            </w:r>
            <w:r w:rsidR="00FA707F" w:rsidRPr="00B021DC">
              <w:t>HOLLIDAY</w:t>
            </w:r>
            <w:r w:rsidR="00FA707F" w:rsidRPr="00570D04">
              <w:rPr>
                <w:lang w:val="ru-RU"/>
              </w:rPr>
              <w:t xml:space="preserve"> </w:t>
            </w:r>
            <w:r w:rsidR="00FA707F" w:rsidRPr="00B021DC">
              <w:t>DIRECT</w:t>
            </w:r>
            <w:r w:rsidR="00FA707F" w:rsidRPr="00570D04">
              <w:rPr>
                <w:lang w:val="ru-RU"/>
              </w:rPr>
              <w:t xml:space="preserve">” </w:t>
            </w:r>
            <w:r w:rsidR="00FA707F" w:rsidRPr="00B021DC">
              <w:t>Com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BB5146" w:rsidRPr="00570D04" w:rsidRDefault="003E7FB0" w:rsidP="00570D04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570D04">
              <w:rPr>
                <w:rFonts w:ascii="Arial" w:hAnsi="Arial"/>
                <w:lang w:val="ru-RU"/>
              </w:rPr>
              <w:t>Шымкент</w:t>
            </w:r>
            <w:r w:rsidR="00FA707F" w:rsidRPr="00FA707F">
              <w:rPr>
                <w:rFonts w:ascii="Arial" w:hAnsi="Arial"/>
              </w:rPr>
              <w:t xml:space="preserve">, </w:t>
            </w:r>
            <w:r w:rsidR="00570D04">
              <w:rPr>
                <w:rFonts w:ascii="Arial" w:hAnsi="Arial"/>
                <w:lang w:val="ru-RU"/>
              </w:rPr>
              <w:t>Казахстан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FA496C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3E7FB0" w:rsidRPr="003E7FB0" w:rsidRDefault="003E7FB0" w:rsidP="003E7FB0">
            <w:pPr>
              <w:pStyle w:val="CVNormal"/>
              <w:numPr>
                <w:ilvl w:val="0"/>
                <w:numId w:val="0"/>
              </w:numPr>
              <w:ind w:left="2160" w:hanging="360"/>
            </w:pP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D525F0" w:rsidRDefault="003E7FB0" w:rsidP="00570D04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570D04">
              <w:rPr>
                <w:rFonts w:ascii="Arial" w:hAnsi="Arial"/>
                <w:b/>
                <w:bCs/>
                <w:lang w:val="ru-RU"/>
              </w:rPr>
              <w:t>Янв</w:t>
            </w:r>
            <w:r w:rsidR="00A10702">
              <w:rPr>
                <w:rFonts w:ascii="Arial" w:hAnsi="Arial"/>
                <w:b/>
                <w:bCs/>
              </w:rPr>
              <w:t xml:space="preserve"> 1993</w:t>
            </w:r>
            <w:r w:rsidR="00D03830">
              <w:rPr>
                <w:rFonts w:ascii="Arial" w:hAnsi="Arial"/>
                <w:b/>
                <w:bCs/>
              </w:rPr>
              <w:t xml:space="preserve"> </w:t>
            </w:r>
            <w:r w:rsidR="001177FE" w:rsidRPr="00D525F0">
              <w:rPr>
                <w:rFonts w:ascii="Arial" w:hAnsi="Arial"/>
                <w:b/>
                <w:bCs/>
              </w:rPr>
              <w:t xml:space="preserve">- </w:t>
            </w:r>
            <w:r w:rsidR="00570D04">
              <w:rPr>
                <w:rFonts w:ascii="Arial" w:hAnsi="Arial"/>
                <w:b/>
                <w:bCs/>
                <w:lang w:val="ru-RU"/>
              </w:rPr>
              <w:t>Авг</w:t>
            </w:r>
            <w:r w:rsidR="001177FE" w:rsidRPr="00D525F0">
              <w:rPr>
                <w:rFonts w:ascii="Arial" w:hAnsi="Arial"/>
                <w:b/>
                <w:bCs/>
              </w:rPr>
              <w:t xml:space="preserve"> 199</w:t>
            </w:r>
            <w:r w:rsidR="00A10702">
              <w:rPr>
                <w:rFonts w:ascii="Arial" w:hAnsi="Arial"/>
                <w:b/>
                <w:bCs/>
              </w:rPr>
              <w:t>4</w:t>
            </w:r>
            <w:r w:rsidR="001177FE" w:rsidRPr="00D525F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BB5146" w:rsidRPr="00DE5C9F" w:rsidRDefault="00A10702" w:rsidP="00570D04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lang w:val="en-GB"/>
              </w:rPr>
            </w:pPr>
            <w:r w:rsidRPr="00A10702">
              <w:rPr>
                <w:rFonts w:ascii="Arial" w:hAnsi="Arial"/>
                <w:b/>
              </w:rPr>
              <w:t>“</w:t>
            </w:r>
            <w:r w:rsidR="00570D04">
              <w:rPr>
                <w:rFonts w:ascii="Arial" w:hAnsi="Arial"/>
                <w:b/>
                <w:lang w:val="ru-RU"/>
              </w:rPr>
              <w:t>Скотоимпорт</w:t>
            </w:r>
            <w:r w:rsidRPr="00A10702">
              <w:rPr>
                <w:rFonts w:ascii="Arial" w:hAnsi="Arial"/>
                <w:b/>
              </w:rPr>
              <w:t>”</w:t>
            </w:r>
          </w:p>
        </w:tc>
      </w:tr>
      <w:tr w:rsidR="00BB5146" w:rsidRPr="00FC3B14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BB5146" w:rsidRPr="004151DD" w:rsidRDefault="00570D04" w:rsidP="00570D04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b/>
                <w:lang w:val="ru-RU"/>
              </w:rPr>
            </w:pPr>
            <w:r w:rsidRPr="004151DD">
              <w:rPr>
                <w:rFonts w:ascii="Arial" w:hAnsi="Arial"/>
                <w:b/>
                <w:lang w:val="ru-RU"/>
              </w:rPr>
              <w:t>Заместитель Директора</w:t>
            </w:r>
            <w:r w:rsidR="00A10702" w:rsidRPr="004151DD">
              <w:rPr>
                <w:rFonts w:ascii="Arial" w:hAnsi="Arial"/>
                <w:b/>
                <w:lang w:val="ru-RU"/>
              </w:rPr>
              <w:t xml:space="preserve"> </w:t>
            </w:r>
            <w:r w:rsidRPr="004151DD">
              <w:rPr>
                <w:rFonts w:ascii="Arial" w:hAnsi="Arial"/>
                <w:b/>
                <w:lang w:val="ru-RU"/>
              </w:rPr>
              <w:t>в</w:t>
            </w:r>
            <w:r w:rsidR="00A10702" w:rsidRPr="004151DD">
              <w:rPr>
                <w:rFonts w:ascii="Arial" w:hAnsi="Arial"/>
                <w:b/>
                <w:lang w:val="ru-RU"/>
              </w:rPr>
              <w:t xml:space="preserve"> </w:t>
            </w:r>
            <w:r w:rsidRPr="004151DD">
              <w:rPr>
                <w:rFonts w:ascii="Arial" w:hAnsi="Arial"/>
                <w:b/>
                <w:lang w:val="ru-RU"/>
              </w:rPr>
              <w:t>Казахско</w:t>
            </w:r>
            <w:r w:rsidR="00A10702" w:rsidRPr="004151DD">
              <w:rPr>
                <w:rFonts w:ascii="Arial" w:hAnsi="Arial"/>
                <w:b/>
                <w:lang w:val="ru-RU"/>
              </w:rPr>
              <w:t xml:space="preserve">- </w:t>
            </w:r>
            <w:r w:rsidRPr="004151DD">
              <w:rPr>
                <w:rFonts w:ascii="Arial" w:hAnsi="Arial"/>
                <w:b/>
                <w:lang w:val="ru-RU"/>
              </w:rPr>
              <w:t>Монгольском</w:t>
            </w:r>
            <w:r w:rsidR="00A10702" w:rsidRPr="004151DD">
              <w:rPr>
                <w:rFonts w:ascii="Arial" w:hAnsi="Arial"/>
                <w:b/>
                <w:lang w:val="ru-RU"/>
              </w:rPr>
              <w:t xml:space="preserve"> </w:t>
            </w:r>
            <w:r w:rsidRPr="004151DD">
              <w:rPr>
                <w:rFonts w:ascii="Arial" w:hAnsi="Arial"/>
                <w:b/>
                <w:lang w:val="ru-RU"/>
              </w:rPr>
              <w:t>Совместном Предприятии</w:t>
            </w:r>
          </w:p>
        </w:tc>
      </w:tr>
      <w:tr w:rsidR="00BB5146" w:rsidRPr="00FC3B14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BB5146" w:rsidRPr="00570D04" w:rsidRDefault="00570D04" w:rsidP="00570D04">
            <w:pPr>
              <w:tabs>
                <w:tab w:val="left" w:pos="551"/>
              </w:tabs>
              <w:overflowPunct w:val="0"/>
              <w:autoSpaceDE w:val="0"/>
              <w:autoSpaceDN w:val="0"/>
              <w:adjustRightInd w:val="0"/>
              <w:ind w:left="147"/>
              <w:jc w:val="both"/>
              <w:textAlignment w:val="baseline"/>
              <w:rPr>
                <w:rFonts w:cs="Arial"/>
                <w:lang w:val="ru-RU"/>
              </w:rPr>
            </w:pPr>
            <w:proofErr w:type="spellStart"/>
            <w:r w:rsidRPr="00570D04">
              <w:rPr>
                <w:lang w:val="ru-RU"/>
              </w:rPr>
              <w:t>Казахско</w:t>
            </w:r>
            <w:proofErr w:type="spellEnd"/>
            <w:r w:rsidRPr="00570D04">
              <w:rPr>
                <w:lang w:val="ru-RU"/>
              </w:rPr>
              <w:t>- Монгольск</w:t>
            </w:r>
            <w:r>
              <w:rPr>
                <w:lang w:val="ru-RU"/>
              </w:rPr>
              <w:t>ий</w:t>
            </w:r>
            <w:r w:rsidRPr="00570D04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поставке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скота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Монголии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Казахстан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Семипалатинский</w:t>
            </w:r>
            <w:r w:rsidRPr="0057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мясокомбинат</w:t>
            </w:r>
            <w:r w:rsidR="00A10702" w:rsidRPr="00570D04">
              <w:rPr>
                <w:lang w:val="ru-RU"/>
              </w:rPr>
              <w:t>.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CD2C2B" w:rsidRPr="0010324A" w:rsidRDefault="00570D04" w:rsidP="00570D04">
            <w:pPr>
              <w:pStyle w:val="CVNormal"/>
              <w:numPr>
                <w:ilvl w:val="0"/>
                <w:numId w:val="0"/>
              </w:numPr>
              <w:ind w:left="147"/>
            </w:pPr>
            <w:r>
              <w:rPr>
                <w:rFonts w:ascii="Arial" w:hAnsi="Arial"/>
                <w:lang w:val="ru-RU"/>
              </w:rPr>
              <w:t>Семипалатинск</w:t>
            </w:r>
            <w:r w:rsidR="00A10702" w:rsidRPr="0010324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ru-RU"/>
              </w:rPr>
              <w:t>Казахстан</w:t>
            </w:r>
            <w:r w:rsidR="00A10702" w:rsidRPr="0010324A">
              <w:rPr>
                <w:rFonts w:ascii="Arial" w:hAnsi="Arial"/>
              </w:rPr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10324A" w:rsidRDefault="00570D04" w:rsidP="00570D04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ru-RU"/>
              </w:rPr>
              <w:t>Окт</w:t>
            </w:r>
            <w:r w:rsidR="001177FE" w:rsidRPr="0010324A">
              <w:rPr>
                <w:rFonts w:ascii="Arial" w:hAnsi="Arial"/>
                <w:b/>
                <w:bCs/>
              </w:rPr>
              <w:t xml:space="preserve"> 199</w:t>
            </w:r>
            <w:r w:rsidR="00A10702" w:rsidRPr="0010324A">
              <w:rPr>
                <w:rFonts w:ascii="Arial" w:hAnsi="Arial"/>
                <w:b/>
                <w:bCs/>
              </w:rPr>
              <w:t>1</w:t>
            </w:r>
            <w:r w:rsidR="001177FE" w:rsidRPr="0010324A">
              <w:rPr>
                <w:rFonts w:ascii="Arial" w:hAnsi="Arial"/>
                <w:b/>
                <w:bCs/>
              </w:rPr>
              <w:t xml:space="preserve"> – </w:t>
            </w:r>
            <w:r>
              <w:rPr>
                <w:rFonts w:ascii="Arial" w:hAnsi="Arial"/>
                <w:b/>
                <w:bCs/>
                <w:lang w:val="ru-RU"/>
              </w:rPr>
              <w:t>Янв</w:t>
            </w:r>
            <w:r w:rsidR="00A10702" w:rsidRPr="0010324A">
              <w:rPr>
                <w:rFonts w:ascii="Arial" w:hAnsi="Arial"/>
                <w:b/>
                <w:bCs/>
              </w:rPr>
              <w:t xml:space="preserve"> </w:t>
            </w:r>
            <w:r w:rsidR="001177FE" w:rsidRPr="0010324A">
              <w:rPr>
                <w:rFonts w:ascii="Arial" w:hAnsi="Arial"/>
                <w:b/>
                <w:bCs/>
              </w:rPr>
              <w:t>199</w:t>
            </w:r>
            <w:r w:rsidR="00A10702" w:rsidRPr="0010324A">
              <w:rPr>
                <w:rFonts w:ascii="Arial" w:hAnsi="Arial"/>
                <w:b/>
                <w:bCs/>
              </w:rPr>
              <w:t>3</w:t>
            </w:r>
            <w:r w:rsidR="001177FE" w:rsidRPr="0010324A">
              <w:rPr>
                <w:rFonts w:ascii="Arial" w:hAnsi="Arial"/>
                <w:b/>
                <w:bCs/>
              </w:rPr>
              <w:t xml:space="preserve"> 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570D04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BB5146" w:rsidRPr="00CD2C2B" w:rsidRDefault="00FB10E8" w:rsidP="00FB10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ru-RU"/>
              </w:rPr>
              <w:t xml:space="preserve">Компания </w:t>
            </w:r>
            <w:r w:rsidR="00A10702" w:rsidRPr="00A10702">
              <w:rPr>
                <w:rFonts w:ascii="Arial" w:hAnsi="Arial"/>
                <w:b/>
                <w:bCs/>
              </w:rPr>
              <w:t>”</w:t>
            </w:r>
            <w:r>
              <w:rPr>
                <w:rFonts w:ascii="Arial" w:hAnsi="Arial"/>
                <w:b/>
                <w:bCs/>
                <w:lang w:val="ru-RU"/>
              </w:rPr>
              <w:t>Манат</w:t>
            </w:r>
            <w:r w:rsidR="00A10702" w:rsidRPr="00A10702">
              <w:rPr>
                <w:rFonts w:ascii="Arial" w:hAnsi="Arial"/>
                <w:b/>
                <w:bCs/>
              </w:rPr>
              <w:t>”</w:t>
            </w:r>
            <w:r w:rsidR="00A10702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BB5146" w:rsidRPr="00FB10E8" w:rsidRDefault="0061734B" w:rsidP="00FB10E8">
            <w:pPr>
              <w:pStyle w:val="CVNormal-FirstLine"/>
              <w:numPr>
                <w:ilvl w:val="0"/>
                <w:numId w:val="0"/>
              </w:numPr>
              <w:spacing w:before="0"/>
              <w:rPr>
                <w:rFonts w:ascii="Arial" w:hAnsi="Arial"/>
                <w:lang w:val="ru-RU"/>
              </w:rPr>
            </w:pPr>
            <w:r w:rsidRPr="00D63D5F">
              <w:rPr>
                <w:rFonts w:ascii="Arial" w:hAnsi="Arial"/>
                <w:b/>
              </w:rPr>
              <w:t xml:space="preserve">  </w:t>
            </w:r>
            <w:r w:rsidR="00FB10E8" w:rsidRPr="00FB10E8">
              <w:rPr>
                <w:rFonts w:ascii="Arial" w:hAnsi="Arial"/>
                <w:bCs/>
                <w:lang w:val="ru-RU"/>
              </w:rPr>
              <w:t>Менеджер по продажам</w:t>
            </w:r>
          </w:p>
        </w:tc>
      </w:tr>
      <w:tr w:rsidR="00BB5146" w:rsidRPr="00FB10E8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Основные обязанности</w:t>
            </w:r>
          </w:p>
        </w:tc>
        <w:tc>
          <w:tcPr>
            <w:tcW w:w="7088" w:type="dxa"/>
            <w:gridSpan w:val="4"/>
          </w:tcPr>
          <w:p w:rsidR="00BB5146" w:rsidRPr="00FB10E8" w:rsidRDefault="00FB10E8" w:rsidP="00FB10E8">
            <w:pPr>
              <w:tabs>
                <w:tab w:val="left" w:pos="551"/>
                <w:tab w:val="left" w:pos="720"/>
              </w:tabs>
              <w:overflowPunct w:val="0"/>
              <w:autoSpaceDE w:val="0"/>
              <w:autoSpaceDN w:val="0"/>
              <w:adjustRightInd w:val="0"/>
              <w:ind w:left="147"/>
              <w:textAlignment w:val="baseline"/>
              <w:rPr>
                <w:lang w:val="en-US"/>
              </w:rPr>
            </w:pPr>
            <w:r>
              <w:rPr>
                <w:lang w:val="ru-RU"/>
              </w:rPr>
              <w:t>Менеджер</w:t>
            </w:r>
            <w:r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продажам</w:t>
            </w:r>
            <w:r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B10E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Американо</w:t>
            </w:r>
            <w:proofErr w:type="spellEnd"/>
            <w:r w:rsidR="00A10702"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-Казахстанском совместном предприятии в Семипалатинске</w:t>
            </w:r>
            <w:r w:rsidR="00A10702" w:rsidRPr="00FB10E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Отвечал</w:t>
            </w:r>
            <w:r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FB10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ведение бизнеса с Московским заводом по производству и распространению Пассажирских</w:t>
            </w:r>
            <w:r w:rsidRPr="00FB10E8">
              <w:rPr>
                <w:lang w:val="en-US"/>
              </w:rPr>
              <w:t xml:space="preserve"> </w:t>
            </w:r>
            <w:r>
              <w:rPr>
                <w:lang w:val="ru-RU"/>
              </w:rPr>
              <w:t>автобусов</w:t>
            </w:r>
            <w:r w:rsidR="00A10702" w:rsidRPr="00FB10E8">
              <w:rPr>
                <w:lang w:val="en-US"/>
              </w:rPr>
              <w:t xml:space="preserve"> </w:t>
            </w:r>
            <w:r>
              <w:rPr>
                <w:lang w:val="ru-RU"/>
              </w:rPr>
              <w:t>в Республике Казахстан</w:t>
            </w:r>
            <w:r w:rsidR="00A10702" w:rsidRPr="00FB10E8">
              <w:rPr>
                <w:lang w:val="en-US"/>
              </w:rPr>
              <w:t>.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BB5146" w:rsidRPr="00A10702" w:rsidRDefault="00FB10E8" w:rsidP="00AA1A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</w:rPr>
            </w:pPr>
            <w:r>
              <w:rPr>
                <w:rFonts w:ascii="Arial" w:hAnsi="Arial"/>
                <w:lang w:val="ru-RU"/>
              </w:rPr>
              <w:t>Семипалатинск</w:t>
            </w:r>
            <w:r w:rsidRPr="0010324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ru-RU"/>
              </w:rPr>
              <w:t>Казахстан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FA496C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8" w:type="dxa"/>
            <w:gridSpan w:val="4"/>
          </w:tcPr>
          <w:p w:rsidR="00FA496C" w:rsidRPr="00AA1AE8" w:rsidRDefault="00FA496C" w:rsidP="00AA1A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10324A" w:rsidRDefault="00A10702" w:rsidP="00AA1A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 w:rsidRPr="0010324A">
              <w:rPr>
                <w:rFonts w:ascii="Arial" w:hAnsi="Arial"/>
                <w:b/>
                <w:bCs/>
              </w:rPr>
              <w:t>1988 – 1991</w:t>
            </w:r>
            <w:r w:rsidRPr="0010324A">
              <w:rPr>
                <w:b/>
                <w:bCs/>
              </w:rPr>
              <w:t xml:space="preserve"> 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BB5146" w:rsidRPr="00A10702" w:rsidRDefault="00FB10E8" w:rsidP="00AA1A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ru-RU"/>
              </w:rPr>
              <w:t>Школа</w:t>
            </w:r>
            <w:r w:rsidR="00A10702" w:rsidRPr="00A10702">
              <w:rPr>
                <w:rFonts w:ascii="Arial" w:hAnsi="Arial"/>
                <w:bCs/>
              </w:rPr>
              <w:t xml:space="preserve"> #2.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BB5146" w:rsidRPr="00AA1AE8" w:rsidRDefault="00FB10E8" w:rsidP="00FB10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val="ru-RU"/>
              </w:rPr>
              <w:t>Учитель</w:t>
            </w:r>
            <w:r w:rsidR="00A10702" w:rsidRPr="00A10702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  <w:lang w:val="ru-RU"/>
              </w:rPr>
              <w:t>Английского языка</w:t>
            </w:r>
            <w:r w:rsidR="00A10702" w:rsidRPr="00A10702">
              <w:rPr>
                <w:rFonts w:ascii="Arial" w:hAnsi="Arial"/>
                <w:bCs/>
              </w:rPr>
              <w:t xml:space="preserve"> 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BB5146" w:rsidRPr="001549E6" w:rsidRDefault="00FB10E8" w:rsidP="00BB5146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BB5146" w:rsidRPr="00FB10E8" w:rsidRDefault="00FB10E8" w:rsidP="00FB10E8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Серебрянск</w:t>
            </w:r>
            <w:r w:rsidR="0010324A" w:rsidRPr="00A10702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  <w:lang w:val="ru-RU"/>
              </w:rPr>
              <w:t>Восточный Казахстан</w:t>
            </w:r>
          </w:p>
        </w:tc>
      </w:tr>
      <w:tr w:rsidR="00BB5146" w:rsidRPr="001549E6" w:rsidTr="004151DD">
        <w:trPr>
          <w:cantSplit/>
        </w:trPr>
        <w:tc>
          <w:tcPr>
            <w:tcW w:w="2269" w:type="dxa"/>
          </w:tcPr>
          <w:p w:rsidR="00D525F0" w:rsidRPr="00D525F0" w:rsidRDefault="00FB10E8" w:rsidP="0010324A">
            <w:pPr>
              <w:jc w:val="right"/>
            </w:pPr>
            <w:r>
              <w:rPr>
                <w:rFonts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BB5146" w:rsidRPr="00A64FAE" w:rsidRDefault="0010324A" w:rsidP="00A64FAE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1984-1988</w:t>
            </w:r>
          </w:p>
        </w:tc>
      </w:tr>
      <w:tr w:rsidR="0010324A" w:rsidRPr="001549E6" w:rsidTr="004151DD">
        <w:trPr>
          <w:cantSplit/>
        </w:trPr>
        <w:tc>
          <w:tcPr>
            <w:tcW w:w="2269" w:type="dxa"/>
          </w:tcPr>
          <w:p w:rsidR="0010324A" w:rsidRPr="00D525F0" w:rsidRDefault="004151DD" w:rsidP="0010324A">
            <w:pPr>
              <w:jc w:val="right"/>
            </w:pPr>
            <w:r>
              <w:rPr>
                <w:rFonts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10324A" w:rsidRPr="004151DD" w:rsidRDefault="004151DD" w:rsidP="004151DD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Усть-Каменогорский Педагогичесий Институт</w:t>
            </w:r>
          </w:p>
        </w:tc>
      </w:tr>
      <w:tr w:rsidR="0010324A" w:rsidRPr="001549E6" w:rsidTr="004151DD">
        <w:trPr>
          <w:cantSplit/>
        </w:trPr>
        <w:tc>
          <w:tcPr>
            <w:tcW w:w="2269" w:type="dxa"/>
          </w:tcPr>
          <w:p w:rsidR="0010324A" w:rsidRPr="00D525F0" w:rsidRDefault="004151DD" w:rsidP="0010324A">
            <w:pPr>
              <w:jc w:val="right"/>
            </w:pPr>
            <w:r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10324A" w:rsidRPr="004151DD" w:rsidRDefault="004151DD" w:rsidP="00A64FAE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Студент</w:t>
            </w:r>
          </w:p>
        </w:tc>
      </w:tr>
      <w:tr w:rsidR="0010324A" w:rsidRPr="001549E6" w:rsidTr="004151DD">
        <w:trPr>
          <w:cantSplit/>
        </w:trPr>
        <w:tc>
          <w:tcPr>
            <w:tcW w:w="2269" w:type="dxa"/>
          </w:tcPr>
          <w:p w:rsidR="0010324A" w:rsidRDefault="004151DD" w:rsidP="0010324A">
            <w:pPr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10324A" w:rsidRPr="004151DD" w:rsidRDefault="004151DD" w:rsidP="004151DD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Усть-Каменогорск</w:t>
            </w:r>
            <w:r w:rsidR="0010324A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  <w:lang w:val="ru-RU"/>
              </w:rPr>
              <w:t>Казахстан</w:t>
            </w:r>
          </w:p>
        </w:tc>
      </w:tr>
      <w:tr w:rsidR="001177FE" w:rsidRPr="001549E6" w:rsidTr="004151DD">
        <w:trPr>
          <w:cantSplit/>
        </w:trPr>
        <w:tc>
          <w:tcPr>
            <w:tcW w:w="2269" w:type="dxa"/>
          </w:tcPr>
          <w:p w:rsidR="001177FE" w:rsidRPr="001549E6" w:rsidRDefault="004151DD" w:rsidP="001177FE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1177FE" w:rsidRPr="00A64FAE" w:rsidRDefault="0010324A" w:rsidP="0010324A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 w:rsidRPr="0010324A">
              <w:rPr>
                <w:rFonts w:ascii="Arial" w:hAnsi="Arial"/>
                <w:b/>
                <w:bCs/>
              </w:rPr>
              <w:t>198</w:t>
            </w:r>
            <w:r>
              <w:rPr>
                <w:rFonts w:ascii="Arial" w:hAnsi="Arial"/>
                <w:b/>
                <w:bCs/>
              </w:rPr>
              <w:t>2</w:t>
            </w:r>
            <w:r w:rsidRPr="0010324A">
              <w:rPr>
                <w:rFonts w:ascii="Arial" w:hAnsi="Arial"/>
                <w:b/>
                <w:bCs/>
              </w:rPr>
              <w:t xml:space="preserve"> – 198</w:t>
            </w:r>
            <w:r>
              <w:rPr>
                <w:rFonts w:ascii="Arial" w:hAnsi="Arial"/>
                <w:b/>
                <w:bCs/>
              </w:rPr>
              <w:t>4</w:t>
            </w:r>
            <w:r w:rsidRPr="00FA4818">
              <w:rPr>
                <w:bCs/>
              </w:rPr>
              <w:t xml:space="preserve">  </w:t>
            </w:r>
          </w:p>
        </w:tc>
      </w:tr>
      <w:tr w:rsidR="001177FE" w:rsidRPr="001549E6" w:rsidTr="004151DD">
        <w:trPr>
          <w:cantSplit/>
        </w:trPr>
        <w:tc>
          <w:tcPr>
            <w:tcW w:w="2269" w:type="dxa"/>
          </w:tcPr>
          <w:p w:rsidR="001177FE" w:rsidRPr="001549E6" w:rsidRDefault="004151DD" w:rsidP="001177F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1177FE" w:rsidRPr="004151DD" w:rsidRDefault="004151DD" w:rsidP="00A64FAE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Служба в Армии</w:t>
            </w:r>
          </w:p>
        </w:tc>
      </w:tr>
      <w:tr w:rsidR="001177FE" w:rsidRPr="001549E6" w:rsidTr="004151DD">
        <w:trPr>
          <w:cantSplit/>
        </w:trPr>
        <w:tc>
          <w:tcPr>
            <w:tcW w:w="2269" w:type="dxa"/>
          </w:tcPr>
          <w:p w:rsidR="001177FE" w:rsidRPr="001549E6" w:rsidRDefault="004151DD" w:rsidP="001177F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1177FE" w:rsidRPr="004151DD" w:rsidRDefault="004151DD" w:rsidP="00A64FAE">
            <w:pPr>
              <w:ind w:left="18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Сержант</w:t>
            </w:r>
          </w:p>
        </w:tc>
      </w:tr>
      <w:tr w:rsidR="001177FE" w:rsidRPr="001549E6" w:rsidTr="004151DD">
        <w:trPr>
          <w:cantSplit/>
        </w:trPr>
        <w:tc>
          <w:tcPr>
            <w:tcW w:w="2269" w:type="dxa"/>
          </w:tcPr>
          <w:p w:rsidR="001177FE" w:rsidRPr="001549E6" w:rsidRDefault="004151DD" w:rsidP="001177F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1177FE" w:rsidRPr="004151DD" w:rsidRDefault="004151DD" w:rsidP="004151DD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Салават</w:t>
            </w:r>
            <w:r w:rsidR="0010324A" w:rsidRPr="0010324A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  <w:lang w:val="ru-RU"/>
              </w:rPr>
              <w:t>Башкирия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4151DD" w:rsidP="00FA496C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Период</w:t>
            </w:r>
          </w:p>
        </w:tc>
        <w:tc>
          <w:tcPr>
            <w:tcW w:w="7088" w:type="dxa"/>
            <w:gridSpan w:val="4"/>
          </w:tcPr>
          <w:p w:rsidR="00FA496C" w:rsidRPr="00E51F8F" w:rsidRDefault="0010324A" w:rsidP="00E51F8F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/>
                <w:bCs/>
              </w:rPr>
            </w:pPr>
            <w:r w:rsidRPr="0010324A">
              <w:rPr>
                <w:rFonts w:ascii="Arial" w:hAnsi="Arial"/>
                <w:b/>
                <w:bCs/>
              </w:rPr>
              <w:t>1981 – 1982</w:t>
            </w:r>
            <w:r w:rsidRPr="00FA4818">
              <w:rPr>
                <w:bCs/>
              </w:rPr>
              <w:t xml:space="preserve">  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4151DD" w:rsidP="00FA496C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Работодатель</w:t>
            </w:r>
          </w:p>
        </w:tc>
        <w:tc>
          <w:tcPr>
            <w:tcW w:w="7088" w:type="dxa"/>
            <w:gridSpan w:val="4"/>
          </w:tcPr>
          <w:p w:rsidR="00FA496C" w:rsidRPr="004151DD" w:rsidRDefault="004151DD" w:rsidP="00E51F8F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 w:rsidRPr="004151DD">
              <w:rPr>
                <w:rFonts w:ascii="Arial" w:hAnsi="Arial"/>
                <w:bCs/>
                <w:lang w:val="ru-RU"/>
              </w:rPr>
              <w:t>Молочный завод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4151DD" w:rsidP="00FA496C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FA496C" w:rsidRPr="007E3D3D" w:rsidRDefault="00E51F8F" w:rsidP="004151DD">
            <w:pPr>
              <w:pStyle w:val="CVNormal-FirstLine"/>
              <w:spacing w:before="0"/>
              <w:ind w:left="180"/>
              <w:rPr>
                <w:rFonts w:ascii="Arial" w:hAnsi="Arial"/>
                <w:lang w:val="en-GB"/>
              </w:rPr>
            </w:pPr>
            <w:r w:rsidRPr="00F72409">
              <w:rPr>
                <w:rFonts w:ascii="Arial" w:hAnsi="Arial"/>
                <w:b/>
                <w:bCs/>
              </w:rPr>
              <w:t xml:space="preserve">  </w:t>
            </w:r>
            <w:r w:rsidR="004151DD">
              <w:rPr>
                <w:rFonts w:ascii="Arial" w:hAnsi="Arial"/>
                <w:bCs/>
                <w:lang w:val="ru-RU"/>
              </w:rPr>
              <w:t>Механик</w:t>
            </w:r>
          </w:p>
        </w:tc>
      </w:tr>
      <w:tr w:rsidR="00FA496C" w:rsidRPr="001549E6" w:rsidTr="004151DD">
        <w:trPr>
          <w:cantSplit/>
        </w:trPr>
        <w:tc>
          <w:tcPr>
            <w:tcW w:w="2269" w:type="dxa"/>
          </w:tcPr>
          <w:p w:rsidR="00FA496C" w:rsidRPr="001549E6" w:rsidRDefault="004151DD" w:rsidP="00FA496C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Местонахождение</w:t>
            </w:r>
          </w:p>
        </w:tc>
        <w:tc>
          <w:tcPr>
            <w:tcW w:w="7088" w:type="dxa"/>
            <w:gridSpan w:val="4"/>
          </w:tcPr>
          <w:p w:rsidR="00FA496C" w:rsidRPr="004151DD" w:rsidRDefault="004151DD" w:rsidP="00E51F8F">
            <w:pPr>
              <w:pStyle w:val="CVNormal-FirstLine"/>
              <w:numPr>
                <w:ilvl w:val="0"/>
                <w:numId w:val="0"/>
              </w:numPr>
              <w:spacing w:before="0"/>
              <w:ind w:left="131"/>
              <w:rPr>
                <w:rFonts w:ascii="Arial" w:hAnsi="Arial"/>
                <w:bCs/>
                <w:lang w:val="ru-RU"/>
              </w:rPr>
            </w:pPr>
            <w:r w:rsidRPr="004151DD">
              <w:rPr>
                <w:rFonts w:ascii="Arial" w:hAnsi="Arial"/>
                <w:bCs/>
                <w:lang w:val="ru-RU"/>
              </w:rPr>
              <w:t>Шымкент, Казахстан</w:t>
            </w:r>
          </w:p>
        </w:tc>
      </w:tr>
      <w:tr w:rsidR="004635D8" w:rsidRPr="00FC3B14" w:rsidTr="004151DD">
        <w:trPr>
          <w:cantSplit/>
        </w:trPr>
        <w:tc>
          <w:tcPr>
            <w:tcW w:w="2269" w:type="dxa"/>
          </w:tcPr>
          <w:p w:rsidR="004635D8" w:rsidRPr="007B60AB" w:rsidRDefault="006D1209" w:rsidP="004635D8">
            <w:pPr>
              <w:pStyle w:val="CVHeading1"/>
              <w:spacing w:before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Образование</w:t>
            </w:r>
          </w:p>
        </w:tc>
        <w:tc>
          <w:tcPr>
            <w:tcW w:w="7088" w:type="dxa"/>
            <w:gridSpan w:val="4"/>
          </w:tcPr>
          <w:p w:rsidR="004635D8" w:rsidRPr="004151DD" w:rsidRDefault="00E44523" w:rsidP="004151DD">
            <w:pPr>
              <w:ind w:left="180"/>
              <w:jc w:val="both"/>
              <w:rPr>
                <w:lang w:val="ru-RU"/>
              </w:rPr>
            </w:pPr>
            <w:r w:rsidRPr="004151DD">
              <w:rPr>
                <w:lang w:val="ru-RU"/>
              </w:rPr>
              <w:t xml:space="preserve"> </w:t>
            </w:r>
            <w:r w:rsidR="004151DD">
              <w:rPr>
                <w:bCs/>
                <w:lang w:val="ru-RU"/>
              </w:rPr>
              <w:t>Усть</w:t>
            </w:r>
            <w:r w:rsidR="004151DD" w:rsidRPr="004151DD">
              <w:rPr>
                <w:bCs/>
                <w:lang w:val="ru-RU"/>
              </w:rPr>
              <w:t>-</w:t>
            </w:r>
            <w:r w:rsidR="004151DD">
              <w:rPr>
                <w:bCs/>
                <w:lang w:val="ru-RU"/>
              </w:rPr>
              <w:t>Каменогорский</w:t>
            </w:r>
            <w:r w:rsidR="004151DD" w:rsidRPr="004151DD">
              <w:rPr>
                <w:bCs/>
                <w:lang w:val="ru-RU"/>
              </w:rPr>
              <w:t xml:space="preserve"> </w:t>
            </w:r>
            <w:proofErr w:type="spellStart"/>
            <w:r w:rsidR="004151DD">
              <w:rPr>
                <w:bCs/>
                <w:lang w:val="ru-RU"/>
              </w:rPr>
              <w:t>Педагогичесий</w:t>
            </w:r>
            <w:proofErr w:type="spellEnd"/>
            <w:r w:rsidR="004151DD" w:rsidRPr="004151DD">
              <w:rPr>
                <w:bCs/>
                <w:lang w:val="ru-RU"/>
              </w:rPr>
              <w:t xml:space="preserve"> </w:t>
            </w:r>
            <w:r w:rsidR="004151DD">
              <w:rPr>
                <w:bCs/>
                <w:lang w:val="ru-RU"/>
              </w:rPr>
              <w:t>Институт. Факультет Английского и Немецкого языка</w:t>
            </w:r>
          </w:p>
        </w:tc>
      </w:tr>
      <w:tr w:rsidR="004635D8" w:rsidRPr="004151DD" w:rsidTr="004151DD">
        <w:trPr>
          <w:cantSplit/>
        </w:trPr>
        <w:tc>
          <w:tcPr>
            <w:tcW w:w="2269" w:type="dxa"/>
          </w:tcPr>
          <w:p w:rsidR="004635D8" w:rsidRPr="004151DD" w:rsidRDefault="006D1209" w:rsidP="00D5208F">
            <w:pPr>
              <w:pStyle w:val="CVHeading2-FirstLine"/>
              <w:spacing w:before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Родной язык</w:t>
            </w:r>
          </w:p>
        </w:tc>
        <w:tc>
          <w:tcPr>
            <w:tcW w:w="7088" w:type="dxa"/>
            <w:gridSpan w:val="4"/>
          </w:tcPr>
          <w:p w:rsidR="004635D8" w:rsidRPr="004151DD" w:rsidRDefault="004151DD" w:rsidP="00D27344">
            <w:pPr>
              <w:pStyle w:val="CVMedium-FirstLine"/>
              <w:spacing w:before="0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>Русский</w:t>
            </w:r>
          </w:p>
        </w:tc>
      </w:tr>
      <w:tr w:rsidR="004635D8" w:rsidRPr="004151DD" w:rsidTr="004151DD">
        <w:trPr>
          <w:cantSplit/>
        </w:trPr>
        <w:tc>
          <w:tcPr>
            <w:tcW w:w="2269" w:type="dxa"/>
          </w:tcPr>
          <w:p w:rsidR="001549E6" w:rsidRPr="004151DD" w:rsidRDefault="001549E6" w:rsidP="00D5208F">
            <w:pPr>
              <w:pStyle w:val="CVHeading2-FirstLine"/>
              <w:spacing w:before="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</w:p>
          <w:p w:rsidR="004635D8" w:rsidRPr="004151DD" w:rsidRDefault="006D1209" w:rsidP="00D27344">
            <w:pPr>
              <w:pStyle w:val="CVHeading2-FirstLine"/>
              <w:spacing w:before="0"/>
              <w:rPr>
                <w:rFonts w:ascii="Arial" w:hAnsi="Arial" w:cs="Arial"/>
                <w:sz w:val="20"/>
                <w:lang w:val="ru-RU"/>
              </w:rPr>
            </w:pPr>
            <w:r w:rsidRPr="00A86CE3">
              <w:rPr>
                <w:rFonts w:ascii="Arial" w:hAnsi="Arial" w:cs="Arial"/>
                <w:sz w:val="20"/>
                <w:lang w:val="ru-RU"/>
              </w:rPr>
              <w:t>Другой язык</w:t>
            </w:r>
            <w:r w:rsidRPr="004151DD">
              <w:rPr>
                <w:rFonts w:ascii="Arial" w:hAnsi="Arial" w:cs="Arial"/>
                <w:sz w:val="20"/>
                <w:lang w:val="ru-RU"/>
              </w:rPr>
              <w:t>(</w:t>
            </w:r>
            <w:r w:rsidRPr="00A86CE3">
              <w:rPr>
                <w:rFonts w:ascii="Arial" w:hAnsi="Arial" w:cs="Arial"/>
                <w:sz w:val="20"/>
                <w:lang w:val="ru-RU"/>
              </w:rPr>
              <w:t>и</w:t>
            </w:r>
            <w:r w:rsidRPr="004151DD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4635D8" w:rsidRPr="004151DD" w:rsidRDefault="004635D8" w:rsidP="00DE334F">
            <w:pPr>
              <w:pStyle w:val="CVMedium-FirstLine"/>
              <w:spacing w:before="0"/>
              <w:ind w:left="0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151DD" w:rsidRPr="004151DD" w:rsidTr="00B4557F">
        <w:tc>
          <w:tcPr>
            <w:tcW w:w="2269" w:type="dxa"/>
          </w:tcPr>
          <w:p w:rsidR="004151DD" w:rsidRPr="004151DD" w:rsidRDefault="004151DD" w:rsidP="006B50C1">
            <w:pPr>
              <w:pStyle w:val="CVHeading2"/>
              <w:rPr>
                <w:rFonts w:ascii="Arial" w:hAnsi="Arial" w:cs="Arial"/>
                <w:sz w:val="20"/>
                <w:lang w:val="ru-RU"/>
              </w:rPr>
            </w:pPr>
            <w:r w:rsidRPr="004151DD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1DD" w:rsidRPr="00337681" w:rsidRDefault="004151DD" w:rsidP="006B50C1">
            <w:pPr>
              <w:pStyle w:val="LevelAssessment-Heading1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Понимание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337681" w:rsidRDefault="004151DD" w:rsidP="006B50C1">
            <w:pPr>
              <w:pStyle w:val="LevelAssessment-Heading1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Говорение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D" w:rsidRPr="00337681" w:rsidRDefault="004151DD" w:rsidP="006B50C1">
            <w:pPr>
              <w:pStyle w:val="LevelAssessment-Heading1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Писание</w:t>
            </w:r>
          </w:p>
        </w:tc>
      </w:tr>
      <w:tr w:rsidR="004151DD" w:rsidRPr="004151DD" w:rsidTr="005D4D2B">
        <w:tc>
          <w:tcPr>
            <w:tcW w:w="2269" w:type="dxa"/>
          </w:tcPr>
          <w:p w:rsidR="004151DD" w:rsidRPr="004151DD" w:rsidRDefault="004151DD" w:rsidP="006B50C1">
            <w:pPr>
              <w:pStyle w:val="CVHeadingLevel"/>
              <w:rPr>
                <w:rFonts w:ascii="Arial" w:hAnsi="Arial" w:cs="Arial"/>
                <w:lang w:val="ru-RU"/>
              </w:rPr>
            </w:pPr>
            <w:r w:rsidRPr="004151DD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372DFD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Восприятие на слух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372DFD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Чтение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4151DD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D" w:rsidRPr="004151DD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151DD" w:rsidRPr="007B60AB" w:rsidTr="004A15E9">
        <w:tc>
          <w:tcPr>
            <w:tcW w:w="2269" w:type="dxa"/>
          </w:tcPr>
          <w:p w:rsidR="004151DD" w:rsidRPr="00E35E90" w:rsidRDefault="004151DD" w:rsidP="006B50C1">
            <w:pPr>
              <w:pStyle w:val="CVHeadingLanguage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Английский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E35E90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Свободное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</w:tr>
      <w:tr w:rsidR="004151DD" w:rsidRPr="007B60AB" w:rsidTr="007B4D13">
        <w:tc>
          <w:tcPr>
            <w:tcW w:w="2269" w:type="dxa"/>
          </w:tcPr>
          <w:p w:rsidR="004151DD" w:rsidRPr="00E35E90" w:rsidRDefault="004151DD" w:rsidP="006B50C1">
            <w:pPr>
              <w:pStyle w:val="CVHeadingLanguage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Русский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151DD" w:rsidRPr="00E35E90" w:rsidRDefault="004151DD" w:rsidP="006B50C1">
            <w:pPr>
              <w:pStyle w:val="LevelAssessment-Heading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Свободное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DD" w:rsidRDefault="004151DD" w:rsidP="006B50C1">
            <w:pPr>
              <w:jc w:val="center"/>
            </w:pPr>
            <w:r w:rsidRPr="007A1D78">
              <w:rPr>
                <w:rFonts w:cs="Arial"/>
                <w:lang w:val="ru-RU"/>
              </w:rPr>
              <w:t>Свободное</w:t>
            </w:r>
          </w:p>
        </w:tc>
      </w:tr>
      <w:tr w:rsidR="004635D8" w:rsidRPr="001549E6" w:rsidTr="004151DD">
        <w:trPr>
          <w:cantSplit/>
          <w:trHeight w:val="545"/>
        </w:trPr>
        <w:tc>
          <w:tcPr>
            <w:tcW w:w="2269" w:type="dxa"/>
          </w:tcPr>
          <w:p w:rsidR="004635D8" w:rsidRPr="006D1209" w:rsidRDefault="006D1209" w:rsidP="00D27344">
            <w:pPr>
              <w:pStyle w:val="CVHeading2-FirstLine"/>
              <w:spacing w:before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Опыт работы на ПК</w:t>
            </w:r>
            <w:r w:rsidRPr="00372DFD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и знание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4635D8" w:rsidRPr="00D709B7" w:rsidRDefault="00DE5C9F" w:rsidP="007E3D3D">
            <w:pPr>
              <w:numPr>
                <w:ilvl w:val="0"/>
                <w:numId w:val="4"/>
              </w:numPr>
            </w:pPr>
            <w:r w:rsidRPr="00DE5C9F">
              <w:t>MS Office (Word, Excel, Access, Power Point), AutoCAD</w:t>
            </w:r>
          </w:p>
        </w:tc>
      </w:tr>
    </w:tbl>
    <w:p w:rsidR="00BE3E1C" w:rsidRPr="00DB3C4F" w:rsidRDefault="00BE3E1C" w:rsidP="00DB3C4F">
      <w:pPr>
        <w:tabs>
          <w:tab w:val="left" w:pos="2655"/>
        </w:tabs>
        <w:rPr>
          <w:rFonts w:cs="Arial"/>
        </w:rPr>
      </w:pPr>
    </w:p>
    <w:sectPr w:rsidR="00BE3E1C" w:rsidRPr="00DB3C4F" w:rsidSect="009F0119">
      <w:headerReference w:type="default" r:id="rId10"/>
      <w:footerReference w:type="default" r:id="rId11"/>
      <w:footerReference w:type="first" r:id="rId12"/>
      <w:pgSz w:w="11907" w:h="16840" w:code="9"/>
      <w:pgMar w:top="1152" w:right="1152" w:bottom="1440" w:left="1872" w:header="720" w:footer="115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C4" w:rsidRDefault="008D6EC4">
      <w:r>
        <w:separator/>
      </w:r>
    </w:p>
  </w:endnote>
  <w:endnote w:type="continuationSeparator" w:id="0">
    <w:p w:rsidR="008D6EC4" w:rsidRDefault="008D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911 XCm BT">
    <w:altName w:val="Haettenschweiler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u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vetica Y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C5" w:rsidRDefault="00DD4EC5">
    <w:pPr>
      <w:framePr w:hSpace="180" w:wrap="auto" w:vAnchor="text" w:hAnchor="page" w:x="9151" w:y="90"/>
      <w:rPr>
        <w:noProof/>
      </w:rPr>
    </w:pPr>
  </w:p>
  <w:p w:rsidR="00DD4EC5" w:rsidRDefault="00584060" w:rsidP="004A42CD">
    <w:pPr>
      <w:pStyle w:val="a7"/>
      <w:jc w:val="center"/>
    </w:pPr>
    <w:r w:rsidRPr="00584060">
      <w:rPr>
        <w:noProof/>
        <w:lang w:val="en-US"/>
      </w:rPr>
      <w:pict>
        <v:line id="_x0000_s2049" style="position:absolute;left:0;text-align:left;z-index:251657216" from="1.35pt,.4pt" to="460.35pt,.4pt" strokecolor="navy" strokeweight="2.25pt"/>
      </w:pict>
    </w:r>
    <w:r w:rsidR="00DD4EC5">
      <w:rPr>
        <w:snapToGrid w:val="0"/>
      </w:rPr>
      <w:t xml:space="preserve">Page </w:t>
    </w:r>
    <w:r>
      <w:rPr>
        <w:snapToGrid w:val="0"/>
      </w:rPr>
      <w:fldChar w:fldCharType="begin"/>
    </w:r>
    <w:r w:rsidR="00DD4EC5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A3732">
      <w:rPr>
        <w:noProof/>
        <w:snapToGrid w:val="0"/>
      </w:rPr>
      <w:t>4</w:t>
    </w:r>
    <w:r>
      <w:rPr>
        <w:snapToGrid w:val="0"/>
      </w:rPr>
      <w:fldChar w:fldCharType="end"/>
    </w:r>
    <w:r w:rsidR="00DD4EC5">
      <w:rPr>
        <w:snapToGrid w:val="0"/>
      </w:rPr>
      <w:t xml:space="preserve"> of </w:t>
    </w:r>
    <w:r>
      <w:rPr>
        <w:snapToGrid w:val="0"/>
      </w:rPr>
      <w:fldChar w:fldCharType="begin"/>
    </w:r>
    <w:r w:rsidR="00DD4EC5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A3732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C5" w:rsidRDefault="00DD4EC5">
    <w:pPr>
      <w:framePr w:hSpace="180" w:wrap="auto" w:vAnchor="text" w:hAnchor="page" w:x="9139" w:y="64"/>
      <w:rPr>
        <w:noProof/>
      </w:rPr>
    </w:pPr>
  </w:p>
  <w:p w:rsidR="00DD4EC5" w:rsidRDefault="00584060" w:rsidP="00184595">
    <w:pPr>
      <w:pStyle w:val="a7"/>
    </w:pPr>
    <w:r w:rsidRPr="00584060">
      <w:rPr>
        <w:noProof/>
        <w:sz w:val="12"/>
        <w:szCs w:val="12"/>
        <w:lang w:val="en-US" w:eastAsia="ja-JP"/>
      </w:rPr>
      <w:pict>
        <v:line id="_x0000_s2050" style="position:absolute;flip:y;z-index:251658240" from="-1.65pt,-1.35pt" to="462.15pt,.05pt" strokecolor="navy" strokeweight="2.25pt"/>
      </w:pict>
    </w:r>
    <w:r w:rsidR="00DD4EC5">
      <w:rPr>
        <w:snapToGrid w:val="0"/>
      </w:rPr>
      <w:tab/>
      <w:t xml:space="preserve">Page </w:t>
    </w:r>
    <w:r>
      <w:rPr>
        <w:snapToGrid w:val="0"/>
      </w:rPr>
      <w:fldChar w:fldCharType="begin"/>
    </w:r>
    <w:r w:rsidR="00DD4EC5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A3732">
      <w:rPr>
        <w:noProof/>
        <w:snapToGrid w:val="0"/>
      </w:rPr>
      <w:t>1</w:t>
    </w:r>
    <w:r>
      <w:rPr>
        <w:snapToGrid w:val="0"/>
      </w:rPr>
      <w:fldChar w:fldCharType="end"/>
    </w:r>
    <w:r w:rsidR="00DD4EC5">
      <w:rPr>
        <w:snapToGrid w:val="0"/>
      </w:rPr>
      <w:t xml:space="preserve"> of </w:t>
    </w:r>
    <w:r>
      <w:rPr>
        <w:snapToGrid w:val="0"/>
      </w:rPr>
      <w:fldChar w:fldCharType="begin"/>
    </w:r>
    <w:r w:rsidR="00DD4EC5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A3732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C4" w:rsidRDefault="008D6EC4">
      <w:r>
        <w:separator/>
      </w:r>
    </w:p>
  </w:footnote>
  <w:footnote w:type="continuationSeparator" w:id="0">
    <w:p w:rsidR="008D6EC4" w:rsidRDefault="008D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C5" w:rsidRPr="00EF1AD3" w:rsidRDefault="00DD4EC5" w:rsidP="00952315">
    <w:pPr>
      <w:pStyle w:val="ReturnAddress"/>
      <w:tabs>
        <w:tab w:val="right" w:pos="9639"/>
      </w:tabs>
      <w:rPr>
        <w:spacing w:val="0"/>
        <w:sz w:val="20"/>
        <w:szCs w:val="20"/>
      </w:rPr>
    </w:pPr>
    <w:r w:rsidRPr="00EF1AD3">
      <w:rPr>
        <w:spacing w:val="0"/>
        <w:sz w:val="20"/>
        <w:szCs w:val="20"/>
      </w:rPr>
      <w:t xml:space="preserve">                                              </w:t>
    </w:r>
    <w:r w:rsidRPr="00EF1AD3">
      <w:rPr>
        <w:spacing w:val="0"/>
        <w:sz w:val="20"/>
        <w:szCs w:val="20"/>
      </w:rPr>
      <w:tab/>
    </w:r>
  </w:p>
  <w:p w:rsidR="00DD4EC5" w:rsidRDefault="00DD4E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245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B426FA"/>
    <w:multiLevelType w:val="hybridMultilevel"/>
    <w:tmpl w:val="E2FA19F6"/>
    <w:lvl w:ilvl="0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FBD0A9C"/>
    <w:multiLevelType w:val="hybridMultilevel"/>
    <w:tmpl w:val="6D527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21FEA"/>
    <w:multiLevelType w:val="hybridMultilevel"/>
    <w:tmpl w:val="F3440822"/>
    <w:lvl w:ilvl="0" w:tplc="6862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5079"/>
    <w:multiLevelType w:val="hybridMultilevel"/>
    <w:tmpl w:val="D51061C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1DE33F07"/>
    <w:multiLevelType w:val="hybridMultilevel"/>
    <w:tmpl w:val="392CA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42A1"/>
    <w:multiLevelType w:val="hybridMultilevel"/>
    <w:tmpl w:val="A164084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8">
    <w:nsid w:val="327611FA"/>
    <w:multiLevelType w:val="hybridMultilevel"/>
    <w:tmpl w:val="8A4AAC1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359254E5"/>
    <w:multiLevelType w:val="hybridMultilevel"/>
    <w:tmpl w:val="23B8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F2F73"/>
    <w:multiLevelType w:val="hybridMultilevel"/>
    <w:tmpl w:val="0088B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122C91"/>
    <w:multiLevelType w:val="hybridMultilevel"/>
    <w:tmpl w:val="F2B47366"/>
    <w:lvl w:ilvl="0" w:tplc="6862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14B4D"/>
    <w:multiLevelType w:val="hybridMultilevel"/>
    <w:tmpl w:val="D1DEB6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62344F"/>
    <w:multiLevelType w:val="hybridMultilevel"/>
    <w:tmpl w:val="D8CCB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3B1ED4"/>
    <w:multiLevelType w:val="hybridMultilevel"/>
    <w:tmpl w:val="EE141B6E"/>
    <w:lvl w:ilvl="0" w:tplc="041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5">
    <w:nsid w:val="6D755D6D"/>
    <w:multiLevelType w:val="hybridMultilevel"/>
    <w:tmpl w:val="DA78D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7910DD"/>
    <w:multiLevelType w:val="hybridMultilevel"/>
    <w:tmpl w:val="579E9A88"/>
    <w:lvl w:ilvl="0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>
    <w:nsid w:val="6DAB78E1"/>
    <w:multiLevelType w:val="hybridMultilevel"/>
    <w:tmpl w:val="EBF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6D4C2">
      <w:start w:val="1"/>
      <w:numFmt w:val="bullet"/>
      <w:pStyle w:val="CVNor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27C71"/>
    <w:multiLevelType w:val="hybridMultilevel"/>
    <w:tmpl w:val="93BC04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4041D"/>
    <w:multiLevelType w:val="hybridMultilevel"/>
    <w:tmpl w:val="A1803538"/>
    <w:lvl w:ilvl="0" w:tplc="6862D80A">
      <w:numFmt w:val="bullet"/>
      <w:lvlText w:val="-"/>
      <w:lvlJc w:val="left"/>
      <w:pPr>
        <w:ind w:left="55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0">
    <w:nsid w:val="73C6389F"/>
    <w:multiLevelType w:val="hybridMultilevel"/>
    <w:tmpl w:val="E630819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1">
    <w:nsid w:val="74E128AC"/>
    <w:multiLevelType w:val="hybridMultilevel"/>
    <w:tmpl w:val="048CB1A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20"/>
  </w:num>
  <w:num w:numId="11">
    <w:abstractNumId w:val="21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2"/>
  </w:num>
  <w:num w:numId="27">
    <w:abstractNumId w:val="8"/>
  </w:num>
  <w:num w:numId="28">
    <w:abstractNumId w:val="14"/>
  </w:num>
  <w:num w:numId="29">
    <w:abstractNumId w:val="2"/>
  </w:num>
  <w:num w:numId="30">
    <w:abstractNumId w:val="16"/>
  </w:num>
  <w:num w:numId="31">
    <w:abstractNumId w:val="18"/>
  </w:num>
  <w:num w:numId="32">
    <w:abstractNumId w:val="6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8C5"/>
    <w:rsid w:val="00012177"/>
    <w:rsid w:val="00082A74"/>
    <w:rsid w:val="0008738B"/>
    <w:rsid w:val="0009557E"/>
    <w:rsid w:val="00096109"/>
    <w:rsid w:val="000B6730"/>
    <w:rsid w:val="000C192F"/>
    <w:rsid w:val="000C456D"/>
    <w:rsid w:val="0010324A"/>
    <w:rsid w:val="00105C63"/>
    <w:rsid w:val="0010704D"/>
    <w:rsid w:val="0011777E"/>
    <w:rsid w:val="001177FE"/>
    <w:rsid w:val="00125A50"/>
    <w:rsid w:val="001277F6"/>
    <w:rsid w:val="00134144"/>
    <w:rsid w:val="0013546C"/>
    <w:rsid w:val="001377C3"/>
    <w:rsid w:val="001425AE"/>
    <w:rsid w:val="001549E6"/>
    <w:rsid w:val="001633B0"/>
    <w:rsid w:val="00164CDF"/>
    <w:rsid w:val="001652A8"/>
    <w:rsid w:val="00184595"/>
    <w:rsid w:val="00196125"/>
    <w:rsid w:val="001A27DF"/>
    <w:rsid w:val="001B4FF8"/>
    <w:rsid w:val="001C256C"/>
    <w:rsid w:val="001C7802"/>
    <w:rsid w:val="001D74FC"/>
    <w:rsid w:val="001E5B49"/>
    <w:rsid w:val="001F1DB9"/>
    <w:rsid w:val="00227F78"/>
    <w:rsid w:val="00235E90"/>
    <w:rsid w:val="00245202"/>
    <w:rsid w:val="00250842"/>
    <w:rsid w:val="00262AB8"/>
    <w:rsid w:val="00263F37"/>
    <w:rsid w:val="002A717C"/>
    <w:rsid w:val="002A756E"/>
    <w:rsid w:val="002B3584"/>
    <w:rsid w:val="002B4A0E"/>
    <w:rsid w:val="002E410B"/>
    <w:rsid w:val="002E66B7"/>
    <w:rsid w:val="002F3786"/>
    <w:rsid w:val="003023A9"/>
    <w:rsid w:val="00307212"/>
    <w:rsid w:val="003302A5"/>
    <w:rsid w:val="003510A4"/>
    <w:rsid w:val="003557DE"/>
    <w:rsid w:val="0037021C"/>
    <w:rsid w:val="003A1608"/>
    <w:rsid w:val="003B19CB"/>
    <w:rsid w:val="003B6883"/>
    <w:rsid w:val="003D663F"/>
    <w:rsid w:val="003D7681"/>
    <w:rsid w:val="003E7FB0"/>
    <w:rsid w:val="003F0567"/>
    <w:rsid w:val="003F40AC"/>
    <w:rsid w:val="004010CB"/>
    <w:rsid w:val="00401BE4"/>
    <w:rsid w:val="0040698F"/>
    <w:rsid w:val="004148C5"/>
    <w:rsid w:val="004151DD"/>
    <w:rsid w:val="004200D1"/>
    <w:rsid w:val="0043658C"/>
    <w:rsid w:val="00436DB6"/>
    <w:rsid w:val="00447E57"/>
    <w:rsid w:val="0045587F"/>
    <w:rsid w:val="0045601B"/>
    <w:rsid w:val="004635D8"/>
    <w:rsid w:val="004641B0"/>
    <w:rsid w:val="004A42CD"/>
    <w:rsid w:val="004B64F1"/>
    <w:rsid w:val="004C0A68"/>
    <w:rsid w:val="004C49A6"/>
    <w:rsid w:val="004D0362"/>
    <w:rsid w:val="004D3FB8"/>
    <w:rsid w:val="004E5708"/>
    <w:rsid w:val="00500E36"/>
    <w:rsid w:val="00507F1B"/>
    <w:rsid w:val="0051030F"/>
    <w:rsid w:val="00525797"/>
    <w:rsid w:val="005317D9"/>
    <w:rsid w:val="00557812"/>
    <w:rsid w:val="005659FF"/>
    <w:rsid w:val="00570D04"/>
    <w:rsid w:val="00580ED5"/>
    <w:rsid w:val="00584060"/>
    <w:rsid w:val="00586AF5"/>
    <w:rsid w:val="00591DB8"/>
    <w:rsid w:val="00594FFA"/>
    <w:rsid w:val="005B5273"/>
    <w:rsid w:val="005E4A51"/>
    <w:rsid w:val="00607558"/>
    <w:rsid w:val="0061718B"/>
    <w:rsid w:val="0061734B"/>
    <w:rsid w:val="0062740E"/>
    <w:rsid w:val="006403A4"/>
    <w:rsid w:val="00647EF4"/>
    <w:rsid w:val="006547E7"/>
    <w:rsid w:val="00665E13"/>
    <w:rsid w:val="00682F63"/>
    <w:rsid w:val="006978BA"/>
    <w:rsid w:val="006A4C79"/>
    <w:rsid w:val="006B7A22"/>
    <w:rsid w:val="006C22DF"/>
    <w:rsid w:val="006D1209"/>
    <w:rsid w:val="006D5A13"/>
    <w:rsid w:val="006E6628"/>
    <w:rsid w:val="0072696F"/>
    <w:rsid w:val="00734477"/>
    <w:rsid w:val="0074288E"/>
    <w:rsid w:val="00746B70"/>
    <w:rsid w:val="00752D07"/>
    <w:rsid w:val="0075364F"/>
    <w:rsid w:val="007729E6"/>
    <w:rsid w:val="007730F1"/>
    <w:rsid w:val="00781369"/>
    <w:rsid w:val="007815B4"/>
    <w:rsid w:val="007851C6"/>
    <w:rsid w:val="007B2DD4"/>
    <w:rsid w:val="007B43C8"/>
    <w:rsid w:val="007B60AB"/>
    <w:rsid w:val="007E3A9D"/>
    <w:rsid w:val="007E3D3D"/>
    <w:rsid w:val="007E48D8"/>
    <w:rsid w:val="007E624D"/>
    <w:rsid w:val="00811378"/>
    <w:rsid w:val="00812234"/>
    <w:rsid w:val="00813D61"/>
    <w:rsid w:val="00817915"/>
    <w:rsid w:val="00823792"/>
    <w:rsid w:val="0082769E"/>
    <w:rsid w:val="008303A1"/>
    <w:rsid w:val="0083221F"/>
    <w:rsid w:val="008336AB"/>
    <w:rsid w:val="0083616A"/>
    <w:rsid w:val="00870B82"/>
    <w:rsid w:val="00880CCF"/>
    <w:rsid w:val="008A62DC"/>
    <w:rsid w:val="008C4E69"/>
    <w:rsid w:val="008D0BE7"/>
    <w:rsid w:val="008D6EC4"/>
    <w:rsid w:val="008E761C"/>
    <w:rsid w:val="008F6233"/>
    <w:rsid w:val="00910D5C"/>
    <w:rsid w:val="00920945"/>
    <w:rsid w:val="00932FD1"/>
    <w:rsid w:val="00934264"/>
    <w:rsid w:val="00951D62"/>
    <w:rsid w:val="00952315"/>
    <w:rsid w:val="00955A43"/>
    <w:rsid w:val="0096441B"/>
    <w:rsid w:val="009808BF"/>
    <w:rsid w:val="009830CF"/>
    <w:rsid w:val="00993A0C"/>
    <w:rsid w:val="009B0AB6"/>
    <w:rsid w:val="009B0F07"/>
    <w:rsid w:val="009C186F"/>
    <w:rsid w:val="009D5422"/>
    <w:rsid w:val="009E4859"/>
    <w:rsid w:val="009F0119"/>
    <w:rsid w:val="009F4A79"/>
    <w:rsid w:val="00A051CB"/>
    <w:rsid w:val="00A10702"/>
    <w:rsid w:val="00A404B8"/>
    <w:rsid w:val="00A436D7"/>
    <w:rsid w:val="00A47204"/>
    <w:rsid w:val="00A4729C"/>
    <w:rsid w:val="00A64FAE"/>
    <w:rsid w:val="00A736AB"/>
    <w:rsid w:val="00A83235"/>
    <w:rsid w:val="00A86D13"/>
    <w:rsid w:val="00A90FC1"/>
    <w:rsid w:val="00AA1AE8"/>
    <w:rsid w:val="00AB0338"/>
    <w:rsid w:val="00AB3A93"/>
    <w:rsid w:val="00AB604F"/>
    <w:rsid w:val="00AC438E"/>
    <w:rsid w:val="00AC7B0F"/>
    <w:rsid w:val="00AE1088"/>
    <w:rsid w:val="00AF0005"/>
    <w:rsid w:val="00AF024C"/>
    <w:rsid w:val="00AF0863"/>
    <w:rsid w:val="00AF1C24"/>
    <w:rsid w:val="00B0369D"/>
    <w:rsid w:val="00B04B38"/>
    <w:rsid w:val="00B16FF6"/>
    <w:rsid w:val="00B26AFF"/>
    <w:rsid w:val="00B4352E"/>
    <w:rsid w:val="00B72A0A"/>
    <w:rsid w:val="00B73E40"/>
    <w:rsid w:val="00B82806"/>
    <w:rsid w:val="00B93E02"/>
    <w:rsid w:val="00BA67A4"/>
    <w:rsid w:val="00BB050F"/>
    <w:rsid w:val="00BB5146"/>
    <w:rsid w:val="00BC106E"/>
    <w:rsid w:val="00BC4DF0"/>
    <w:rsid w:val="00BD2797"/>
    <w:rsid w:val="00BD3BAA"/>
    <w:rsid w:val="00BD5EA3"/>
    <w:rsid w:val="00BE3E1C"/>
    <w:rsid w:val="00BF7F99"/>
    <w:rsid w:val="00C02AB0"/>
    <w:rsid w:val="00C1387A"/>
    <w:rsid w:val="00C14E8F"/>
    <w:rsid w:val="00C15441"/>
    <w:rsid w:val="00C20023"/>
    <w:rsid w:val="00C33B25"/>
    <w:rsid w:val="00C344C1"/>
    <w:rsid w:val="00C57B46"/>
    <w:rsid w:val="00C848ED"/>
    <w:rsid w:val="00CA3732"/>
    <w:rsid w:val="00CB56CB"/>
    <w:rsid w:val="00CC165E"/>
    <w:rsid w:val="00CC2794"/>
    <w:rsid w:val="00CD1210"/>
    <w:rsid w:val="00CD2C2B"/>
    <w:rsid w:val="00CF3401"/>
    <w:rsid w:val="00D03830"/>
    <w:rsid w:val="00D27344"/>
    <w:rsid w:val="00D357EE"/>
    <w:rsid w:val="00D5208F"/>
    <w:rsid w:val="00D525F0"/>
    <w:rsid w:val="00D56B9B"/>
    <w:rsid w:val="00D63D5F"/>
    <w:rsid w:val="00D66E53"/>
    <w:rsid w:val="00D709B7"/>
    <w:rsid w:val="00D770E3"/>
    <w:rsid w:val="00D77D12"/>
    <w:rsid w:val="00DA4392"/>
    <w:rsid w:val="00DB3C4F"/>
    <w:rsid w:val="00DB4C56"/>
    <w:rsid w:val="00DB5A85"/>
    <w:rsid w:val="00DC509E"/>
    <w:rsid w:val="00DD4EC5"/>
    <w:rsid w:val="00DE18DB"/>
    <w:rsid w:val="00DE334F"/>
    <w:rsid w:val="00DE5C9F"/>
    <w:rsid w:val="00DE7063"/>
    <w:rsid w:val="00E05723"/>
    <w:rsid w:val="00E15347"/>
    <w:rsid w:val="00E24DA7"/>
    <w:rsid w:val="00E44523"/>
    <w:rsid w:val="00E51F8F"/>
    <w:rsid w:val="00E83319"/>
    <w:rsid w:val="00E842D5"/>
    <w:rsid w:val="00E95F44"/>
    <w:rsid w:val="00EB5E29"/>
    <w:rsid w:val="00EB6077"/>
    <w:rsid w:val="00EB6E9B"/>
    <w:rsid w:val="00EF1AD3"/>
    <w:rsid w:val="00EF2C51"/>
    <w:rsid w:val="00F23F34"/>
    <w:rsid w:val="00F330FC"/>
    <w:rsid w:val="00F34E0B"/>
    <w:rsid w:val="00F357B8"/>
    <w:rsid w:val="00F576D8"/>
    <w:rsid w:val="00F639E4"/>
    <w:rsid w:val="00F63BE8"/>
    <w:rsid w:val="00F72409"/>
    <w:rsid w:val="00F77E9B"/>
    <w:rsid w:val="00F80C2B"/>
    <w:rsid w:val="00F865E9"/>
    <w:rsid w:val="00FA496C"/>
    <w:rsid w:val="00FA707F"/>
    <w:rsid w:val="00FB10E8"/>
    <w:rsid w:val="00FB768C"/>
    <w:rsid w:val="00FC2431"/>
    <w:rsid w:val="00FC3B14"/>
    <w:rsid w:val="00FD073D"/>
    <w:rsid w:val="00FD33D6"/>
    <w:rsid w:val="00FD714B"/>
    <w:rsid w:val="00FD7BE1"/>
    <w:rsid w:val="00FE0803"/>
    <w:rsid w:val="00FF1142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D1"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rsid w:val="00AF0005"/>
    <w:pPr>
      <w:keepNext/>
      <w:jc w:val="center"/>
      <w:outlineLvl w:val="0"/>
    </w:pPr>
    <w:rPr>
      <w:rFonts w:cs="Arial"/>
      <w:u w:val="single"/>
    </w:rPr>
  </w:style>
  <w:style w:type="paragraph" w:styleId="2">
    <w:name w:val="heading 2"/>
    <w:basedOn w:val="a"/>
    <w:next w:val="a"/>
    <w:qFormat/>
    <w:rsid w:val="00AF0005"/>
    <w:pPr>
      <w:keepNext/>
      <w:tabs>
        <w:tab w:val="left" w:pos="1985"/>
      </w:tabs>
      <w:jc w:val="center"/>
      <w:outlineLvl w:val="1"/>
    </w:pPr>
    <w:rPr>
      <w:rFonts w:cs="Arial"/>
      <w:sz w:val="24"/>
      <w:u w:val="single"/>
    </w:rPr>
  </w:style>
  <w:style w:type="paragraph" w:styleId="3">
    <w:name w:val="heading 3"/>
    <w:basedOn w:val="a"/>
    <w:next w:val="a"/>
    <w:qFormat/>
    <w:rsid w:val="00AF0005"/>
    <w:pPr>
      <w:keepNext/>
      <w:jc w:val="both"/>
      <w:outlineLvl w:val="2"/>
    </w:pPr>
    <w:rPr>
      <w:rFonts w:cs="Arial"/>
      <w:b/>
      <w:bCs/>
      <w:u w:val="single"/>
    </w:rPr>
  </w:style>
  <w:style w:type="paragraph" w:styleId="6">
    <w:name w:val="heading 6"/>
    <w:basedOn w:val="a"/>
    <w:next w:val="a"/>
    <w:qFormat/>
    <w:rsid w:val="00AF0005"/>
    <w:pPr>
      <w:keepNext/>
      <w:tabs>
        <w:tab w:val="left" w:pos="1418"/>
      </w:tabs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AF0005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AF0005"/>
    <w:pPr>
      <w:keepNext/>
      <w:jc w:val="center"/>
      <w:outlineLvl w:val="7"/>
    </w:pPr>
    <w:rPr>
      <w:rFonts w:ascii="Swiss911 XCm BT" w:hAnsi="Swiss911 XCm BT"/>
      <w:color w:val="FFFFF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005"/>
    <w:pPr>
      <w:jc w:val="both"/>
    </w:pPr>
  </w:style>
  <w:style w:type="paragraph" w:styleId="20">
    <w:name w:val="Body Text 2"/>
    <w:basedOn w:val="a"/>
    <w:rsid w:val="00AF0005"/>
    <w:pPr>
      <w:jc w:val="both"/>
    </w:pPr>
    <w:rPr>
      <w:b/>
    </w:rPr>
  </w:style>
  <w:style w:type="paragraph" w:customStyle="1" w:styleId="CompanyName">
    <w:name w:val="Company Name"/>
    <w:basedOn w:val="a"/>
    <w:next w:val="a"/>
    <w:rsid w:val="00AF0005"/>
    <w:pPr>
      <w:tabs>
        <w:tab w:val="left" w:pos="2160"/>
        <w:tab w:val="right" w:pos="6480"/>
      </w:tabs>
      <w:spacing w:before="240" w:after="40" w:line="220" w:lineRule="atLeast"/>
    </w:pPr>
    <w:rPr>
      <w:lang w:val="en-US"/>
    </w:rPr>
  </w:style>
  <w:style w:type="paragraph" w:customStyle="1" w:styleId="Achievement">
    <w:name w:val="Achievement"/>
    <w:basedOn w:val="a3"/>
    <w:rsid w:val="00AF0005"/>
    <w:pPr>
      <w:spacing w:after="60" w:line="220" w:lineRule="atLeast"/>
    </w:pPr>
    <w:rPr>
      <w:spacing w:val="-5"/>
      <w:lang w:val="en-US"/>
    </w:rPr>
  </w:style>
  <w:style w:type="paragraph" w:customStyle="1" w:styleId="Institution">
    <w:name w:val="Institution"/>
    <w:basedOn w:val="a"/>
    <w:next w:val="Achievement"/>
    <w:rsid w:val="00AF0005"/>
    <w:pPr>
      <w:tabs>
        <w:tab w:val="left" w:pos="2160"/>
        <w:tab w:val="right" w:pos="6480"/>
      </w:tabs>
      <w:spacing w:before="240" w:after="60" w:line="220" w:lineRule="atLeast"/>
    </w:pPr>
    <w:rPr>
      <w:lang w:val="en-US"/>
    </w:rPr>
  </w:style>
  <w:style w:type="character" w:styleId="a4">
    <w:name w:val="Strong"/>
    <w:qFormat/>
    <w:rsid w:val="00AF0005"/>
    <w:rPr>
      <w:b/>
      <w:bCs/>
    </w:rPr>
  </w:style>
  <w:style w:type="paragraph" w:customStyle="1" w:styleId="JobTitle">
    <w:name w:val="Job Title"/>
    <w:next w:val="Achievement"/>
    <w:rsid w:val="00AF000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Style1">
    <w:name w:val="Style1"/>
    <w:basedOn w:val="a"/>
    <w:rsid w:val="00AF0005"/>
    <w:rPr>
      <w:rFonts w:ascii="Yu Helvetica" w:hAnsi="Yu Helvetica"/>
      <w:sz w:val="24"/>
      <w:lang w:val="en-US"/>
    </w:rPr>
  </w:style>
  <w:style w:type="paragraph" w:styleId="a5">
    <w:name w:val="Block Text"/>
    <w:basedOn w:val="a"/>
    <w:rsid w:val="00AF0005"/>
    <w:pPr>
      <w:ind w:left="2268" w:right="850"/>
    </w:pPr>
    <w:rPr>
      <w:rFonts w:ascii="Yu Times" w:hAnsi="Yu Times"/>
      <w:sz w:val="28"/>
      <w:lang w:val="en-US"/>
    </w:rPr>
  </w:style>
  <w:style w:type="paragraph" w:styleId="a6">
    <w:name w:val="header"/>
    <w:basedOn w:val="a"/>
    <w:rsid w:val="00AF0005"/>
    <w:pPr>
      <w:tabs>
        <w:tab w:val="center" w:pos="4320"/>
        <w:tab w:val="right" w:pos="8640"/>
      </w:tabs>
      <w:jc w:val="both"/>
    </w:pPr>
    <w:rPr>
      <w:rFonts w:ascii="Helvetica Yu" w:hAnsi="Helvetica Yu"/>
      <w:sz w:val="22"/>
      <w:szCs w:val="22"/>
      <w:lang w:val="en-US"/>
    </w:rPr>
  </w:style>
  <w:style w:type="paragraph" w:customStyle="1" w:styleId="ReturnAddress">
    <w:name w:val="Return Address"/>
    <w:basedOn w:val="a"/>
    <w:rsid w:val="00AF0005"/>
    <w:pPr>
      <w:keepLines/>
      <w:spacing w:line="200" w:lineRule="atLeast"/>
    </w:pPr>
    <w:rPr>
      <w:rFonts w:cs="Arial"/>
      <w:spacing w:val="-2"/>
      <w:sz w:val="16"/>
      <w:szCs w:val="16"/>
      <w:lang w:val="en-US"/>
    </w:rPr>
  </w:style>
  <w:style w:type="paragraph" w:styleId="a7">
    <w:name w:val="footer"/>
    <w:basedOn w:val="a"/>
    <w:rsid w:val="00AF0005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AF0005"/>
    <w:rPr>
      <w:b/>
      <w:bCs/>
    </w:rPr>
  </w:style>
  <w:style w:type="paragraph" w:customStyle="1" w:styleId="CompanyNameOne">
    <w:name w:val="Company Name One"/>
    <w:basedOn w:val="a"/>
    <w:next w:val="a"/>
    <w:autoRedefine/>
    <w:rsid w:val="008E761C"/>
    <w:pPr>
      <w:tabs>
        <w:tab w:val="left" w:pos="2160"/>
        <w:tab w:val="right" w:pos="6480"/>
      </w:tabs>
      <w:spacing w:before="120" w:after="60" w:line="220" w:lineRule="atLeast"/>
      <w:ind w:left="90"/>
    </w:pPr>
    <w:rPr>
      <w:b/>
      <w:u w:val="single"/>
    </w:rPr>
  </w:style>
  <w:style w:type="paragraph" w:styleId="a8">
    <w:name w:val="Body Text Indent"/>
    <w:basedOn w:val="a"/>
    <w:rsid w:val="00FB768C"/>
    <w:pPr>
      <w:spacing w:after="120"/>
      <w:ind w:left="360"/>
    </w:pPr>
  </w:style>
  <w:style w:type="character" w:styleId="a9">
    <w:name w:val="Hyperlink"/>
    <w:rsid w:val="00993A0C"/>
    <w:rPr>
      <w:color w:val="0000FF"/>
      <w:u w:val="single"/>
    </w:rPr>
  </w:style>
  <w:style w:type="table" w:styleId="aa">
    <w:name w:val="Table Grid"/>
    <w:basedOn w:val="a1"/>
    <w:rsid w:val="00BE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le">
    <w:name w:val="CV Title"/>
    <w:basedOn w:val="a"/>
    <w:rsid w:val="004635D8"/>
    <w:pPr>
      <w:suppressAutoHyphens/>
      <w:ind w:left="113" w:right="113"/>
      <w:jc w:val="right"/>
    </w:pPr>
    <w:rPr>
      <w:rFonts w:ascii="Arial Narrow" w:hAnsi="Arial Narrow"/>
      <w:b/>
      <w:bCs/>
      <w:noProof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4635D8"/>
    <w:pPr>
      <w:suppressAutoHyphens/>
      <w:spacing w:before="74"/>
      <w:ind w:left="113" w:right="113"/>
      <w:jc w:val="right"/>
    </w:pPr>
    <w:rPr>
      <w:rFonts w:ascii="Arial Narrow" w:hAnsi="Arial Narrow"/>
      <w:b/>
      <w:noProof/>
      <w:sz w:val="24"/>
      <w:lang w:val="en-US"/>
    </w:rPr>
  </w:style>
  <w:style w:type="paragraph" w:customStyle="1" w:styleId="CVHeading2">
    <w:name w:val="CV Heading 2"/>
    <w:basedOn w:val="CVHeading1"/>
    <w:next w:val="a"/>
    <w:rsid w:val="004635D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635D8"/>
    <w:pPr>
      <w:spacing w:before="74"/>
    </w:pPr>
  </w:style>
  <w:style w:type="paragraph" w:customStyle="1" w:styleId="CVHeading3">
    <w:name w:val="CV Heading 3"/>
    <w:basedOn w:val="a"/>
    <w:next w:val="a"/>
    <w:rsid w:val="004635D8"/>
    <w:pPr>
      <w:suppressAutoHyphens/>
      <w:ind w:left="113" w:right="113"/>
      <w:jc w:val="right"/>
      <w:textAlignment w:val="center"/>
    </w:pPr>
    <w:rPr>
      <w:rFonts w:ascii="Arial Narrow" w:hAnsi="Arial Narrow"/>
      <w:noProof/>
      <w:lang w:val="en-US"/>
    </w:rPr>
  </w:style>
  <w:style w:type="paragraph" w:customStyle="1" w:styleId="CVHeading3-FirstLine">
    <w:name w:val="CV Heading 3 - First Line"/>
    <w:basedOn w:val="CVHeading3"/>
    <w:next w:val="CVHeading3"/>
    <w:rsid w:val="004635D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635D8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4635D8"/>
    <w:pPr>
      <w:suppressAutoHyphens/>
      <w:ind w:left="28"/>
      <w:jc w:val="center"/>
    </w:pPr>
    <w:rPr>
      <w:rFonts w:ascii="Arial Narrow" w:hAnsi="Arial Narrow"/>
      <w:noProof/>
      <w:sz w:val="18"/>
      <w:lang w:val="en-US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635D8"/>
    <w:pPr>
      <w:textAlignment w:val="bottom"/>
    </w:pPr>
  </w:style>
  <w:style w:type="paragraph" w:customStyle="1" w:styleId="CVHeadingLevel">
    <w:name w:val="CV Heading Level"/>
    <w:basedOn w:val="CVHeading3"/>
    <w:next w:val="a"/>
    <w:rsid w:val="004635D8"/>
    <w:rPr>
      <w:i/>
    </w:rPr>
  </w:style>
  <w:style w:type="paragraph" w:customStyle="1" w:styleId="LevelAssessment-Heading1">
    <w:name w:val="Level Assessment - Heading 1"/>
    <w:basedOn w:val="LevelAssessment-Code"/>
    <w:rsid w:val="004635D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4635D8"/>
    <w:pPr>
      <w:suppressAutoHyphens/>
      <w:ind w:left="57" w:right="57"/>
      <w:jc w:val="center"/>
    </w:pPr>
    <w:rPr>
      <w:rFonts w:ascii="Arial Narrow" w:hAnsi="Arial Narrow"/>
      <w:noProof/>
      <w:sz w:val="18"/>
      <w:lang w:val="en-US"/>
    </w:rPr>
  </w:style>
  <w:style w:type="paragraph" w:customStyle="1" w:styleId="LevelAssessment-Note">
    <w:name w:val="Level Assessment - Note"/>
    <w:basedOn w:val="LevelAssessment-Code"/>
    <w:rsid w:val="004635D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4635D8"/>
    <w:pPr>
      <w:suppressAutoHyphens/>
      <w:spacing w:before="74"/>
      <w:ind w:left="113" w:right="113"/>
    </w:pPr>
    <w:rPr>
      <w:rFonts w:ascii="Arial Narrow" w:hAnsi="Arial Narrow"/>
      <w:b/>
      <w:noProof/>
      <w:sz w:val="24"/>
      <w:lang w:val="en-US"/>
    </w:rPr>
  </w:style>
  <w:style w:type="paragraph" w:customStyle="1" w:styleId="CVMedium-FirstLine">
    <w:name w:val="CV Medium - First Line"/>
    <w:basedOn w:val="a"/>
    <w:next w:val="a"/>
    <w:rsid w:val="004635D8"/>
    <w:pPr>
      <w:suppressAutoHyphens/>
      <w:spacing w:before="74"/>
      <w:ind w:left="113" w:right="113"/>
    </w:pPr>
    <w:rPr>
      <w:rFonts w:ascii="Arial Narrow" w:hAnsi="Arial Narrow"/>
      <w:b/>
      <w:noProof/>
      <w:sz w:val="22"/>
      <w:lang w:val="en-US"/>
    </w:rPr>
  </w:style>
  <w:style w:type="paragraph" w:customStyle="1" w:styleId="CVNormal">
    <w:name w:val="CV Normal"/>
    <w:basedOn w:val="a"/>
    <w:rsid w:val="00E24DA7"/>
    <w:pPr>
      <w:numPr>
        <w:ilvl w:val="2"/>
        <w:numId w:val="7"/>
      </w:numPr>
      <w:suppressAutoHyphens/>
      <w:ind w:right="113"/>
      <w:jc w:val="both"/>
    </w:pPr>
    <w:rPr>
      <w:rFonts w:ascii="Arial Narrow" w:hAnsi="Arial Narrow" w:cs="Arial"/>
      <w:noProof/>
      <w:lang w:val="en-US"/>
    </w:rPr>
  </w:style>
  <w:style w:type="paragraph" w:customStyle="1" w:styleId="CVSpacer">
    <w:name w:val="CV Spacer"/>
    <w:basedOn w:val="CVNormal"/>
    <w:rsid w:val="004635D8"/>
    <w:rPr>
      <w:sz w:val="4"/>
    </w:rPr>
  </w:style>
  <w:style w:type="paragraph" w:customStyle="1" w:styleId="CVNormal-FirstLine">
    <w:name w:val="CV Normal - First Line"/>
    <w:basedOn w:val="CVNormal"/>
    <w:next w:val="CVNormal"/>
    <w:rsid w:val="004635D8"/>
    <w:pPr>
      <w:spacing w:before="74"/>
    </w:pPr>
  </w:style>
  <w:style w:type="character" w:styleId="ab">
    <w:name w:val="annotation reference"/>
    <w:uiPriority w:val="99"/>
    <w:unhideWhenUsed/>
    <w:rsid w:val="004635D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635D8"/>
    <w:pPr>
      <w:suppressAutoHyphens/>
    </w:pPr>
    <w:rPr>
      <w:rFonts w:ascii="Arial Narrow" w:hAnsi="Arial Narrow"/>
      <w:noProof/>
      <w:sz w:val="24"/>
      <w:szCs w:val="24"/>
    </w:rPr>
  </w:style>
  <w:style w:type="character" w:customStyle="1" w:styleId="ad">
    <w:name w:val="Текст примечания Знак"/>
    <w:link w:val="ac"/>
    <w:uiPriority w:val="99"/>
    <w:rsid w:val="004635D8"/>
    <w:rPr>
      <w:rFonts w:ascii="Arial Narrow" w:hAnsi="Arial Narrow"/>
      <w:noProof/>
      <w:sz w:val="24"/>
      <w:szCs w:val="24"/>
    </w:rPr>
  </w:style>
  <w:style w:type="paragraph" w:styleId="ae">
    <w:name w:val="Balloon Text"/>
    <w:basedOn w:val="a"/>
    <w:link w:val="af"/>
    <w:rsid w:val="004635D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635D8"/>
    <w:rPr>
      <w:rFonts w:ascii="Tahoma" w:hAnsi="Tahoma" w:cs="Tahoma"/>
      <w:sz w:val="16"/>
      <w:szCs w:val="16"/>
      <w:lang w:val="en-GB"/>
    </w:rPr>
  </w:style>
  <w:style w:type="paragraph" w:styleId="21">
    <w:name w:val="Body Text Indent 2"/>
    <w:basedOn w:val="a"/>
    <w:link w:val="22"/>
    <w:rsid w:val="00FA496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FA496C"/>
    <w:rPr>
      <w:rFonts w:ascii="Arial" w:hAnsi="Arial"/>
      <w:lang w:val="en-GB"/>
    </w:rPr>
  </w:style>
  <w:style w:type="character" w:customStyle="1" w:styleId="70">
    <w:name w:val="Заголовок 7 Знак"/>
    <w:link w:val="7"/>
    <w:rsid w:val="00DE5C9F"/>
    <w:rPr>
      <w:rFonts w:ascii="Arial" w:hAnsi="Arial"/>
      <w:b/>
    </w:rPr>
  </w:style>
  <w:style w:type="paragraph" w:styleId="af0">
    <w:name w:val="List Paragraph"/>
    <w:basedOn w:val="a"/>
    <w:uiPriority w:val="34"/>
    <w:qFormat/>
    <w:rsid w:val="009E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ourne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ED76-F0A4-4800-9E94-D25EF1A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REF:</vt:lpstr>
      <vt:lpstr>REF:</vt:lpstr>
    </vt:vector>
  </TitlesOfParts>
  <Company>MESL</Company>
  <LinksUpToDate>false</LinksUpToDate>
  <CharactersWithSpaces>5948</CharactersWithSpaces>
  <SharedDoc>false</SharedDoc>
  <HLinks>
    <vt:vector size="6" baseType="variant"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http://www.pmlucas.com/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Pavle Matijevic</dc:creator>
  <cp:lastModifiedBy>user</cp:lastModifiedBy>
  <cp:revision>2</cp:revision>
  <cp:lastPrinted>2016-04-20T16:59:00Z</cp:lastPrinted>
  <dcterms:created xsi:type="dcterms:W3CDTF">2016-05-01T18:29:00Z</dcterms:created>
  <dcterms:modified xsi:type="dcterms:W3CDTF">2016-05-01T18:29:00Z</dcterms:modified>
</cp:coreProperties>
</file>