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Резюме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Аушев Умар Заутдинович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shd w:val="clear" w:color="auto" w:fill="auto"/>
          <w:lang w:val="ru-RU"/>
        </w:rPr>
        <w:t>Дата и место рождения: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23.04.1993, Забайкальский край, город Чита.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Семейное положение: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холост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Контакты: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Адрес проживания: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КНР, пров. Ляонин, Далянь, район Люйшунькоу, Наньлу 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Телефоны: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15524797581 (в Китае), 89144710644,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(в России)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E-mail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zh-CN"/>
        </w:rPr>
        <w:t>: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instrText xml:space="preserve"> HYPERLINK "mailto:sokratos77@mail.ru" </w:instrTex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fldChar w:fldCharType="separate"/>
      </w:r>
      <w:r>
        <w:rPr>
          <w:rStyle w:val="3"/>
          <w:rFonts w:hint="default" w:ascii="Times New Roman" w:hAnsi="Times New Roman" w:cs="Times New Roman"/>
          <w:sz w:val="28"/>
          <w:szCs w:val="28"/>
          <w:lang w:val="en-US" w:eastAsia="zh-CN"/>
        </w:rPr>
        <w:t>sokratos77@mail.ru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WeChat: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YNWA_23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Skype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zh-CN"/>
        </w:rPr>
        <w:t>: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bilbo_sumkin_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zh-CN"/>
        </w:rPr>
        <w:t>Цель: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соискание должности переводчика китайского языка.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zh-CN"/>
        </w:rPr>
        <w:t>Образование: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МОУ «СОШ №38 с углублённым изучением немецкого языка» города Читы, Забайкальского края, 2000-2010.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Забайкальский государственный университет, факультет филологии и массовых коммуникаций, отделение лингвистики (китайский и английский языки), 2010-2014. Диплом бакалавра лингвистики с отличием.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Цицикарский университет, 09.2012 - 12.2012, стажировка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Хулунбуирский институт, 09.2013, стажировка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Даляньский университет иностранных языков, факультет китайского языка, магистратура, 2016-2019.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zh-CN"/>
        </w:rPr>
        <w:t>Опыт работы: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ЗРСОО «Федерация хоккея с шайбой», 12.2012 - 06.2014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zh-CN"/>
        </w:rPr>
        <w:t>Должность: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переводчик китайского и русского языков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zh-CN"/>
        </w:rPr>
        <w:t>Основные обязанности: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устный и письменный двусторонний перевод китайского и русского языков, перевод официальных документов.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zh-CN"/>
        </w:rPr>
        <w:t>Профессиональные навыки: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свободное владение китайским (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HSK 6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- стандартизированный квалификационный экзамен по китайскому языку для лиц, не являющихся носителями китайского языка - 6 уровень) и английским языками, педагогические навыки.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zh-CN"/>
        </w:rPr>
        <w:t xml:space="preserve">Прочие навыки и умения: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  <w:t xml:space="preserve">немецкий язык (базовые знания), владение операционными системами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Windows XP, Vista,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  <w:t xml:space="preserve"> 7,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 xml:space="preserve"> 8,10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zh-CN"/>
        </w:rPr>
        <w:t>Личные качества: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/>
        </w:rPr>
        <w:t>энергичность, развитые навыки устного и межличностного мышления, инициативность, стрессоустойчивость, точность и внимательность к деталям, умение работать в команде, организационные навыки, усидчивость.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2C5D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2017-01-26T19:24:48Z</dcterms:created>
  <dc:creator>Умар</dc:creator>
  <cp:lastModifiedBy>Умар</cp:lastModifiedBy>
  <dcterms:modified xsi:type="dcterms:W3CDTF">2017-01-26T19:25:14Z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1049-10.1.0.5507</vt:lpwstr>
  </property>
</Properties>
</file>