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FB" w:rsidRPr="000D0A10" w:rsidRDefault="00C96622" w:rsidP="000D0A10">
      <w:pPr>
        <w:spacing w:after="0"/>
        <w:jc w:val="center"/>
        <w:rPr>
          <w:b/>
          <w:lang w:val="en-US"/>
        </w:rPr>
      </w:pPr>
      <w:r w:rsidRPr="000D0A10">
        <w:rPr>
          <w:b/>
          <w:lang w:val="en-US"/>
        </w:rPr>
        <w:t xml:space="preserve">Resume of </w:t>
      </w:r>
      <w:proofErr w:type="spellStart"/>
      <w:r w:rsidRPr="000D0A10">
        <w:rPr>
          <w:b/>
          <w:lang w:val="en-US"/>
        </w:rPr>
        <w:t>Raisa</w:t>
      </w:r>
      <w:proofErr w:type="spellEnd"/>
      <w:r w:rsidRPr="000D0A10">
        <w:rPr>
          <w:b/>
          <w:lang w:val="en-US"/>
        </w:rPr>
        <w:t xml:space="preserve"> </w:t>
      </w:r>
      <w:proofErr w:type="spellStart"/>
      <w:r w:rsidRPr="000D0A10">
        <w:rPr>
          <w:b/>
          <w:lang w:val="en-US"/>
        </w:rPr>
        <w:t>Kulikova</w:t>
      </w:r>
      <w:proofErr w:type="spellEnd"/>
    </w:p>
    <w:p w:rsidR="000D0A10" w:rsidRDefault="000D0A10" w:rsidP="000D0A10">
      <w:pPr>
        <w:spacing w:after="0"/>
        <w:jc w:val="center"/>
        <w:rPr>
          <w:i/>
          <w:lang w:val="en-US"/>
        </w:rPr>
      </w:pPr>
      <w:r w:rsidRPr="000D0A10">
        <w:rPr>
          <w:i/>
          <w:lang w:val="en-US"/>
        </w:rPr>
        <w:t>(English to Russian, Russian to English, Ukrainian to English, Ukrainian to Russian Translator)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0A10" w:rsidRPr="002231F7" w:rsidTr="000D0A10">
        <w:tc>
          <w:tcPr>
            <w:tcW w:w="4785" w:type="dxa"/>
          </w:tcPr>
          <w:p w:rsidR="000D0A10" w:rsidRDefault="000D0A10" w:rsidP="000D0A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Address: Russia, </w:t>
            </w:r>
            <w:proofErr w:type="spellStart"/>
            <w:r>
              <w:rPr>
                <w:b/>
                <w:lang w:val="en-US"/>
              </w:rPr>
              <w:t>Oryol</w:t>
            </w:r>
            <w:proofErr w:type="spellEnd"/>
          </w:p>
          <w:p w:rsidR="000D0A10" w:rsidRPr="000D0A10" w:rsidRDefault="000D0A10" w:rsidP="000D0A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Mobile: +79624848235</w:t>
            </w:r>
          </w:p>
        </w:tc>
        <w:tc>
          <w:tcPr>
            <w:tcW w:w="4786" w:type="dxa"/>
          </w:tcPr>
          <w:p w:rsidR="000D0A10" w:rsidRDefault="000D0A10" w:rsidP="000D0A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E-mail: </w:t>
            </w:r>
            <w:hyperlink r:id="rId5" w:history="1">
              <w:r w:rsidRPr="00491F9A">
                <w:rPr>
                  <w:rStyle w:val="a4"/>
                  <w:b/>
                  <w:lang w:val="en-US"/>
                </w:rPr>
                <w:t>raisa.abyzova@mail.ru</w:t>
              </w:r>
            </w:hyperlink>
          </w:p>
          <w:p w:rsidR="000D0A10" w:rsidRDefault="000D0A10" w:rsidP="000D0A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Skype: rayechka331</w:t>
            </w:r>
          </w:p>
          <w:p w:rsidR="00906E4F" w:rsidRPr="0077767E" w:rsidRDefault="00906E4F" w:rsidP="000D0A10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Website: </w:t>
            </w:r>
            <w:hyperlink r:id="rId6" w:history="1">
              <w:r w:rsidRPr="00906E4F">
                <w:rPr>
                  <w:rStyle w:val="a4"/>
                  <w:rFonts w:ascii="Verdana" w:hAnsi="Verdana"/>
                  <w:b/>
                  <w:bCs/>
                  <w:color w:val="8B4513"/>
                  <w:sz w:val="11"/>
                  <w:szCs w:val="11"/>
                  <w:lang w:val="en-US"/>
                </w:rPr>
                <w:t>Raisa33.at.translatorscafe.com</w:t>
              </w:r>
            </w:hyperlink>
          </w:p>
        </w:tc>
      </w:tr>
    </w:tbl>
    <w:p w:rsidR="000D0A10" w:rsidRPr="000D0A10" w:rsidRDefault="000D0A10" w:rsidP="000D0A10">
      <w:pPr>
        <w:spacing w:after="0"/>
        <w:rPr>
          <w:i/>
          <w:lang w:val="en-US"/>
        </w:rPr>
      </w:pPr>
    </w:p>
    <w:p w:rsidR="000D0A10" w:rsidRDefault="000D0A10">
      <w:pPr>
        <w:spacing w:after="0"/>
        <w:rPr>
          <w:b/>
          <w:lang w:val="en-US"/>
        </w:rPr>
      </w:pPr>
      <w:r>
        <w:rPr>
          <w:b/>
          <w:lang w:val="en-US"/>
        </w:rPr>
        <w:t>I am a native Russian and Ukrainian speaker. I have been working as a freelance translator since 2004. I offer translations of high quality from English to Russian, from Russian to English, from Ukrainian to Engl</w:t>
      </w:r>
      <w:r w:rsidR="007A6D01">
        <w:rPr>
          <w:b/>
          <w:lang w:val="en-US"/>
        </w:rPr>
        <w:t xml:space="preserve">ish </w:t>
      </w:r>
      <w:r w:rsidR="002231F7">
        <w:rPr>
          <w:b/>
          <w:lang w:val="en-US"/>
        </w:rPr>
        <w:t xml:space="preserve">for </w:t>
      </w:r>
      <w:r w:rsidR="007E3011">
        <w:rPr>
          <w:b/>
          <w:lang w:val="en-US"/>
        </w:rPr>
        <w:t>0.</w:t>
      </w:r>
      <w:r w:rsidR="000E0A8F">
        <w:rPr>
          <w:b/>
          <w:lang w:val="en-US"/>
        </w:rPr>
        <w:t>0</w:t>
      </w:r>
      <w:r w:rsidR="000E0A8F" w:rsidRPr="000E0A8F">
        <w:rPr>
          <w:b/>
          <w:lang w:val="en-US"/>
        </w:rPr>
        <w:t>4</w:t>
      </w:r>
      <w:r w:rsidR="007A6D01">
        <w:rPr>
          <w:b/>
          <w:lang w:val="en-US"/>
        </w:rPr>
        <w:t xml:space="preserve"> USD per source word and from Ukrainian to Russian for 0.01 USD per source word.</w:t>
      </w:r>
      <w:r w:rsidR="00BB3E7F">
        <w:rPr>
          <w:b/>
          <w:lang w:val="en-US"/>
        </w:rPr>
        <w:t xml:space="preserve"> I am ready to do </w:t>
      </w:r>
      <w:r w:rsidR="002231F7">
        <w:rPr>
          <w:b/>
          <w:lang w:val="en-US"/>
        </w:rPr>
        <w:t>a free test translation up to 2</w:t>
      </w:r>
      <w:r w:rsidR="002231F7" w:rsidRPr="002231F7">
        <w:rPr>
          <w:b/>
          <w:lang w:val="en-US"/>
        </w:rPr>
        <w:t>5</w:t>
      </w:r>
      <w:r w:rsidR="00BB3E7F">
        <w:rPr>
          <w:b/>
          <w:lang w:val="en-US"/>
        </w:rPr>
        <w:t>0 words.</w:t>
      </w:r>
    </w:p>
    <w:p w:rsidR="00BB3E7F" w:rsidRDefault="00BB3E7F">
      <w:pPr>
        <w:spacing w:after="0"/>
        <w:rPr>
          <w:b/>
          <w:lang w:val="en-US"/>
        </w:rPr>
      </w:pPr>
    </w:p>
    <w:p w:rsidR="00F06824" w:rsidRDefault="00F06824">
      <w:pPr>
        <w:spacing w:after="0"/>
        <w:rPr>
          <w:b/>
          <w:lang w:val="en-US"/>
        </w:rPr>
      </w:pPr>
      <w:r>
        <w:rPr>
          <w:b/>
          <w:lang w:val="en-US"/>
        </w:rPr>
        <w:t>Specialist subjects:</w:t>
      </w:r>
    </w:p>
    <w:p w:rsidR="00F06824" w:rsidRDefault="00F06824">
      <w:pPr>
        <w:spacing w:after="0"/>
        <w:rPr>
          <w:b/>
          <w:lang w:val="en-US"/>
        </w:rPr>
      </w:pPr>
      <w:r>
        <w:rPr>
          <w:b/>
          <w:lang w:val="en-US"/>
        </w:rPr>
        <w:t>Medicine, oil &amp; gas, automotive, technology, electric power, construction</w:t>
      </w:r>
      <w:r w:rsidR="00816FAA">
        <w:rPr>
          <w:b/>
          <w:lang w:val="en-US"/>
        </w:rPr>
        <w:t>, general</w:t>
      </w:r>
      <w:r>
        <w:rPr>
          <w:b/>
          <w:lang w:val="en-US"/>
        </w:rPr>
        <w:t xml:space="preserve"> and others</w:t>
      </w:r>
    </w:p>
    <w:p w:rsidR="00F06824" w:rsidRDefault="00F06824">
      <w:pPr>
        <w:spacing w:after="0"/>
        <w:rPr>
          <w:b/>
          <w:lang w:val="en-US"/>
        </w:rPr>
      </w:pPr>
    </w:p>
    <w:p w:rsidR="00F06824" w:rsidRDefault="00F06824">
      <w:pPr>
        <w:spacing w:after="0"/>
        <w:rPr>
          <w:b/>
          <w:lang w:val="en-US"/>
        </w:rPr>
      </w:pPr>
      <w:r>
        <w:rPr>
          <w:b/>
          <w:lang w:val="en-US"/>
        </w:rPr>
        <w:t>Education</w:t>
      </w:r>
      <w:r w:rsidR="00BD3C7E">
        <w:rPr>
          <w:b/>
          <w:lang w:val="en-US"/>
        </w:rPr>
        <w:t>:</w:t>
      </w:r>
    </w:p>
    <w:p w:rsidR="00F06824" w:rsidRDefault="00F06824">
      <w:pPr>
        <w:spacing w:after="0"/>
        <w:rPr>
          <w:b/>
          <w:lang w:val="en-US"/>
        </w:rPr>
      </w:pPr>
      <w:r>
        <w:rPr>
          <w:b/>
          <w:lang w:val="en-US"/>
        </w:rPr>
        <w:t xml:space="preserve">1997 – 2001 – ecology technician, </w:t>
      </w:r>
      <w:proofErr w:type="spellStart"/>
      <w:r>
        <w:rPr>
          <w:b/>
          <w:lang w:val="en-US"/>
        </w:rPr>
        <w:t>Torez</w:t>
      </w:r>
      <w:proofErr w:type="spellEnd"/>
      <w:r>
        <w:rPr>
          <w:b/>
          <w:lang w:val="en-US"/>
        </w:rPr>
        <w:t xml:space="preserve"> Technical School (diploma with honors)</w:t>
      </w:r>
    </w:p>
    <w:p w:rsidR="00F06824" w:rsidRDefault="00F06824">
      <w:pPr>
        <w:spacing w:after="0"/>
        <w:rPr>
          <w:b/>
          <w:lang w:val="en-US"/>
        </w:rPr>
      </w:pPr>
      <w:r>
        <w:rPr>
          <w:b/>
          <w:lang w:val="en-US"/>
        </w:rPr>
        <w:t>2001 – 2006 – Gorlovka State Institute of Foreign Languages (Faculty – English and Foreign Literature). Degree – Specialist in English and translation</w:t>
      </w:r>
      <w:r w:rsidR="00BD3C7E">
        <w:rPr>
          <w:b/>
          <w:lang w:val="en-US"/>
        </w:rPr>
        <w:t xml:space="preserve"> (diploma with honors)</w:t>
      </w:r>
    </w:p>
    <w:p w:rsidR="005A36E6" w:rsidRDefault="005A36E6">
      <w:pPr>
        <w:spacing w:after="0"/>
        <w:rPr>
          <w:b/>
          <w:lang w:val="en-US"/>
        </w:rPr>
      </w:pPr>
    </w:p>
    <w:p w:rsidR="00BD3C7E" w:rsidRDefault="00BD3C7E">
      <w:pPr>
        <w:spacing w:after="0"/>
        <w:rPr>
          <w:b/>
          <w:lang w:val="en-US"/>
        </w:rPr>
      </w:pPr>
      <w:r>
        <w:rPr>
          <w:b/>
          <w:lang w:val="en-US"/>
        </w:rPr>
        <w:t>Software: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3C7E" w:rsidRPr="00734CCD" w:rsidTr="00BD3C7E">
        <w:tc>
          <w:tcPr>
            <w:tcW w:w="4785" w:type="dxa"/>
          </w:tcPr>
          <w:p w:rsidR="00BD3C7E" w:rsidRDefault="00BD3C7E" w:rsidP="00BD3C7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Microsoft Word</w:t>
            </w:r>
          </w:p>
          <w:p w:rsidR="00BD3C7E" w:rsidRDefault="00BD3C7E" w:rsidP="00BD3C7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Microsoft Excel</w:t>
            </w:r>
          </w:p>
          <w:p w:rsidR="00BD3C7E" w:rsidRDefault="00BD3C7E" w:rsidP="00BD3C7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Adobe Acrobat</w:t>
            </w:r>
          </w:p>
          <w:p w:rsidR="00BD3C7E" w:rsidRDefault="00BD3C7E" w:rsidP="00BD3C7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ABBYY </w:t>
            </w:r>
            <w:proofErr w:type="spellStart"/>
            <w:r>
              <w:rPr>
                <w:b/>
                <w:lang w:val="en-US"/>
              </w:rPr>
              <w:t>FineReader</w:t>
            </w:r>
            <w:proofErr w:type="spellEnd"/>
          </w:p>
          <w:p w:rsidR="00BD3C7E" w:rsidRDefault="00BD3C7E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Zamzar</w:t>
            </w:r>
            <w:proofErr w:type="spellEnd"/>
            <w:r>
              <w:rPr>
                <w:b/>
                <w:lang w:val="en-US"/>
              </w:rPr>
              <w:t xml:space="preserve"> Converter</w:t>
            </w:r>
          </w:p>
          <w:p w:rsidR="00734CCD" w:rsidRDefault="00734C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Translation Memory</w:t>
            </w:r>
          </w:p>
        </w:tc>
        <w:tc>
          <w:tcPr>
            <w:tcW w:w="4786" w:type="dxa"/>
          </w:tcPr>
          <w:p w:rsidR="00BD3C7E" w:rsidRDefault="00BD3C7E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Farlex</w:t>
            </w:r>
            <w:proofErr w:type="spellEnd"/>
            <w:r>
              <w:rPr>
                <w:b/>
                <w:lang w:val="en-US"/>
              </w:rPr>
              <w:t xml:space="preserve"> Free Dictionary</w:t>
            </w:r>
          </w:p>
          <w:p w:rsidR="00BD3C7E" w:rsidRDefault="00BD3C7E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Multitran</w:t>
            </w:r>
            <w:proofErr w:type="spellEnd"/>
          </w:p>
          <w:p w:rsidR="00BD3C7E" w:rsidRDefault="00BD3C7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Longman Dictionary</w:t>
            </w:r>
          </w:p>
          <w:p w:rsidR="00BD3C7E" w:rsidRDefault="00BD3C7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Cambridge Dictionary</w:t>
            </w:r>
          </w:p>
          <w:p w:rsidR="00BD3C7E" w:rsidRPr="00734CCD" w:rsidRDefault="00BD3C7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Acronyms. The free dictionary</w:t>
            </w:r>
          </w:p>
          <w:p w:rsidR="00734CCD" w:rsidRPr="002231F7" w:rsidRDefault="00734CCD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Trados</w:t>
            </w:r>
            <w:proofErr w:type="spellEnd"/>
            <w:r>
              <w:rPr>
                <w:b/>
                <w:lang w:val="en-US"/>
              </w:rPr>
              <w:t xml:space="preserve"> 2011</w:t>
            </w:r>
            <w:r w:rsidR="002231F7">
              <w:rPr>
                <w:b/>
              </w:rPr>
              <w:t>, 2014</w:t>
            </w:r>
          </w:p>
        </w:tc>
      </w:tr>
    </w:tbl>
    <w:p w:rsidR="00BD3C7E" w:rsidRDefault="00BD3C7E">
      <w:pPr>
        <w:spacing w:after="0"/>
        <w:rPr>
          <w:b/>
          <w:lang w:val="en-US"/>
        </w:rPr>
      </w:pPr>
    </w:p>
    <w:p w:rsidR="00BD3C7E" w:rsidRDefault="00BD3C7E">
      <w:pPr>
        <w:spacing w:after="0"/>
        <w:rPr>
          <w:b/>
          <w:lang w:val="en-US"/>
        </w:rPr>
      </w:pPr>
      <w:r>
        <w:rPr>
          <w:b/>
          <w:lang w:val="en-US"/>
        </w:rPr>
        <w:t>Personal qualities:</w:t>
      </w:r>
    </w:p>
    <w:p w:rsidR="00BD3C7E" w:rsidRDefault="00BD3C7E" w:rsidP="00BD3C7E">
      <w:pPr>
        <w:pStyle w:val="a5"/>
        <w:numPr>
          <w:ilvl w:val="0"/>
          <w:numId w:val="1"/>
        </w:numPr>
        <w:spacing w:after="0"/>
        <w:rPr>
          <w:b/>
          <w:lang w:val="en-US"/>
        </w:rPr>
      </w:pPr>
      <w:r>
        <w:rPr>
          <w:b/>
          <w:lang w:val="en-US"/>
        </w:rPr>
        <w:t>Self-motivated, able to organize and analyze with attention to details.</w:t>
      </w:r>
    </w:p>
    <w:p w:rsidR="00BD3C7E" w:rsidRDefault="00BD3C7E" w:rsidP="00BD3C7E">
      <w:pPr>
        <w:pStyle w:val="a5"/>
        <w:numPr>
          <w:ilvl w:val="0"/>
          <w:numId w:val="1"/>
        </w:numPr>
        <w:spacing w:after="0"/>
        <w:rPr>
          <w:b/>
          <w:lang w:val="en-US"/>
        </w:rPr>
      </w:pPr>
      <w:r>
        <w:rPr>
          <w:b/>
          <w:lang w:val="en-US"/>
        </w:rPr>
        <w:t>Always meet operational deadlines with accuracy and quality.</w:t>
      </w:r>
    </w:p>
    <w:p w:rsidR="00BD3C7E" w:rsidRDefault="00BD3C7E" w:rsidP="00BD3C7E">
      <w:pPr>
        <w:pStyle w:val="a5"/>
        <w:numPr>
          <w:ilvl w:val="0"/>
          <w:numId w:val="1"/>
        </w:numPr>
        <w:spacing w:after="0"/>
        <w:rPr>
          <w:b/>
          <w:lang w:val="en-US"/>
        </w:rPr>
      </w:pPr>
      <w:r>
        <w:rPr>
          <w:b/>
          <w:lang w:val="en-US"/>
        </w:rPr>
        <w:t>Able to deal with extended pressure.</w:t>
      </w:r>
    </w:p>
    <w:p w:rsidR="005A36E6" w:rsidRDefault="005A36E6" w:rsidP="005A36E6">
      <w:pPr>
        <w:spacing w:after="0"/>
        <w:rPr>
          <w:b/>
          <w:lang w:val="en-US"/>
        </w:rPr>
      </w:pPr>
    </w:p>
    <w:p w:rsidR="005A36E6" w:rsidRDefault="005A36E6" w:rsidP="005A36E6">
      <w:pPr>
        <w:spacing w:after="0"/>
        <w:rPr>
          <w:b/>
          <w:lang w:val="en-US"/>
        </w:rPr>
      </w:pPr>
      <w:proofErr w:type="gramStart"/>
      <w:r>
        <w:rPr>
          <w:b/>
          <w:lang w:val="en-US"/>
        </w:rPr>
        <w:t>Payment  methods</w:t>
      </w:r>
      <w:proofErr w:type="gramEnd"/>
      <w:r>
        <w:rPr>
          <w:b/>
          <w:lang w:val="en-US"/>
        </w:rPr>
        <w:t xml:space="preserve"> accepted:</w:t>
      </w:r>
    </w:p>
    <w:p w:rsidR="005A36E6" w:rsidRDefault="005A36E6" w:rsidP="005A36E6">
      <w:pPr>
        <w:pStyle w:val="a5"/>
        <w:numPr>
          <w:ilvl w:val="0"/>
          <w:numId w:val="1"/>
        </w:num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Moneybookers</w:t>
      </w:r>
      <w:proofErr w:type="spellEnd"/>
    </w:p>
    <w:p w:rsidR="005A36E6" w:rsidRDefault="005A36E6" w:rsidP="005A36E6">
      <w:pPr>
        <w:pStyle w:val="a5"/>
        <w:numPr>
          <w:ilvl w:val="0"/>
          <w:numId w:val="1"/>
        </w:numPr>
        <w:spacing w:after="0"/>
        <w:rPr>
          <w:b/>
          <w:lang w:val="en-US"/>
        </w:rPr>
      </w:pPr>
      <w:r>
        <w:rPr>
          <w:b/>
          <w:lang w:val="en-US"/>
        </w:rPr>
        <w:t>Wire Transfer to my Russian bank account</w:t>
      </w:r>
    </w:p>
    <w:p w:rsidR="005A36E6" w:rsidRDefault="005A36E6" w:rsidP="005A36E6">
      <w:pPr>
        <w:pStyle w:val="a5"/>
        <w:numPr>
          <w:ilvl w:val="0"/>
          <w:numId w:val="1"/>
        </w:numPr>
        <w:spacing w:after="0"/>
        <w:rPr>
          <w:b/>
          <w:lang w:val="en-US"/>
        </w:rPr>
      </w:pPr>
      <w:r>
        <w:rPr>
          <w:b/>
          <w:lang w:val="en-US"/>
        </w:rPr>
        <w:t>Western Union</w:t>
      </w:r>
    </w:p>
    <w:p w:rsidR="005A36E6" w:rsidRPr="002231F7" w:rsidRDefault="005A36E6" w:rsidP="005A36E6">
      <w:pPr>
        <w:pStyle w:val="a5"/>
        <w:numPr>
          <w:ilvl w:val="0"/>
          <w:numId w:val="1"/>
        </w:num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Unistream</w:t>
      </w:r>
      <w:proofErr w:type="spellEnd"/>
    </w:p>
    <w:p w:rsidR="002231F7" w:rsidRDefault="002231F7" w:rsidP="005A36E6">
      <w:pPr>
        <w:pStyle w:val="a5"/>
        <w:numPr>
          <w:ilvl w:val="0"/>
          <w:numId w:val="1"/>
        </w:numPr>
        <w:spacing w:after="0"/>
        <w:rPr>
          <w:b/>
          <w:lang w:val="en-US"/>
        </w:rPr>
      </w:pPr>
      <w:r>
        <w:rPr>
          <w:b/>
          <w:lang w:val="en-US"/>
        </w:rPr>
        <w:t>PayPal</w:t>
      </w:r>
    </w:p>
    <w:p w:rsidR="005A36E6" w:rsidRDefault="005A36E6" w:rsidP="005A36E6">
      <w:pPr>
        <w:spacing w:after="0"/>
        <w:rPr>
          <w:b/>
          <w:lang w:val="en-US"/>
        </w:rPr>
      </w:pPr>
    </w:p>
    <w:p w:rsidR="005A36E6" w:rsidRDefault="005A36E6" w:rsidP="005A36E6">
      <w:pPr>
        <w:spacing w:after="0"/>
        <w:rPr>
          <w:lang w:val="en-US"/>
        </w:rPr>
      </w:pPr>
      <w:r>
        <w:rPr>
          <w:b/>
          <w:lang w:val="en-US"/>
        </w:rPr>
        <w:t xml:space="preserve">References from Translation Agencies: </w:t>
      </w:r>
      <w:r w:rsidR="0077767E">
        <w:rPr>
          <w:lang w:val="en-US"/>
        </w:rPr>
        <w:t>“</w:t>
      </w:r>
      <w:proofErr w:type="spellStart"/>
      <w:r w:rsidR="0077767E">
        <w:rPr>
          <w:lang w:val="en-US"/>
        </w:rPr>
        <w:t>Translit</w:t>
      </w:r>
      <w:proofErr w:type="spellEnd"/>
      <w:r w:rsidR="0077767E">
        <w:rPr>
          <w:lang w:val="en-US"/>
        </w:rPr>
        <w:t xml:space="preserve"> Agency” from Vladivostok (employer –</w:t>
      </w:r>
      <w:proofErr w:type="spellStart"/>
      <w:r w:rsidR="0077767E">
        <w:rPr>
          <w:lang w:val="en-US"/>
        </w:rPr>
        <w:t>Nikolay</w:t>
      </w:r>
      <w:proofErr w:type="spellEnd"/>
      <w:r w:rsidR="0077767E">
        <w:rPr>
          <w:lang w:val="en-US"/>
        </w:rPr>
        <w:t xml:space="preserve"> </w:t>
      </w:r>
      <w:proofErr w:type="spellStart"/>
      <w:r w:rsidR="0077767E">
        <w:rPr>
          <w:lang w:val="en-US"/>
        </w:rPr>
        <w:t>Voronovskiy</w:t>
      </w:r>
      <w:proofErr w:type="spellEnd"/>
      <w:r w:rsidR="0077767E">
        <w:rPr>
          <w:lang w:val="en-US"/>
        </w:rPr>
        <w:t xml:space="preserve">; e-mail – </w:t>
      </w:r>
      <w:hyperlink r:id="rId7" w:history="1">
        <w:r w:rsidR="0077767E">
          <w:rPr>
            <w:rStyle w:val="a4"/>
            <w:lang w:val="en-US"/>
          </w:rPr>
          <w:t>translit_info@mail.ru</w:t>
        </w:r>
      </w:hyperlink>
      <w:r w:rsidR="0077767E">
        <w:rPr>
          <w:lang w:val="en-US"/>
        </w:rPr>
        <w:t xml:space="preserve"> tel. +79024810200, “Expert+” from Kazakhstan (employer – </w:t>
      </w:r>
      <w:proofErr w:type="spellStart"/>
      <w:r w:rsidR="0077767E">
        <w:rPr>
          <w:lang w:val="en-US"/>
        </w:rPr>
        <w:t>Aliya</w:t>
      </w:r>
      <w:proofErr w:type="spellEnd"/>
      <w:r w:rsidR="0077767E">
        <w:rPr>
          <w:lang w:val="en-US"/>
        </w:rPr>
        <w:t xml:space="preserve"> </w:t>
      </w:r>
      <w:proofErr w:type="spellStart"/>
      <w:r w:rsidR="0077767E">
        <w:rPr>
          <w:lang w:val="en-US"/>
        </w:rPr>
        <w:t>Berdimuratova</w:t>
      </w:r>
      <w:proofErr w:type="spellEnd"/>
      <w:r w:rsidR="0077767E">
        <w:rPr>
          <w:lang w:val="en-US"/>
        </w:rPr>
        <w:t xml:space="preserve">; e-mail - </w:t>
      </w:r>
      <w:hyperlink r:id="rId8" w:history="1">
        <w:r w:rsidR="0077767E">
          <w:rPr>
            <w:rStyle w:val="a4"/>
            <w:lang w:val="en-US"/>
          </w:rPr>
          <w:t>buroperevodov-kz@ya.ru</w:t>
        </w:r>
      </w:hyperlink>
      <w:r w:rsidR="0077767E">
        <w:rPr>
          <w:rStyle w:val="b-contact-informer-target"/>
          <w:lang w:val="en-US"/>
        </w:rPr>
        <w:t>, tel.:</w:t>
      </w:r>
      <w:r w:rsidR="0077767E">
        <w:rPr>
          <w:lang w:val="en-US"/>
        </w:rPr>
        <w:t xml:space="preserve"> +77078822176)</w:t>
      </w:r>
      <w:r w:rsidR="0077767E">
        <w:rPr>
          <w:rStyle w:val="b-contact-informer-target"/>
          <w:lang w:val="en-US"/>
        </w:rPr>
        <w:t xml:space="preserve"> </w:t>
      </w:r>
      <w:r w:rsidR="0077767E">
        <w:rPr>
          <w:lang w:val="en-US"/>
        </w:rPr>
        <w:t xml:space="preserve"> </w:t>
      </w:r>
    </w:p>
    <w:p w:rsidR="002231F7" w:rsidRPr="002231F7" w:rsidRDefault="002231F7" w:rsidP="005A36E6">
      <w:pPr>
        <w:spacing w:after="0"/>
        <w:rPr>
          <w:b/>
          <w:lang w:val="en-US"/>
        </w:rPr>
      </w:pPr>
      <w:r>
        <w:rPr>
          <w:lang w:val="en-US"/>
        </w:rPr>
        <w:t xml:space="preserve">Currently I work for </w:t>
      </w:r>
      <w:proofErr w:type="gramStart"/>
      <w:r>
        <w:rPr>
          <w:lang w:val="en-US"/>
        </w:rPr>
        <w:t>translation company</w:t>
      </w:r>
      <w:proofErr w:type="gramEnd"/>
      <w:r>
        <w:rPr>
          <w:lang w:val="en-US"/>
        </w:rPr>
        <w:t xml:space="preserve"> from Utah, the USA </w:t>
      </w:r>
      <w:proofErr w:type="spellStart"/>
      <w:r>
        <w:rPr>
          <w:lang w:val="en-US"/>
        </w:rPr>
        <w:t>InWhatLanguage</w:t>
      </w:r>
      <w:proofErr w:type="spellEnd"/>
      <w:r>
        <w:rPr>
          <w:lang w:val="en-US"/>
        </w:rPr>
        <w:t xml:space="preserve">. Contact person </w:t>
      </w:r>
      <w:proofErr w:type="spellStart"/>
      <w:r>
        <w:rPr>
          <w:lang w:val="en-US"/>
        </w:rPr>
        <w:t>Shelbi</w:t>
      </w:r>
      <w:proofErr w:type="spellEnd"/>
      <w:r>
        <w:rPr>
          <w:lang w:val="en-US"/>
        </w:rPr>
        <w:t xml:space="preserve"> Anderson; e-mail - </w:t>
      </w:r>
      <w:hyperlink r:id="rId9" w:tgtFrame="_blank" w:history="1">
        <w:r w:rsidRPr="002231F7">
          <w:rPr>
            <w:rStyle w:val="a4"/>
            <w:rFonts w:ascii="Arial" w:hAnsi="Arial" w:cs="Arial"/>
            <w:i/>
            <w:iCs/>
            <w:sz w:val="18"/>
            <w:szCs w:val="18"/>
            <w:lang w:val="en-US"/>
          </w:rPr>
          <w:t>shelbia@inwhatlanguage.com </w:t>
        </w:r>
      </w:hyperlink>
      <w:r>
        <w:rPr>
          <w:lang w:val="en-US"/>
        </w:rPr>
        <w:t xml:space="preserve"> tel.: </w:t>
      </w:r>
      <w:r w:rsidRPr="002231F7">
        <w:rPr>
          <w:rFonts w:ascii="Arial" w:hAnsi="Arial" w:cs="Arial"/>
          <w:color w:val="1155CC"/>
          <w:sz w:val="16"/>
          <w:szCs w:val="16"/>
          <w:lang w:val="en-US"/>
        </w:rPr>
        <w:t>801-834-9026</w:t>
      </w:r>
    </w:p>
    <w:p w:rsidR="006679A4" w:rsidRDefault="006679A4" w:rsidP="005A36E6">
      <w:pPr>
        <w:spacing w:after="0"/>
        <w:rPr>
          <w:b/>
          <w:lang w:val="en-US"/>
        </w:rPr>
      </w:pPr>
    </w:p>
    <w:p w:rsidR="005A36E6" w:rsidRDefault="0077767E" w:rsidP="005A36E6">
      <w:pPr>
        <w:spacing w:after="0"/>
        <w:rPr>
          <w:b/>
          <w:lang w:val="en-US"/>
        </w:rPr>
      </w:pPr>
      <w:r>
        <w:rPr>
          <w:b/>
          <w:lang w:val="en-US"/>
        </w:rPr>
        <w:t xml:space="preserve">Website:  </w:t>
      </w:r>
      <w:r w:rsidR="008F31D3" w:rsidRPr="008F31D3">
        <w:rPr>
          <w:b/>
          <w:lang w:val="en-US"/>
        </w:rPr>
        <w:t>http://www.translatorscafe.com/cafe/profile/default.asp?UN=raisa33</w:t>
      </w:r>
    </w:p>
    <w:p w:rsidR="005A36E6" w:rsidRPr="005A36E6" w:rsidRDefault="005A36E6" w:rsidP="005A36E6">
      <w:pPr>
        <w:spacing w:after="0"/>
        <w:rPr>
          <w:b/>
          <w:lang w:val="en-US"/>
        </w:rPr>
      </w:pPr>
    </w:p>
    <w:sectPr w:rsidR="005A36E6" w:rsidRPr="005A36E6" w:rsidSect="00CC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722"/>
    <w:multiLevelType w:val="hybridMultilevel"/>
    <w:tmpl w:val="E9201068"/>
    <w:lvl w:ilvl="0" w:tplc="645488F6">
      <w:start w:val="20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96622"/>
    <w:rsid w:val="000D0A10"/>
    <w:rsid w:val="000E0A8F"/>
    <w:rsid w:val="001A2062"/>
    <w:rsid w:val="002231F7"/>
    <w:rsid w:val="00280C66"/>
    <w:rsid w:val="00390BA2"/>
    <w:rsid w:val="005A36E6"/>
    <w:rsid w:val="006679A4"/>
    <w:rsid w:val="006F2BD8"/>
    <w:rsid w:val="00734CCD"/>
    <w:rsid w:val="0077767E"/>
    <w:rsid w:val="007A6D01"/>
    <w:rsid w:val="007E3011"/>
    <w:rsid w:val="00816FAA"/>
    <w:rsid w:val="008F31D3"/>
    <w:rsid w:val="00906E4F"/>
    <w:rsid w:val="009D4DC2"/>
    <w:rsid w:val="00BB3E7F"/>
    <w:rsid w:val="00BD3C7E"/>
    <w:rsid w:val="00C96622"/>
    <w:rsid w:val="00CC55FB"/>
    <w:rsid w:val="00EE7A2B"/>
    <w:rsid w:val="00F06824"/>
    <w:rsid w:val="00F9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0A1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D3C7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06E4F"/>
    <w:rPr>
      <w:color w:val="800080" w:themeColor="followedHyperlink"/>
      <w:u w:val="single"/>
    </w:rPr>
  </w:style>
  <w:style w:type="character" w:customStyle="1" w:styleId="b-contact-informer-target">
    <w:name w:val="b-contact-informer-target"/>
    <w:basedOn w:val="a0"/>
    <w:rsid w:val="00777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operevodov-kz@y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lit_inf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latorscafe.com/tcUtils/site/?alias=Raisa33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aisa.abyzov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shelbia@inwhatlanguage.com%26nbsp%3b%25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Nikita</cp:lastModifiedBy>
  <cp:revision>4</cp:revision>
  <dcterms:created xsi:type="dcterms:W3CDTF">2015-02-06T17:57:00Z</dcterms:created>
  <dcterms:modified xsi:type="dcterms:W3CDTF">2015-09-28T08:16:00Z</dcterms:modified>
</cp:coreProperties>
</file>