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23" w:rsidRDefault="00720A23" w:rsidP="00720A2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Министерство финансов</w:t>
      </w:r>
    </w:p>
    <w:p w:rsidR="00720A23" w:rsidRDefault="00720A23" w:rsidP="00720A23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Дата: 29/12/2013г.</w:t>
      </w:r>
    </w:p>
    <w:p w:rsidR="00720A23" w:rsidRPr="004A7646" w:rsidRDefault="00720A23" w:rsidP="00720A2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720A23" w:rsidRDefault="00720A23" w:rsidP="004A764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E0B8A" w:rsidRPr="004A7646" w:rsidRDefault="008E0B8A" w:rsidP="004A7646">
      <w:pPr>
        <w:jc w:val="both"/>
        <w:rPr>
          <w:rFonts w:asciiTheme="majorBidi" w:hAnsiTheme="majorBidi" w:cstheme="majorBidi"/>
          <w:sz w:val="28"/>
          <w:szCs w:val="28"/>
        </w:rPr>
      </w:pPr>
      <w:r w:rsidRPr="004A7646">
        <w:rPr>
          <w:rFonts w:asciiTheme="majorBidi" w:hAnsiTheme="majorBidi" w:cstheme="majorBidi"/>
          <w:sz w:val="28"/>
          <w:szCs w:val="28"/>
        </w:rPr>
        <w:t>Директорам отделений налоговой службы.</w:t>
      </w:r>
    </w:p>
    <w:p w:rsidR="008E0B8A" w:rsidRPr="004A7646" w:rsidRDefault="008E0B8A" w:rsidP="004A764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8E0B8A" w:rsidRPr="004A7646" w:rsidRDefault="008E0B8A" w:rsidP="002F2659">
      <w:pPr>
        <w:jc w:val="both"/>
        <w:rPr>
          <w:rFonts w:asciiTheme="majorBidi" w:hAnsiTheme="majorBidi" w:cstheme="majorBidi"/>
          <w:sz w:val="28"/>
          <w:szCs w:val="28"/>
        </w:rPr>
      </w:pPr>
      <w:r w:rsidRPr="004A7646">
        <w:rPr>
          <w:rFonts w:asciiTheme="majorBidi" w:hAnsiTheme="majorBidi" w:cstheme="majorBidi"/>
          <w:sz w:val="28"/>
          <w:szCs w:val="28"/>
        </w:rPr>
        <w:t>Направляю Вам копию письма №3369/1/17 датированное 25/12/2013 направленное нами министру финансов</w:t>
      </w:r>
      <w:r w:rsidR="00E97639" w:rsidRPr="004A7646">
        <w:rPr>
          <w:rFonts w:asciiTheme="majorBidi" w:hAnsiTheme="majorBidi" w:cstheme="majorBidi"/>
          <w:sz w:val="28"/>
          <w:szCs w:val="28"/>
        </w:rPr>
        <w:t xml:space="preserve">, в котором мы указали, что </w:t>
      </w:r>
      <w:r w:rsidR="0080145B">
        <w:rPr>
          <w:rFonts w:asciiTheme="majorBidi" w:hAnsiTheme="majorBidi" w:cstheme="majorBidi"/>
          <w:sz w:val="28"/>
          <w:szCs w:val="28"/>
        </w:rPr>
        <w:t>в связи с известными</w:t>
      </w:r>
      <w:r w:rsidR="00E97639" w:rsidRPr="004A7646">
        <w:rPr>
          <w:rFonts w:asciiTheme="majorBidi" w:hAnsiTheme="majorBidi" w:cstheme="majorBidi"/>
          <w:sz w:val="28"/>
          <w:szCs w:val="28"/>
        </w:rPr>
        <w:t xml:space="preserve"> обстоятельств</w:t>
      </w:r>
      <w:r w:rsidR="0080145B">
        <w:rPr>
          <w:rFonts w:asciiTheme="majorBidi" w:hAnsiTheme="majorBidi" w:cstheme="majorBidi"/>
          <w:sz w:val="28"/>
          <w:szCs w:val="28"/>
        </w:rPr>
        <w:t>ами</w:t>
      </w:r>
      <w:r w:rsidR="00E97639" w:rsidRPr="004A7646">
        <w:rPr>
          <w:rFonts w:asciiTheme="majorBidi" w:hAnsiTheme="majorBidi" w:cstheme="majorBidi"/>
          <w:sz w:val="28"/>
          <w:szCs w:val="28"/>
        </w:rPr>
        <w:t xml:space="preserve">, </w:t>
      </w:r>
      <w:r w:rsidR="002F2659">
        <w:rPr>
          <w:rFonts w:asciiTheme="majorBidi" w:hAnsiTheme="majorBidi" w:cstheme="majorBidi"/>
          <w:sz w:val="28"/>
          <w:szCs w:val="28"/>
        </w:rPr>
        <w:t xml:space="preserve">продолжающиеся </w:t>
      </w:r>
      <w:r w:rsidR="00E97639" w:rsidRPr="004A7646">
        <w:rPr>
          <w:rFonts w:asciiTheme="majorBidi" w:hAnsiTheme="majorBidi" w:cstheme="majorBidi"/>
          <w:sz w:val="28"/>
          <w:szCs w:val="28"/>
        </w:rPr>
        <w:t>до сих пор в нашей стране</w:t>
      </w:r>
      <w:r w:rsidR="007152A8" w:rsidRPr="004A7646">
        <w:rPr>
          <w:rFonts w:asciiTheme="majorBidi" w:hAnsiTheme="majorBidi" w:cstheme="majorBidi"/>
          <w:sz w:val="28"/>
          <w:szCs w:val="28"/>
        </w:rPr>
        <w:t xml:space="preserve"> а также по причине нахождения некоторых инвесторов за пределами Ливии, существую</w:t>
      </w:r>
      <w:bookmarkStart w:id="0" w:name="_GoBack"/>
      <w:bookmarkEnd w:id="0"/>
      <w:r w:rsidR="007152A8" w:rsidRPr="004A7646">
        <w:rPr>
          <w:rFonts w:asciiTheme="majorBidi" w:hAnsiTheme="majorBidi" w:cstheme="majorBidi"/>
          <w:sz w:val="28"/>
          <w:szCs w:val="28"/>
        </w:rPr>
        <w:t>т определенные сложности в сдаче балансового отчета</w:t>
      </w:r>
      <w:r w:rsidR="00FA4FB0" w:rsidRPr="004A7646">
        <w:rPr>
          <w:rFonts w:asciiTheme="majorBidi" w:hAnsiTheme="majorBidi" w:cstheme="majorBidi"/>
          <w:sz w:val="28"/>
          <w:szCs w:val="28"/>
        </w:rPr>
        <w:t xml:space="preserve"> в сроки для этих инвесторов.</w:t>
      </w:r>
    </w:p>
    <w:p w:rsidR="00FA4FB0" w:rsidRPr="004A7646" w:rsidRDefault="001632EC" w:rsidP="004A7646">
      <w:pPr>
        <w:jc w:val="both"/>
        <w:rPr>
          <w:rFonts w:asciiTheme="majorBidi" w:hAnsiTheme="majorBidi" w:cstheme="majorBidi"/>
          <w:sz w:val="28"/>
          <w:szCs w:val="28"/>
        </w:rPr>
      </w:pPr>
      <w:r w:rsidRPr="004A7646">
        <w:rPr>
          <w:rFonts w:asciiTheme="majorBidi" w:hAnsiTheme="majorBidi" w:cstheme="majorBidi"/>
          <w:sz w:val="28"/>
          <w:szCs w:val="28"/>
        </w:rPr>
        <w:t xml:space="preserve">После внесения данного предложения министру финансов, г-н министр </w:t>
      </w:r>
      <w:r w:rsidR="00152C06" w:rsidRPr="004A7646">
        <w:rPr>
          <w:rFonts w:asciiTheme="majorBidi" w:hAnsiTheme="majorBidi" w:cstheme="majorBidi"/>
          <w:sz w:val="28"/>
          <w:szCs w:val="28"/>
        </w:rPr>
        <w:t xml:space="preserve">указал на отсрочку периода сдачи налоговых деклараций за </w:t>
      </w:r>
      <w:r w:rsidR="001E314F" w:rsidRPr="004A7646">
        <w:rPr>
          <w:rFonts w:asciiTheme="majorBidi" w:hAnsiTheme="majorBidi" w:cstheme="majorBidi"/>
          <w:sz w:val="28"/>
          <w:szCs w:val="28"/>
        </w:rPr>
        <w:t xml:space="preserve">завершенные </w:t>
      </w:r>
      <w:r w:rsidR="00152C06" w:rsidRPr="004A7646">
        <w:rPr>
          <w:rFonts w:asciiTheme="majorBidi" w:hAnsiTheme="majorBidi" w:cstheme="majorBidi"/>
          <w:sz w:val="28"/>
          <w:szCs w:val="28"/>
        </w:rPr>
        <w:t xml:space="preserve">финансовые годы </w:t>
      </w:r>
      <w:r w:rsidR="001E314F" w:rsidRPr="004A7646">
        <w:rPr>
          <w:rFonts w:asciiTheme="majorBidi" w:hAnsiTheme="majorBidi" w:cstheme="majorBidi"/>
          <w:sz w:val="28"/>
          <w:szCs w:val="28"/>
        </w:rPr>
        <w:t xml:space="preserve">по состоянию на </w:t>
      </w:r>
      <w:r w:rsidR="00125EF0" w:rsidRPr="004A7646">
        <w:rPr>
          <w:rFonts w:asciiTheme="majorBidi" w:hAnsiTheme="majorBidi" w:cstheme="majorBidi"/>
          <w:sz w:val="28"/>
          <w:szCs w:val="28"/>
        </w:rPr>
        <w:t xml:space="preserve">31/12/2010, 31/12/2011, 31/12/2012, 31/12/2013г до </w:t>
      </w:r>
      <w:r w:rsidR="001E314F" w:rsidRPr="004A7646">
        <w:rPr>
          <w:rFonts w:asciiTheme="majorBidi" w:hAnsiTheme="majorBidi" w:cstheme="majorBidi"/>
          <w:sz w:val="28"/>
          <w:szCs w:val="28"/>
        </w:rPr>
        <w:t>30/06/2014г. с условием, что данная отсрочка будет последней.</w:t>
      </w:r>
    </w:p>
    <w:p w:rsidR="001E314F" w:rsidRPr="004A7646" w:rsidRDefault="001E314F" w:rsidP="004A764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E314F" w:rsidRDefault="004A7646" w:rsidP="004A7646">
      <w:pPr>
        <w:jc w:val="center"/>
        <w:rPr>
          <w:rFonts w:asciiTheme="majorBidi" w:hAnsiTheme="majorBidi" w:cstheme="majorBidi"/>
          <w:sz w:val="28"/>
          <w:szCs w:val="28"/>
        </w:rPr>
      </w:pPr>
      <w:r w:rsidRPr="004A7646">
        <w:rPr>
          <w:rFonts w:asciiTheme="majorBidi" w:hAnsiTheme="majorBidi" w:cstheme="majorBidi"/>
          <w:sz w:val="28"/>
          <w:szCs w:val="28"/>
        </w:rPr>
        <w:t>Данное уведомление для принятия всех необходимых мер.</w:t>
      </w:r>
    </w:p>
    <w:p w:rsidR="00720A23" w:rsidRDefault="00720A23" w:rsidP="004A764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20A23" w:rsidRDefault="00720A23" w:rsidP="00720A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Мухаммад Ал</w:t>
      </w:r>
      <w:r w:rsidR="00C33083">
        <w:rPr>
          <w:rFonts w:asciiTheme="majorBidi" w:hAnsiTheme="majorBidi" w:cstheme="majorBidi"/>
          <w:sz w:val="28"/>
          <w:szCs w:val="28"/>
        </w:rPr>
        <w:t xml:space="preserve">и </w:t>
      </w:r>
      <w:proofErr w:type="spellStart"/>
      <w:r>
        <w:rPr>
          <w:rFonts w:asciiTheme="majorBidi" w:hAnsiTheme="majorBidi" w:cstheme="majorBidi"/>
          <w:sz w:val="28"/>
          <w:szCs w:val="28"/>
        </w:rPr>
        <w:t>ат-Туми</w:t>
      </w:r>
      <w:proofErr w:type="spellEnd"/>
    </w:p>
    <w:p w:rsidR="00720A23" w:rsidRDefault="00720A23" w:rsidP="00720A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Генеральный директор налоговой службы</w:t>
      </w:r>
    </w:p>
    <w:p w:rsidR="00720A23" w:rsidRDefault="00720A23" w:rsidP="00720A2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Подпись и печать.</w:t>
      </w:r>
    </w:p>
    <w:p w:rsidR="00C33083" w:rsidRDefault="00C33083" w:rsidP="00720A23">
      <w:pPr>
        <w:rPr>
          <w:rFonts w:asciiTheme="majorBidi" w:hAnsiTheme="majorBidi" w:cstheme="majorBidi"/>
          <w:sz w:val="28"/>
          <w:szCs w:val="28"/>
        </w:rPr>
      </w:pPr>
    </w:p>
    <w:p w:rsidR="00C33083" w:rsidRDefault="00C33083" w:rsidP="00720A23">
      <w:pPr>
        <w:rPr>
          <w:rFonts w:asciiTheme="majorBidi" w:hAnsiTheme="majorBidi" w:cstheme="majorBidi"/>
          <w:sz w:val="28"/>
          <w:szCs w:val="28"/>
        </w:rPr>
      </w:pPr>
    </w:p>
    <w:p w:rsidR="00C33083" w:rsidRDefault="00C33083" w:rsidP="00720A23">
      <w:pPr>
        <w:rPr>
          <w:rFonts w:asciiTheme="majorBidi" w:hAnsiTheme="majorBidi" w:cstheme="majorBidi"/>
          <w:sz w:val="28"/>
          <w:szCs w:val="28"/>
        </w:rPr>
      </w:pPr>
    </w:p>
    <w:p w:rsidR="00C33083" w:rsidRDefault="00C33083" w:rsidP="00720A23">
      <w:pPr>
        <w:rPr>
          <w:rFonts w:asciiTheme="majorBidi" w:hAnsiTheme="majorBidi" w:cstheme="majorBidi"/>
          <w:sz w:val="28"/>
          <w:szCs w:val="28"/>
        </w:rPr>
      </w:pPr>
    </w:p>
    <w:p w:rsidR="00C33083" w:rsidRDefault="00C33083" w:rsidP="00720A23">
      <w:pPr>
        <w:rPr>
          <w:rFonts w:asciiTheme="majorBidi" w:hAnsiTheme="majorBidi" w:cstheme="majorBidi"/>
          <w:sz w:val="28"/>
          <w:szCs w:val="28"/>
        </w:rPr>
      </w:pPr>
    </w:p>
    <w:p w:rsidR="00C33083" w:rsidRPr="004A7646" w:rsidRDefault="00C33083" w:rsidP="00720A23">
      <w:pPr>
        <w:rPr>
          <w:rFonts w:asciiTheme="majorBidi" w:hAnsiTheme="majorBidi" w:cstheme="majorBidi"/>
          <w:sz w:val="28"/>
          <w:szCs w:val="28"/>
        </w:rPr>
      </w:pPr>
    </w:p>
    <w:sectPr w:rsidR="00C33083" w:rsidRPr="004A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0B8A"/>
    <w:rsid w:val="00125EF0"/>
    <w:rsid w:val="00152C06"/>
    <w:rsid w:val="001632EC"/>
    <w:rsid w:val="001E314F"/>
    <w:rsid w:val="002F2659"/>
    <w:rsid w:val="004A7646"/>
    <w:rsid w:val="004B3684"/>
    <w:rsid w:val="007152A8"/>
    <w:rsid w:val="00720A23"/>
    <w:rsid w:val="0080145B"/>
    <w:rsid w:val="008E0B8A"/>
    <w:rsid w:val="00B76D05"/>
    <w:rsid w:val="00C33083"/>
    <w:rsid w:val="00E97639"/>
    <w:rsid w:val="00F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666</cp:lastModifiedBy>
  <cp:revision>5</cp:revision>
  <dcterms:created xsi:type="dcterms:W3CDTF">2014-01-12T08:24:00Z</dcterms:created>
  <dcterms:modified xsi:type="dcterms:W3CDTF">2015-08-27T17:23:00Z</dcterms:modified>
</cp:coreProperties>
</file>