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172" w:rsidRDefault="00883172" w:rsidP="00883172">
      <w:pPr>
        <w:jc w:val="center"/>
        <w:rPr>
          <w:rFonts w:ascii="Times New Roman" w:hAnsi="Times New Roman"/>
          <w:b/>
          <w:sz w:val="32"/>
          <w:szCs w:val="32"/>
        </w:rPr>
      </w:pPr>
      <w:r>
        <w:rPr>
          <w:rFonts w:ascii="Times New Roman" w:hAnsi="Times New Roman"/>
          <w:b/>
          <w:sz w:val="32"/>
          <w:szCs w:val="32"/>
        </w:rPr>
        <w:t>Примеры переводов текстов с немецкого языка на русский.</w:t>
      </w:r>
    </w:p>
    <w:p w:rsidR="00883172" w:rsidRDefault="00883172">
      <w:pPr>
        <w:rPr>
          <w:rFonts w:ascii="Times New Roman" w:hAnsi="Times New Roman"/>
          <w:b/>
          <w:sz w:val="32"/>
          <w:szCs w:val="32"/>
        </w:rPr>
      </w:pPr>
    </w:p>
    <w:p w:rsidR="00313813" w:rsidRDefault="00883172" w:rsidP="00313813">
      <w:pPr>
        <w:ind w:left="-567"/>
        <w:rPr>
          <w:rFonts w:ascii="Times New Roman" w:hAnsi="Times New Roman"/>
          <w:b/>
          <w:sz w:val="28"/>
          <w:szCs w:val="28"/>
        </w:rPr>
      </w:pPr>
      <w:r w:rsidRPr="00313813">
        <w:rPr>
          <w:rFonts w:ascii="Times New Roman" w:hAnsi="Times New Roman"/>
          <w:b/>
          <w:sz w:val="28"/>
          <w:szCs w:val="28"/>
        </w:rPr>
        <w:t xml:space="preserve">Текст 1 – </w:t>
      </w:r>
      <w:r w:rsidRPr="00313813">
        <w:rPr>
          <w:rFonts w:ascii="Times New Roman" w:hAnsi="Times New Roman"/>
          <w:sz w:val="28"/>
          <w:szCs w:val="28"/>
        </w:rPr>
        <w:t>Неудобная правда для планеты Земля</w:t>
      </w:r>
      <w:r w:rsidRPr="00313813">
        <w:rPr>
          <w:rFonts w:ascii="Times New Roman" w:hAnsi="Times New Roman"/>
          <w:b/>
          <w:sz w:val="28"/>
          <w:szCs w:val="28"/>
        </w:rPr>
        <w:t xml:space="preserve"> </w:t>
      </w:r>
    </w:p>
    <w:p w:rsidR="00313813" w:rsidRDefault="00883172" w:rsidP="00313813">
      <w:pPr>
        <w:ind w:left="-567"/>
        <w:rPr>
          <w:rFonts w:ascii="Times New Roman" w:hAnsi="Times New Roman"/>
          <w:b/>
          <w:sz w:val="28"/>
          <w:szCs w:val="28"/>
        </w:rPr>
      </w:pPr>
      <w:r w:rsidRPr="00313813">
        <w:rPr>
          <w:rFonts w:ascii="Times New Roman" w:hAnsi="Times New Roman"/>
          <w:b/>
          <w:sz w:val="28"/>
          <w:szCs w:val="28"/>
        </w:rPr>
        <w:t xml:space="preserve">Текст 2 – </w:t>
      </w:r>
      <w:r w:rsidRPr="00313813">
        <w:rPr>
          <w:rFonts w:ascii="Times New Roman" w:hAnsi="Times New Roman"/>
          <w:sz w:val="28"/>
          <w:szCs w:val="28"/>
        </w:rPr>
        <w:t>Как взбодрить уставшие мышцы</w:t>
      </w:r>
      <w:r w:rsidRPr="00313813">
        <w:rPr>
          <w:rFonts w:ascii="Times New Roman" w:hAnsi="Times New Roman"/>
          <w:b/>
          <w:sz w:val="28"/>
          <w:szCs w:val="28"/>
        </w:rPr>
        <w:t xml:space="preserve"> </w:t>
      </w:r>
    </w:p>
    <w:p w:rsidR="00313813" w:rsidRDefault="00883172" w:rsidP="00313813">
      <w:pPr>
        <w:ind w:left="-567"/>
        <w:rPr>
          <w:rFonts w:ascii="Times New Roman" w:hAnsi="Times New Roman"/>
          <w:sz w:val="28"/>
          <w:szCs w:val="28"/>
        </w:rPr>
      </w:pPr>
      <w:r w:rsidRPr="00313813">
        <w:rPr>
          <w:rFonts w:ascii="Times New Roman" w:hAnsi="Times New Roman"/>
          <w:b/>
          <w:sz w:val="28"/>
          <w:szCs w:val="28"/>
        </w:rPr>
        <w:t xml:space="preserve">Текст 3 </w:t>
      </w:r>
      <w:r w:rsidR="00313813" w:rsidRPr="00313813">
        <w:rPr>
          <w:rFonts w:ascii="Times New Roman" w:hAnsi="Times New Roman"/>
          <w:b/>
          <w:sz w:val="28"/>
          <w:szCs w:val="28"/>
        </w:rPr>
        <w:t>–</w:t>
      </w:r>
      <w:r w:rsidRPr="00313813">
        <w:rPr>
          <w:rFonts w:ascii="Times New Roman" w:hAnsi="Times New Roman"/>
          <w:b/>
          <w:sz w:val="28"/>
          <w:szCs w:val="28"/>
        </w:rPr>
        <w:t xml:space="preserve"> </w:t>
      </w:r>
      <w:r w:rsidRPr="00313813">
        <w:rPr>
          <w:rFonts w:ascii="Times New Roman" w:hAnsi="Times New Roman"/>
          <w:sz w:val="28"/>
          <w:szCs w:val="28"/>
        </w:rPr>
        <w:t>Глобализация с точки зрения экономики</w:t>
      </w:r>
    </w:p>
    <w:p w:rsidR="00313813" w:rsidRDefault="00883172" w:rsidP="00313813">
      <w:pPr>
        <w:ind w:left="-567"/>
        <w:rPr>
          <w:rFonts w:ascii="Times New Roman" w:hAnsi="Times New Roman"/>
          <w:sz w:val="28"/>
          <w:szCs w:val="28"/>
        </w:rPr>
      </w:pPr>
      <w:r w:rsidRPr="00313813">
        <w:rPr>
          <w:rFonts w:ascii="Times New Roman" w:hAnsi="Times New Roman"/>
          <w:b/>
          <w:sz w:val="28"/>
          <w:szCs w:val="28"/>
        </w:rPr>
        <w:t xml:space="preserve">Текст 4 </w:t>
      </w:r>
      <w:r w:rsidR="00313813" w:rsidRPr="00313813">
        <w:rPr>
          <w:rFonts w:ascii="Times New Roman" w:hAnsi="Times New Roman"/>
          <w:b/>
          <w:sz w:val="28"/>
          <w:szCs w:val="28"/>
        </w:rPr>
        <w:t>–</w:t>
      </w:r>
      <w:r w:rsidR="00313813">
        <w:rPr>
          <w:rFonts w:ascii="Times New Roman" w:hAnsi="Times New Roman"/>
          <w:b/>
          <w:sz w:val="28"/>
          <w:szCs w:val="28"/>
        </w:rPr>
        <w:t xml:space="preserve"> </w:t>
      </w:r>
      <w:r w:rsidRPr="00313813">
        <w:rPr>
          <w:rFonts w:ascii="Times New Roman" w:hAnsi="Times New Roman"/>
          <w:sz w:val="28"/>
          <w:szCs w:val="28"/>
        </w:rPr>
        <w:t>Что такое компьютерная лингвистика?</w:t>
      </w:r>
    </w:p>
    <w:p w:rsidR="00313813" w:rsidRDefault="00883172" w:rsidP="00313813">
      <w:pPr>
        <w:ind w:left="-567"/>
        <w:rPr>
          <w:rFonts w:ascii="Times New Roman" w:hAnsi="Times New Roman"/>
          <w:sz w:val="28"/>
          <w:szCs w:val="28"/>
        </w:rPr>
      </w:pPr>
      <w:r w:rsidRPr="00313813">
        <w:rPr>
          <w:rFonts w:ascii="Times New Roman" w:hAnsi="Times New Roman"/>
          <w:b/>
          <w:sz w:val="28"/>
          <w:szCs w:val="28"/>
        </w:rPr>
        <w:t xml:space="preserve">Текст 5 – </w:t>
      </w:r>
      <w:r w:rsidRPr="00313813">
        <w:rPr>
          <w:rFonts w:ascii="Times New Roman" w:hAnsi="Times New Roman"/>
          <w:sz w:val="28"/>
          <w:szCs w:val="28"/>
        </w:rPr>
        <w:t>Позитивные депрессии</w:t>
      </w:r>
    </w:p>
    <w:p w:rsidR="00313813" w:rsidRDefault="00883172" w:rsidP="00313813">
      <w:pPr>
        <w:ind w:left="-567"/>
        <w:rPr>
          <w:rFonts w:ascii="Times New Roman" w:hAnsi="Times New Roman"/>
          <w:sz w:val="28"/>
          <w:szCs w:val="28"/>
        </w:rPr>
      </w:pPr>
      <w:r w:rsidRPr="00313813">
        <w:rPr>
          <w:rFonts w:ascii="Times New Roman" w:hAnsi="Times New Roman"/>
          <w:b/>
          <w:sz w:val="28"/>
          <w:szCs w:val="28"/>
        </w:rPr>
        <w:t xml:space="preserve">Текст 6 – </w:t>
      </w:r>
      <w:proofErr w:type="spellStart"/>
      <w:r w:rsidRPr="00313813">
        <w:rPr>
          <w:rFonts w:ascii="Times New Roman" w:hAnsi="Times New Roman"/>
          <w:sz w:val="28"/>
          <w:szCs w:val="28"/>
        </w:rPr>
        <w:t>Райнер</w:t>
      </w:r>
      <w:proofErr w:type="spellEnd"/>
      <w:r w:rsidRPr="00313813">
        <w:rPr>
          <w:rFonts w:ascii="Times New Roman" w:hAnsi="Times New Roman"/>
          <w:sz w:val="28"/>
          <w:szCs w:val="28"/>
        </w:rPr>
        <w:t xml:space="preserve"> Мария Рильке «Поколения»</w:t>
      </w:r>
    </w:p>
    <w:p w:rsidR="00883172" w:rsidRPr="00313813" w:rsidRDefault="00883172" w:rsidP="00313813">
      <w:pPr>
        <w:ind w:left="-567"/>
        <w:rPr>
          <w:rFonts w:ascii="Times New Roman" w:hAnsi="Times New Roman"/>
          <w:b/>
          <w:sz w:val="28"/>
          <w:szCs w:val="28"/>
        </w:rPr>
      </w:pPr>
      <w:r w:rsidRPr="00313813">
        <w:rPr>
          <w:rFonts w:ascii="Times New Roman" w:hAnsi="Times New Roman"/>
          <w:b/>
          <w:sz w:val="28"/>
          <w:szCs w:val="28"/>
        </w:rPr>
        <w:t xml:space="preserve">Текст 7 </w:t>
      </w:r>
      <w:r w:rsidR="00313813" w:rsidRPr="00313813">
        <w:rPr>
          <w:rFonts w:ascii="Times New Roman" w:hAnsi="Times New Roman"/>
          <w:b/>
          <w:sz w:val="28"/>
          <w:szCs w:val="28"/>
        </w:rPr>
        <w:t>–</w:t>
      </w:r>
      <w:r w:rsidRPr="00313813">
        <w:rPr>
          <w:rFonts w:ascii="Times New Roman" w:hAnsi="Times New Roman"/>
          <w:b/>
          <w:sz w:val="28"/>
          <w:szCs w:val="28"/>
        </w:rPr>
        <w:t xml:space="preserve"> </w:t>
      </w:r>
      <w:r w:rsidRPr="00313813">
        <w:rPr>
          <w:rFonts w:ascii="Times New Roman" w:hAnsi="Times New Roman"/>
          <w:sz w:val="28"/>
          <w:szCs w:val="28"/>
        </w:rPr>
        <w:t xml:space="preserve">Телефонное интервью с группой POETS OF THE FALL (Марко </w:t>
      </w:r>
      <w:proofErr w:type="spellStart"/>
      <w:r w:rsidRPr="00313813">
        <w:rPr>
          <w:rFonts w:ascii="Times New Roman" w:hAnsi="Times New Roman"/>
          <w:sz w:val="28"/>
          <w:szCs w:val="28"/>
        </w:rPr>
        <w:t>Саар</w:t>
      </w:r>
      <w:r w:rsidRPr="00313813">
        <w:rPr>
          <w:rFonts w:ascii="Times New Roman" w:hAnsi="Times New Roman"/>
          <w:sz w:val="28"/>
          <w:szCs w:val="28"/>
        </w:rPr>
        <w:t>е</w:t>
      </w:r>
      <w:r w:rsidRPr="00313813">
        <w:rPr>
          <w:rFonts w:ascii="Times New Roman" w:hAnsi="Times New Roman"/>
          <w:sz w:val="28"/>
          <w:szCs w:val="28"/>
        </w:rPr>
        <w:t>сто</w:t>
      </w:r>
      <w:proofErr w:type="spellEnd"/>
      <w:r w:rsidRPr="00313813">
        <w:rPr>
          <w:rFonts w:ascii="Times New Roman" w:hAnsi="Times New Roman"/>
          <w:sz w:val="28"/>
          <w:szCs w:val="28"/>
        </w:rPr>
        <w:t xml:space="preserve">) (Источник – музыкальный </w:t>
      </w:r>
      <w:proofErr w:type="spellStart"/>
      <w:r w:rsidRPr="00313813">
        <w:rPr>
          <w:rFonts w:ascii="Times New Roman" w:hAnsi="Times New Roman"/>
          <w:sz w:val="28"/>
          <w:szCs w:val="28"/>
        </w:rPr>
        <w:t>онлайн-журнал</w:t>
      </w:r>
      <w:proofErr w:type="spellEnd"/>
      <w:r w:rsidRPr="00313813">
        <w:rPr>
          <w:rFonts w:ascii="Times New Roman" w:hAnsi="Times New Roman"/>
          <w:sz w:val="28"/>
          <w:szCs w:val="28"/>
        </w:rPr>
        <w:t xml:space="preserve"> </w:t>
      </w:r>
      <w:proofErr w:type="spellStart"/>
      <w:r w:rsidRPr="00313813">
        <w:rPr>
          <w:rFonts w:ascii="Times New Roman" w:hAnsi="Times New Roman"/>
          <w:sz w:val="28"/>
          <w:szCs w:val="28"/>
          <w:lang w:val="en-US"/>
        </w:rPr>
        <w:t>Terrorverlag</w:t>
      </w:r>
      <w:proofErr w:type="spellEnd"/>
      <w:r w:rsidRPr="00313813">
        <w:rPr>
          <w:rFonts w:ascii="Times New Roman" w:hAnsi="Times New Roman"/>
          <w:sz w:val="28"/>
          <w:szCs w:val="28"/>
        </w:rPr>
        <w:t>.</w:t>
      </w:r>
      <w:r w:rsidRPr="00313813">
        <w:rPr>
          <w:rFonts w:ascii="Times New Roman" w:hAnsi="Times New Roman"/>
          <w:sz w:val="28"/>
          <w:szCs w:val="28"/>
          <w:lang w:val="en-US"/>
        </w:rPr>
        <w:t>com</w:t>
      </w:r>
      <w:r w:rsidRPr="00313813">
        <w:rPr>
          <w:rFonts w:ascii="Times New Roman" w:hAnsi="Times New Roman"/>
          <w:sz w:val="28"/>
          <w:szCs w:val="28"/>
        </w:rPr>
        <w:t>)</w:t>
      </w:r>
    </w:p>
    <w:p w:rsidR="00883172" w:rsidRPr="00883172" w:rsidRDefault="00883172" w:rsidP="00883172">
      <w:pPr>
        <w:spacing w:after="0" w:line="360" w:lineRule="auto"/>
        <w:ind w:left="-567"/>
        <w:rPr>
          <w:rFonts w:ascii="Times New Roman" w:hAnsi="Times New Roman"/>
          <w:b/>
          <w:sz w:val="28"/>
          <w:szCs w:val="28"/>
        </w:rPr>
      </w:pPr>
    </w:p>
    <w:p w:rsidR="00883172" w:rsidRPr="00C3075C" w:rsidRDefault="00883172" w:rsidP="00883172">
      <w:pPr>
        <w:spacing w:after="0" w:line="360" w:lineRule="auto"/>
        <w:ind w:left="-284" w:firstLine="709"/>
        <w:rPr>
          <w:rFonts w:ascii="Times New Roman" w:hAnsi="Times New Roman"/>
          <w:b/>
          <w:sz w:val="28"/>
          <w:szCs w:val="28"/>
        </w:rPr>
      </w:pPr>
    </w:p>
    <w:p w:rsidR="00883172" w:rsidRDefault="00883172" w:rsidP="00883172">
      <w:pPr>
        <w:spacing w:after="0" w:line="360" w:lineRule="auto"/>
        <w:ind w:left="-567" w:firstLine="709"/>
        <w:rPr>
          <w:rFonts w:ascii="Times New Roman" w:hAnsi="Times New Roman"/>
          <w:b/>
          <w:sz w:val="28"/>
          <w:szCs w:val="28"/>
        </w:rPr>
      </w:pPr>
    </w:p>
    <w:p w:rsidR="00883172" w:rsidRPr="00883172" w:rsidRDefault="00883172" w:rsidP="00883172">
      <w:pPr>
        <w:spacing w:after="0" w:line="360" w:lineRule="auto"/>
        <w:ind w:left="-567" w:firstLine="709"/>
        <w:rPr>
          <w:rFonts w:ascii="Times New Roman" w:hAnsi="Times New Roman"/>
          <w:b/>
          <w:sz w:val="28"/>
          <w:szCs w:val="28"/>
        </w:rPr>
      </w:pPr>
    </w:p>
    <w:p w:rsidR="00883172" w:rsidRPr="00883172" w:rsidRDefault="00883172">
      <w:pPr>
        <w:rPr>
          <w:rFonts w:ascii="Times New Roman" w:hAnsi="Times New Roman"/>
          <w:b/>
          <w:sz w:val="32"/>
          <w:szCs w:val="32"/>
        </w:rPr>
      </w:pPr>
      <w:r w:rsidRPr="00883172">
        <w:rPr>
          <w:rFonts w:ascii="Times New Roman" w:hAnsi="Times New Roman"/>
          <w:b/>
          <w:sz w:val="32"/>
          <w:szCs w:val="32"/>
        </w:rPr>
        <w:br w:type="page"/>
      </w:r>
    </w:p>
    <w:p w:rsidR="00C3075C" w:rsidRPr="00C3075C" w:rsidRDefault="00C3075C" w:rsidP="00C3075C">
      <w:pPr>
        <w:ind w:left="-567" w:firstLine="709"/>
        <w:jc w:val="both"/>
        <w:rPr>
          <w:rFonts w:ascii="Times New Roman" w:hAnsi="Times New Roman"/>
          <w:b/>
          <w:sz w:val="32"/>
          <w:szCs w:val="32"/>
          <w:lang w:val="de-DE"/>
        </w:rPr>
      </w:pPr>
      <w:r w:rsidRPr="00C3075C">
        <w:rPr>
          <w:rFonts w:ascii="Times New Roman" w:hAnsi="Times New Roman"/>
          <w:b/>
          <w:sz w:val="32"/>
          <w:szCs w:val="32"/>
          <w:lang w:val="de-DE"/>
        </w:rPr>
        <w:lastRenderedPageBreak/>
        <w:t>Text 1.</w:t>
      </w:r>
    </w:p>
    <w:p w:rsidR="00C3075C" w:rsidRPr="00C3075C" w:rsidRDefault="00C3075C" w:rsidP="00C3075C">
      <w:pPr>
        <w:ind w:left="-567" w:firstLine="709"/>
        <w:jc w:val="both"/>
        <w:rPr>
          <w:rFonts w:ascii="Times New Roman" w:hAnsi="Times New Roman"/>
          <w:b/>
          <w:sz w:val="32"/>
          <w:szCs w:val="32"/>
          <w:lang w:val="de-DE"/>
        </w:rPr>
      </w:pPr>
      <w:r w:rsidRPr="00C3075C">
        <w:rPr>
          <w:rFonts w:ascii="Times New Roman" w:hAnsi="Times New Roman"/>
          <w:b/>
          <w:sz w:val="32"/>
          <w:szCs w:val="32"/>
          <w:lang w:val="de-DE"/>
        </w:rPr>
        <w:t>Süddeutsche Zeitung</w:t>
      </w:r>
    </w:p>
    <w:p w:rsidR="00C3075C" w:rsidRPr="00C3075C" w:rsidRDefault="00C3075C" w:rsidP="00C3075C">
      <w:pPr>
        <w:ind w:left="-567" w:firstLine="709"/>
        <w:jc w:val="center"/>
        <w:rPr>
          <w:rFonts w:ascii="Times New Roman" w:hAnsi="Times New Roman"/>
          <w:b/>
          <w:sz w:val="32"/>
          <w:szCs w:val="32"/>
          <w:lang w:val="de-DE"/>
        </w:rPr>
      </w:pPr>
      <w:r w:rsidRPr="00C3075C">
        <w:rPr>
          <w:rFonts w:ascii="Times New Roman" w:hAnsi="Times New Roman"/>
          <w:b/>
          <w:sz w:val="32"/>
          <w:szCs w:val="32"/>
          <w:lang w:val="de-DE"/>
        </w:rPr>
        <w:t xml:space="preserve"> Eine unbequeme Wahrheit für die Erde</w:t>
      </w:r>
    </w:p>
    <w:p w:rsidR="00C3075C" w:rsidRPr="00C3075C" w:rsidRDefault="00C3075C" w:rsidP="00C3075C">
      <w:pPr>
        <w:spacing w:after="0" w:line="360" w:lineRule="auto"/>
        <w:ind w:left="-567" w:firstLine="709"/>
        <w:jc w:val="both"/>
        <w:rPr>
          <w:rFonts w:ascii="Times New Roman" w:hAnsi="Times New Roman"/>
          <w:i/>
          <w:sz w:val="28"/>
          <w:szCs w:val="28"/>
          <w:lang w:val="de-DE"/>
        </w:rPr>
      </w:pPr>
      <w:r w:rsidRPr="003B796D">
        <w:rPr>
          <w:rFonts w:ascii="Times New Roman" w:hAnsi="Times New Roman"/>
          <w:b/>
          <w:sz w:val="28"/>
          <w:szCs w:val="28"/>
          <w:lang w:val="de-DE"/>
        </w:rPr>
        <w:t xml:space="preserve">KLIMAREPORT </w:t>
      </w:r>
      <w:r w:rsidRPr="003B796D">
        <w:rPr>
          <w:rFonts w:ascii="Times New Roman" w:hAnsi="Times New Roman"/>
          <w:i/>
          <w:sz w:val="28"/>
          <w:szCs w:val="28"/>
          <w:lang w:val="de-DE"/>
        </w:rPr>
        <w:t>Jetzt ist es amtlich: der Mensch gefährdet seine Lebensgrun</w:t>
      </w:r>
      <w:r w:rsidRPr="003B796D">
        <w:rPr>
          <w:rFonts w:ascii="Times New Roman" w:hAnsi="Times New Roman"/>
          <w:i/>
          <w:sz w:val="28"/>
          <w:szCs w:val="28"/>
          <w:lang w:val="de-DE"/>
        </w:rPr>
        <w:t>d</w:t>
      </w:r>
      <w:r w:rsidRPr="003B796D">
        <w:rPr>
          <w:rFonts w:ascii="Times New Roman" w:hAnsi="Times New Roman"/>
          <w:i/>
          <w:sz w:val="28"/>
          <w:szCs w:val="28"/>
          <w:lang w:val="de-DE"/>
        </w:rPr>
        <w:t xml:space="preserve">lagen. </w:t>
      </w:r>
      <w:r w:rsidRPr="00C3075C">
        <w:rPr>
          <w:rFonts w:ascii="Times New Roman" w:hAnsi="Times New Roman"/>
          <w:i/>
          <w:sz w:val="28"/>
          <w:szCs w:val="28"/>
          <w:lang w:val="de-DE"/>
        </w:rPr>
        <w:t>Zur Rettung der Erde wird die Zeit knapp.</w:t>
      </w:r>
    </w:p>
    <w:p w:rsidR="00C3075C" w:rsidRPr="00E71EED" w:rsidRDefault="00C3075C" w:rsidP="00C3075C">
      <w:pPr>
        <w:spacing w:after="0" w:line="360" w:lineRule="auto"/>
        <w:ind w:left="-567" w:firstLine="709"/>
        <w:jc w:val="both"/>
        <w:rPr>
          <w:rFonts w:ascii="Times New Roman" w:hAnsi="Times New Roman"/>
          <w:bCs/>
          <w:sz w:val="28"/>
          <w:szCs w:val="28"/>
          <w:lang w:val="de-DE"/>
        </w:rPr>
      </w:pPr>
      <w:proofErr w:type="spellStart"/>
      <w:r w:rsidRPr="003B796D">
        <w:rPr>
          <w:rFonts w:ascii="Times New Roman" w:hAnsi="Times New Roman"/>
          <w:b/>
          <w:sz w:val="28"/>
          <w:szCs w:val="28"/>
          <w:lang w:val="de-DE"/>
        </w:rPr>
        <w:t>Jokohama</w:t>
      </w:r>
      <w:proofErr w:type="spellEnd"/>
      <w:r w:rsidRPr="003B796D">
        <w:rPr>
          <w:rFonts w:ascii="Times New Roman" w:hAnsi="Times New Roman"/>
          <w:b/>
          <w:sz w:val="28"/>
          <w:szCs w:val="28"/>
          <w:lang w:val="de-DE"/>
        </w:rPr>
        <w:t xml:space="preserve"> </w:t>
      </w:r>
      <w:r w:rsidRPr="003B796D">
        <w:rPr>
          <w:rFonts w:ascii="Times New Roman" w:hAnsi="Times New Roman"/>
          <w:sz w:val="28"/>
          <w:szCs w:val="28"/>
          <w:lang w:val="de-DE"/>
        </w:rPr>
        <w:t xml:space="preserve"> – UN-</w:t>
      </w:r>
      <w:proofErr w:type="spellStart"/>
      <w:r w:rsidRPr="003B796D">
        <w:rPr>
          <w:rFonts w:ascii="Times New Roman" w:hAnsi="Times New Roman"/>
          <w:sz w:val="28"/>
          <w:szCs w:val="28"/>
          <w:lang w:val="de-DE"/>
        </w:rPr>
        <w:t>Generalsekräter</w:t>
      </w:r>
      <w:proofErr w:type="spellEnd"/>
      <w:r w:rsidRPr="003B796D">
        <w:rPr>
          <w:rFonts w:ascii="Times New Roman" w:hAnsi="Times New Roman"/>
          <w:sz w:val="28"/>
          <w:szCs w:val="28"/>
          <w:lang w:val="de-DE"/>
        </w:rPr>
        <w:t xml:space="preserve"> Ban </w:t>
      </w:r>
      <w:proofErr w:type="spellStart"/>
      <w:r w:rsidRPr="003B796D">
        <w:rPr>
          <w:rFonts w:ascii="Times New Roman" w:hAnsi="Times New Roman"/>
          <w:sz w:val="28"/>
          <w:szCs w:val="28"/>
          <w:lang w:val="de-DE"/>
        </w:rPr>
        <w:t>Ki</w:t>
      </w:r>
      <w:proofErr w:type="spellEnd"/>
      <w:r w:rsidRPr="003B796D">
        <w:rPr>
          <w:rFonts w:ascii="Times New Roman" w:hAnsi="Times New Roman"/>
          <w:sz w:val="28"/>
          <w:szCs w:val="28"/>
          <w:lang w:val="de-DE"/>
        </w:rPr>
        <w:t xml:space="preserve"> Moon braucht nur einen sehr kurzen Satz, um den Klimareport von </w:t>
      </w:r>
      <w:proofErr w:type="spellStart"/>
      <w:r w:rsidRPr="003B796D">
        <w:rPr>
          <w:rStyle w:val="b-translationtext"/>
          <w:rFonts w:ascii="Times New Roman" w:hAnsi="Times New Roman"/>
          <w:sz w:val="28"/>
          <w:szCs w:val="28"/>
          <w:lang w:val="de-DE"/>
        </w:rPr>
        <w:t>Jokoh</w:t>
      </w:r>
      <w:r w:rsidRPr="003B796D">
        <w:rPr>
          <w:rStyle w:val="b-translationac"/>
          <w:szCs w:val="28"/>
          <w:lang w:val="de-DE"/>
        </w:rPr>
        <w:t>a</w:t>
      </w:r>
      <w:r w:rsidRPr="003B796D">
        <w:rPr>
          <w:rStyle w:val="b-translationtext"/>
          <w:rFonts w:ascii="Times New Roman" w:hAnsi="Times New Roman"/>
          <w:sz w:val="28"/>
          <w:szCs w:val="28"/>
          <w:lang w:val="de-DE"/>
        </w:rPr>
        <w:t>ma</w:t>
      </w:r>
      <w:proofErr w:type="spellEnd"/>
      <w:r w:rsidRPr="003B796D">
        <w:rPr>
          <w:rFonts w:ascii="Times New Roman" w:hAnsi="Times New Roman"/>
          <w:sz w:val="28"/>
          <w:szCs w:val="28"/>
          <w:lang w:val="de-DE"/>
        </w:rPr>
        <w:t xml:space="preserve"> zusammenfassen. </w:t>
      </w:r>
      <w:r w:rsidRPr="00C3075C">
        <w:rPr>
          <w:rFonts w:ascii="Times New Roman" w:hAnsi="Times New Roman"/>
          <w:sz w:val="28"/>
          <w:szCs w:val="28"/>
          <w:lang w:val="de-DE"/>
        </w:rPr>
        <w:t xml:space="preserve">Dessen 23 Seiten seien so furchterregend wie ein Science-Fiction-Film. </w:t>
      </w:r>
      <w:r w:rsidRPr="00E71EED">
        <w:rPr>
          <w:rFonts w:ascii="Times New Roman" w:hAnsi="Times New Roman"/>
          <w:sz w:val="28"/>
          <w:szCs w:val="28"/>
          <w:lang w:val="de-DE"/>
        </w:rPr>
        <w:t>Aber statt unerbittlicher Kreaturen aus dem All ist der Mensch selbst dabei, seine Lebensgrundlage zu gefährden. Daran gibt es seit dem Spruch des Weltklimarates IPCC (</w:t>
      </w:r>
      <w:proofErr w:type="spellStart"/>
      <w:r w:rsidRPr="00E71EED">
        <w:rPr>
          <w:rFonts w:ascii="Times New Roman" w:hAnsi="Times New Roman"/>
          <w:bCs/>
          <w:sz w:val="28"/>
          <w:szCs w:val="28"/>
          <w:lang w:val="de-DE"/>
        </w:rPr>
        <w:t>Intergovernmental</w:t>
      </w:r>
      <w:proofErr w:type="spellEnd"/>
      <w:r w:rsidRPr="00E71EED">
        <w:rPr>
          <w:rFonts w:ascii="Times New Roman" w:hAnsi="Times New Roman"/>
          <w:sz w:val="28"/>
          <w:szCs w:val="28"/>
          <w:lang w:val="de-DE"/>
        </w:rPr>
        <w:t xml:space="preserve"> </w:t>
      </w:r>
      <w:r w:rsidRPr="00E71EED">
        <w:rPr>
          <w:rFonts w:ascii="Times New Roman" w:hAnsi="Times New Roman"/>
          <w:bCs/>
          <w:sz w:val="28"/>
          <w:szCs w:val="28"/>
          <w:lang w:val="de-DE"/>
        </w:rPr>
        <w:t>Panel</w:t>
      </w:r>
      <w:r w:rsidRPr="00E71EED">
        <w:rPr>
          <w:rFonts w:ascii="Times New Roman" w:hAnsi="Times New Roman"/>
          <w:sz w:val="28"/>
          <w:szCs w:val="28"/>
          <w:lang w:val="de-DE"/>
        </w:rPr>
        <w:t xml:space="preserve"> on </w:t>
      </w:r>
      <w:proofErr w:type="spellStart"/>
      <w:r w:rsidRPr="00E71EED">
        <w:rPr>
          <w:rFonts w:ascii="Times New Roman" w:hAnsi="Times New Roman"/>
          <w:bCs/>
          <w:sz w:val="28"/>
          <w:szCs w:val="28"/>
          <w:lang w:val="de-DE"/>
        </w:rPr>
        <w:t>Climate</w:t>
      </w:r>
      <w:proofErr w:type="spellEnd"/>
      <w:r w:rsidRPr="00E71EED">
        <w:rPr>
          <w:rFonts w:ascii="Times New Roman" w:hAnsi="Times New Roman"/>
          <w:sz w:val="28"/>
          <w:szCs w:val="28"/>
          <w:lang w:val="de-DE"/>
        </w:rPr>
        <w:t xml:space="preserve"> </w:t>
      </w:r>
      <w:r w:rsidRPr="00E71EED">
        <w:rPr>
          <w:rFonts w:ascii="Times New Roman" w:hAnsi="Times New Roman"/>
          <w:bCs/>
          <w:sz w:val="28"/>
          <w:szCs w:val="28"/>
          <w:lang w:val="de-DE"/>
        </w:rPr>
        <w:t>Change) keinen Zweifel mehr.</w:t>
      </w:r>
    </w:p>
    <w:p w:rsidR="00C3075C" w:rsidRPr="004F2C88" w:rsidRDefault="00C3075C" w:rsidP="00C3075C">
      <w:pPr>
        <w:spacing w:after="0" w:line="360" w:lineRule="auto"/>
        <w:ind w:left="-567" w:firstLine="709"/>
        <w:jc w:val="both"/>
        <w:rPr>
          <w:rFonts w:ascii="Times New Roman" w:hAnsi="Times New Roman"/>
          <w:sz w:val="28"/>
          <w:szCs w:val="28"/>
          <w:lang w:val="de-DE"/>
        </w:rPr>
      </w:pPr>
      <w:r w:rsidRPr="00C3075C">
        <w:rPr>
          <w:rFonts w:ascii="Times New Roman" w:hAnsi="Times New Roman"/>
          <w:sz w:val="28"/>
          <w:szCs w:val="28"/>
          <w:lang w:val="de-DE"/>
        </w:rPr>
        <w:t>Spätestens 2015 muss das Maximum des Treibhausgas-Ausstoßes erreicht we</w:t>
      </w:r>
      <w:r w:rsidRPr="00C3075C">
        <w:rPr>
          <w:rFonts w:ascii="Times New Roman" w:hAnsi="Times New Roman"/>
          <w:sz w:val="28"/>
          <w:szCs w:val="28"/>
          <w:lang w:val="de-DE"/>
        </w:rPr>
        <w:t>r</w:t>
      </w:r>
      <w:r w:rsidRPr="00C3075C">
        <w:rPr>
          <w:rFonts w:ascii="Times New Roman" w:hAnsi="Times New Roman"/>
          <w:sz w:val="28"/>
          <w:szCs w:val="28"/>
          <w:lang w:val="de-DE"/>
        </w:rPr>
        <w:t xml:space="preserve">den, sagt IPCC-Chef Rajendra </w:t>
      </w:r>
      <w:proofErr w:type="spellStart"/>
      <w:r w:rsidRPr="00C3075C">
        <w:rPr>
          <w:rFonts w:ascii="Times New Roman" w:hAnsi="Times New Roman"/>
          <w:sz w:val="28"/>
          <w:szCs w:val="28"/>
          <w:lang w:val="de-DE"/>
        </w:rPr>
        <w:t>Pachauri</w:t>
      </w:r>
      <w:proofErr w:type="spellEnd"/>
      <w:r w:rsidRPr="00C3075C">
        <w:rPr>
          <w:rFonts w:ascii="Times New Roman" w:hAnsi="Times New Roman"/>
          <w:sz w:val="28"/>
          <w:szCs w:val="28"/>
          <w:lang w:val="de-DE"/>
        </w:rPr>
        <w:t xml:space="preserve"> nach sechsjähriger Arbeit. </w:t>
      </w:r>
      <w:r w:rsidRPr="004F2C88">
        <w:rPr>
          <w:rFonts w:ascii="Times New Roman" w:hAnsi="Times New Roman"/>
          <w:sz w:val="28"/>
          <w:szCs w:val="28"/>
          <w:lang w:val="de-DE"/>
        </w:rPr>
        <w:t>Er und seine rund 2500 Kollegen werden gehört, und sie erhalten den Friedensnobelpreis für ihre Mühen, unmissverständlich vor der Erderwärmung zu warnen.</w:t>
      </w:r>
    </w:p>
    <w:p w:rsidR="00C3075C" w:rsidRPr="00C3075C" w:rsidRDefault="00C3075C" w:rsidP="00C3075C">
      <w:pPr>
        <w:spacing w:after="0" w:line="360" w:lineRule="auto"/>
        <w:ind w:left="-567" w:firstLine="709"/>
        <w:jc w:val="both"/>
        <w:rPr>
          <w:rFonts w:ascii="Times New Roman" w:hAnsi="Times New Roman"/>
          <w:sz w:val="28"/>
          <w:szCs w:val="28"/>
          <w:lang w:val="de-DE"/>
        </w:rPr>
      </w:pPr>
      <w:r>
        <w:rPr>
          <w:rFonts w:ascii="Times New Roman" w:hAnsi="Times New Roman"/>
          <w:sz w:val="28"/>
          <w:szCs w:val="28"/>
          <w:lang w:val="de-DE"/>
        </w:rPr>
        <w:t>Die Welt bekommt</w:t>
      </w:r>
      <w:r w:rsidRPr="004F2C88">
        <w:rPr>
          <w:rFonts w:ascii="Times New Roman" w:hAnsi="Times New Roman"/>
          <w:sz w:val="28"/>
          <w:szCs w:val="28"/>
          <w:lang w:val="de-DE"/>
        </w:rPr>
        <w:t xml:space="preserve"> mit der unbequemen Zusammenfassung genau das, was sie 1988 selbst in Auftrag gegeben hat. Damals gründeten die Vereinten Nationen den IPCC, um den Staaten ein klares Bild vom Klimawandel zu liefern. </w:t>
      </w:r>
      <w:r w:rsidRPr="00C3075C">
        <w:rPr>
          <w:rFonts w:ascii="Times New Roman" w:hAnsi="Times New Roman"/>
          <w:sz w:val="28"/>
          <w:szCs w:val="28"/>
          <w:lang w:val="de-DE"/>
        </w:rPr>
        <w:t>Nun liegt die Zusammenfassung des sechsten Reports vor. Demnach bedroht sich die Menschheit selbst mit dem millionenfachen Tod, wenn die Temperatur auf ihrem Planeten weiter steigt.</w:t>
      </w:r>
    </w:p>
    <w:p w:rsidR="00C3075C" w:rsidRPr="00C3075C" w:rsidRDefault="00C3075C" w:rsidP="00C3075C">
      <w:pPr>
        <w:spacing w:after="0" w:line="360" w:lineRule="auto"/>
        <w:ind w:left="-567" w:firstLine="709"/>
        <w:jc w:val="both"/>
        <w:rPr>
          <w:rFonts w:ascii="Times New Roman" w:hAnsi="Times New Roman"/>
          <w:sz w:val="28"/>
          <w:szCs w:val="28"/>
          <w:lang w:val="de-DE"/>
        </w:rPr>
      </w:pPr>
      <w:r w:rsidRPr="00C3075C">
        <w:rPr>
          <w:rFonts w:ascii="Times New Roman" w:hAnsi="Times New Roman"/>
          <w:sz w:val="28"/>
          <w:szCs w:val="28"/>
          <w:lang w:val="de-DE"/>
        </w:rPr>
        <w:t>Dürre in Afrika und Südeuropa, Überschwemmungen der Flussdeltas und der Verlust fruchtbaren Landes in Asien, starke Niederschläge und Stürme in Nordeuropa, das Schwinden des Grönland- und Polareises und der damit verbundene Untergang der kleinen Inselstaaten, mehr Kriege, mehr Infektionskrankheiten, das Aussterben vieler Tier- und Pflanzenarten und das Ende ganzer Ökosysteme – die Schreckensliste lässt sich mit dem Blick in den Report seitenweise fortsetzen.</w:t>
      </w:r>
    </w:p>
    <w:p w:rsidR="00C3075C" w:rsidRPr="00C3075C" w:rsidRDefault="00C3075C" w:rsidP="00C3075C">
      <w:pPr>
        <w:spacing w:after="0" w:line="360" w:lineRule="auto"/>
        <w:ind w:left="-567" w:firstLine="709"/>
        <w:jc w:val="both"/>
        <w:rPr>
          <w:rFonts w:ascii="Times New Roman" w:hAnsi="Times New Roman"/>
          <w:sz w:val="28"/>
          <w:szCs w:val="28"/>
          <w:lang w:val="de-DE"/>
        </w:rPr>
      </w:pPr>
      <w:r w:rsidRPr="00A101B6">
        <w:rPr>
          <w:rFonts w:ascii="Times New Roman" w:hAnsi="Times New Roman"/>
          <w:sz w:val="28"/>
          <w:szCs w:val="28"/>
          <w:lang w:val="de-DE"/>
        </w:rPr>
        <w:t xml:space="preserve">Der stellvertretende Vorsitzende der IPCC-Arbeitsgruppe, Professor Olav </w:t>
      </w:r>
      <w:proofErr w:type="spellStart"/>
      <w:r w:rsidRPr="00A101B6">
        <w:rPr>
          <w:rFonts w:ascii="Times New Roman" w:hAnsi="Times New Roman"/>
          <w:sz w:val="28"/>
          <w:szCs w:val="28"/>
          <w:lang w:val="de-DE"/>
        </w:rPr>
        <w:t>Hohmeyer</w:t>
      </w:r>
      <w:proofErr w:type="spellEnd"/>
      <w:r w:rsidRPr="00A101B6">
        <w:rPr>
          <w:rFonts w:ascii="Times New Roman" w:hAnsi="Times New Roman"/>
          <w:sz w:val="28"/>
          <w:szCs w:val="28"/>
          <w:lang w:val="de-DE"/>
        </w:rPr>
        <w:t xml:space="preserve"> von der Universität Flensburg, fast das alles so zusammen: “Ja, der Mensch </w:t>
      </w:r>
      <w:r w:rsidRPr="00A101B6">
        <w:rPr>
          <w:rFonts w:ascii="Times New Roman" w:hAnsi="Times New Roman"/>
          <w:sz w:val="28"/>
          <w:szCs w:val="28"/>
          <w:lang w:val="de-DE"/>
        </w:rPr>
        <w:lastRenderedPageBreak/>
        <w:t xml:space="preserve">ist schuld am Klimawandel. </w:t>
      </w:r>
      <w:r w:rsidRPr="00C3075C">
        <w:rPr>
          <w:rFonts w:ascii="Times New Roman" w:hAnsi="Times New Roman"/>
          <w:sz w:val="28"/>
          <w:szCs w:val="28"/>
          <w:lang w:val="de-DE"/>
        </w:rPr>
        <w:t>Ja, wir können etwas tun. Ja, wir haben bereits jetzt alle Mittel dazu in der Hand. Aber: wir müssen sofort anfangen.” Das Problem: Kohlendi</w:t>
      </w:r>
      <w:r w:rsidRPr="00C3075C">
        <w:rPr>
          <w:rFonts w:ascii="Times New Roman" w:hAnsi="Times New Roman"/>
          <w:sz w:val="28"/>
          <w:szCs w:val="28"/>
          <w:lang w:val="de-DE"/>
        </w:rPr>
        <w:t>o</w:t>
      </w:r>
      <w:r w:rsidRPr="00C3075C">
        <w:rPr>
          <w:rFonts w:ascii="Times New Roman" w:hAnsi="Times New Roman"/>
          <w:sz w:val="28"/>
          <w:szCs w:val="28"/>
          <w:lang w:val="de-DE"/>
        </w:rPr>
        <w:t xml:space="preserve">xid, das heute aus Motoren, Kraftwerken oder abgeholzten Wäldern strömt, </w:t>
      </w:r>
      <w:proofErr w:type="spellStart"/>
      <w:r w:rsidRPr="00C3075C">
        <w:rPr>
          <w:rFonts w:ascii="Times New Roman" w:hAnsi="Times New Roman"/>
          <w:sz w:val="28"/>
          <w:szCs w:val="28"/>
          <w:lang w:val="de-DE"/>
        </w:rPr>
        <w:t>enfaltet</w:t>
      </w:r>
      <w:proofErr w:type="spellEnd"/>
      <w:r w:rsidRPr="00C3075C">
        <w:rPr>
          <w:rFonts w:ascii="Times New Roman" w:hAnsi="Times New Roman"/>
          <w:sz w:val="28"/>
          <w:szCs w:val="28"/>
          <w:lang w:val="de-DE"/>
        </w:rPr>
        <w:t xml:space="preserve"> seine Wirkung erst später.</w:t>
      </w:r>
    </w:p>
    <w:p w:rsidR="00C3075C" w:rsidRPr="00C3075C" w:rsidRDefault="00C3075C" w:rsidP="00C3075C">
      <w:pPr>
        <w:spacing w:after="0" w:line="360" w:lineRule="auto"/>
        <w:ind w:left="-567" w:firstLine="709"/>
        <w:jc w:val="both"/>
        <w:rPr>
          <w:rFonts w:ascii="Times New Roman" w:hAnsi="Times New Roman"/>
          <w:sz w:val="28"/>
          <w:szCs w:val="28"/>
          <w:lang w:val="de-DE"/>
        </w:rPr>
      </w:pPr>
      <w:r w:rsidRPr="00C3075C">
        <w:rPr>
          <w:rFonts w:ascii="Times New Roman" w:hAnsi="Times New Roman"/>
          <w:sz w:val="28"/>
          <w:szCs w:val="28"/>
          <w:lang w:val="de-DE"/>
        </w:rPr>
        <w:t xml:space="preserve">“Wir müssen den Menschen erklären, dass das, was wir gerade tun, noch in 1000 Jahren Wirkung zeigt. Aber dann nützt eine Verhaltensänderung nichts mehr. </w:t>
      </w:r>
      <w:r w:rsidRPr="00A01B39">
        <w:rPr>
          <w:rFonts w:ascii="Times New Roman" w:hAnsi="Times New Roman"/>
          <w:sz w:val="28"/>
          <w:szCs w:val="28"/>
          <w:lang w:val="de-DE"/>
        </w:rPr>
        <w:t xml:space="preserve">Wir sind am Scheideweg und stehen vor einem neuen Schritt der Menschwerdung”, sagt </w:t>
      </w:r>
      <w:proofErr w:type="spellStart"/>
      <w:r w:rsidRPr="00A01B39">
        <w:rPr>
          <w:rFonts w:ascii="Times New Roman" w:hAnsi="Times New Roman"/>
          <w:sz w:val="28"/>
          <w:szCs w:val="28"/>
          <w:lang w:val="de-DE"/>
        </w:rPr>
        <w:t>Hohmeyer</w:t>
      </w:r>
      <w:proofErr w:type="spellEnd"/>
      <w:r w:rsidRPr="00A01B39">
        <w:rPr>
          <w:rFonts w:ascii="Times New Roman" w:hAnsi="Times New Roman"/>
          <w:sz w:val="28"/>
          <w:szCs w:val="28"/>
          <w:lang w:val="de-DE"/>
        </w:rPr>
        <w:t xml:space="preserve">. </w:t>
      </w:r>
      <w:r w:rsidRPr="00C3075C">
        <w:rPr>
          <w:rFonts w:ascii="Times New Roman" w:hAnsi="Times New Roman"/>
          <w:sz w:val="28"/>
          <w:szCs w:val="28"/>
          <w:lang w:val="de-DE"/>
        </w:rPr>
        <w:t>Bislang habe der Mensch nach dem Motto Versuch und Irrtum gehandelt. Das funktioniere beim Klima nicht. “Wenn wir diesen Schritt nicht schaffen, sind wir nicht überlebensfähig.”</w:t>
      </w:r>
    </w:p>
    <w:p w:rsidR="00C3075C" w:rsidRPr="00C3075C" w:rsidRDefault="00C3075C" w:rsidP="00C3075C">
      <w:pPr>
        <w:spacing w:after="0" w:line="360" w:lineRule="auto"/>
        <w:ind w:left="-567" w:firstLine="709"/>
        <w:jc w:val="both"/>
        <w:rPr>
          <w:rFonts w:ascii="Times New Roman" w:hAnsi="Times New Roman"/>
          <w:sz w:val="28"/>
          <w:szCs w:val="28"/>
          <w:lang w:val="de-DE"/>
        </w:rPr>
      </w:pPr>
      <w:r w:rsidRPr="00C3075C">
        <w:rPr>
          <w:rFonts w:ascii="Times New Roman" w:hAnsi="Times New Roman"/>
          <w:sz w:val="28"/>
          <w:szCs w:val="28"/>
          <w:lang w:val="de-DE"/>
        </w:rPr>
        <w:t xml:space="preserve"> “Es gibt keine Zeit zu verschwenden”, lautet einer der weiteren sehr kurzen Sätze Bans an die Adresse der Politiker. Denn nur sie können die nötigsten Schlüsse aus dem Bericht der Klimaforscher ziehen, die die aktuellsten, teils noch dramatischeren Wa</w:t>
      </w:r>
      <w:r w:rsidRPr="00C3075C">
        <w:rPr>
          <w:rFonts w:ascii="Times New Roman" w:hAnsi="Times New Roman"/>
          <w:sz w:val="28"/>
          <w:szCs w:val="28"/>
          <w:lang w:val="de-DE"/>
        </w:rPr>
        <w:t>r</w:t>
      </w:r>
      <w:r w:rsidRPr="00C3075C">
        <w:rPr>
          <w:rFonts w:ascii="Times New Roman" w:hAnsi="Times New Roman"/>
          <w:sz w:val="28"/>
          <w:szCs w:val="28"/>
          <w:lang w:val="de-DE"/>
        </w:rPr>
        <w:t xml:space="preserve">nungen der neuesten Studien noch nicht einmal berücksichtigen konnten. </w:t>
      </w:r>
    </w:p>
    <w:p w:rsidR="00C3075C" w:rsidRPr="00144CF5" w:rsidRDefault="00C3075C" w:rsidP="00C3075C">
      <w:pPr>
        <w:spacing w:after="0" w:line="360" w:lineRule="auto"/>
        <w:ind w:left="-567" w:firstLine="709"/>
        <w:jc w:val="both"/>
        <w:rPr>
          <w:rFonts w:ascii="Times New Roman" w:hAnsi="Times New Roman"/>
          <w:b/>
          <w:sz w:val="28"/>
          <w:szCs w:val="28"/>
        </w:rPr>
      </w:pPr>
      <w:r w:rsidRPr="002747E9">
        <w:rPr>
          <w:rFonts w:ascii="Times New Roman" w:hAnsi="Times New Roman"/>
          <w:sz w:val="28"/>
          <w:szCs w:val="28"/>
        </w:rPr>
        <w:br w:type="page"/>
      </w:r>
      <w:r w:rsidRPr="002747E9">
        <w:rPr>
          <w:rFonts w:ascii="Times New Roman" w:hAnsi="Times New Roman"/>
          <w:b/>
          <w:sz w:val="28"/>
          <w:szCs w:val="28"/>
        </w:rPr>
        <w:lastRenderedPageBreak/>
        <w:t xml:space="preserve">   </w:t>
      </w:r>
      <w:r w:rsidRPr="00144CF5">
        <w:rPr>
          <w:rFonts w:ascii="Times New Roman" w:hAnsi="Times New Roman"/>
          <w:b/>
          <w:sz w:val="28"/>
          <w:szCs w:val="28"/>
        </w:rPr>
        <w:t>Текст 1.</w:t>
      </w:r>
    </w:p>
    <w:p w:rsidR="00C3075C" w:rsidRPr="00144CF5" w:rsidRDefault="00C3075C" w:rsidP="00C3075C">
      <w:pPr>
        <w:spacing w:after="0" w:line="360" w:lineRule="auto"/>
        <w:ind w:left="-567" w:firstLine="709"/>
        <w:jc w:val="both"/>
        <w:rPr>
          <w:rFonts w:ascii="Times New Roman" w:hAnsi="Times New Roman"/>
          <w:b/>
          <w:sz w:val="28"/>
          <w:szCs w:val="28"/>
        </w:rPr>
      </w:pPr>
      <w:proofErr w:type="spellStart"/>
      <w:r w:rsidRPr="00144CF5">
        <w:rPr>
          <w:rFonts w:ascii="Times New Roman" w:hAnsi="Times New Roman"/>
          <w:b/>
          <w:sz w:val="28"/>
          <w:szCs w:val="28"/>
        </w:rPr>
        <w:t>Южногерманская</w:t>
      </w:r>
      <w:proofErr w:type="spellEnd"/>
      <w:r w:rsidRPr="00144CF5">
        <w:rPr>
          <w:rFonts w:ascii="Times New Roman" w:hAnsi="Times New Roman"/>
          <w:b/>
          <w:sz w:val="28"/>
          <w:szCs w:val="28"/>
        </w:rPr>
        <w:t xml:space="preserve"> газета</w:t>
      </w:r>
    </w:p>
    <w:p w:rsidR="00C3075C" w:rsidRPr="00144CF5" w:rsidRDefault="00C3075C" w:rsidP="00C3075C">
      <w:pPr>
        <w:spacing w:after="0" w:line="360" w:lineRule="auto"/>
        <w:ind w:left="-567" w:firstLine="709"/>
        <w:jc w:val="center"/>
        <w:rPr>
          <w:rFonts w:ascii="Times New Roman" w:hAnsi="Times New Roman"/>
          <w:b/>
          <w:sz w:val="28"/>
          <w:szCs w:val="28"/>
        </w:rPr>
      </w:pPr>
      <w:r w:rsidRPr="00144CF5">
        <w:rPr>
          <w:rFonts w:ascii="Times New Roman" w:hAnsi="Times New Roman"/>
          <w:b/>
          <w:sz w:val="28"/>
          <w:szCs w:val="28"/>
        </w:rPr>
        <w:t>Неудобная правда для планеты Земля</w:t>
      </w:r>
    </w:p>
    <w:p w:rsidR="00C3075C" w:rsidRPr="00144CF5" w:rsidRDefault="00C3075C" w:rsidP="00C3075C">
      <w:pPr>
        <w:spacing w:after="0" w:line="360" w:lineRule="auto"/>
        <w:ind w:left="-567" w:firstLine="709"/>
        <w:rPr>
          <w:rFonts w:ascii="Times New Roman" w:hAnsi="Times New Roman"/>
          <w:i/>
          <w:sz w:val="28"/>
          <w:szCs w:val="28"/>
        </w:rPr>
      </w:pPr>
      <w:r w:rsidRPr="00144CF5">
        <w:rPr>
          <w:rFonts w:ascii="Times New Roman" w:hAnsi="Times New Roman"/>
          <w:b/>
          <w:sz w:val="28"/>
          <w:szCs w:val="28"/>
        </w:rPr>
        <w:t>Отчет о состоянии климата</w:t>
      </w:r>
      <w:r>
        <w:rPr>
          <w:rFonts w:ascii="Times New Roman" w:hAnsi="Times New Roman"/>
          <w:sz w:val="28"/>
          <w:szCs w:val="28"/>
        </w:rPr>
        <w:t xml:space="preserve">. </w:t>
      </w:r>
      <w:r w:rsidRPr="00144CF5">
        <w:rPr>
          <w:rFonts w:ascii="Times New Roman" w:hAnsi="Times New Roman"/>
          <w:i/>
          <w:sz w:val="28"/>
          <w:szCs w:val="28"/>
        </w:rPr>
        <w:t>Теперь это официально установлено: человек угрожает своим собственным условиям обитания. Для спасения Земли остается все меньше времени.</w:t>
      </w:r>
    </w:p>
    <w:p w:rsidR="00C3075C" w:rsidRDefault="00C3075C" w:rsidP="00C3075C">
      <w:pPr>
        <w:spacing w:after="0" w:line="360" w:lineRule="auto"/>
        <w:ind w:left="-567" w:firstLine="709"/>
        <w:rPr>
          <w:rFonts w:ascii="Times New Roman" w:hAnsi="Times New Roman"/>
          <w:sz w:val="28"/>
          <w:szCs w:val="28"/>
        </w:rPr>
      </w:pPr>
      <w:r w:rsidRPr="00144CF5">
        <w:rPr>
          <w:rFonts w:ascii="Times New Roman" w:hAnsi="Times New Roman"/>
          <w:b/>
          <w:sz w:val="28"/>
          <w:szCs w:val="28"/>
        </w:rPr>
        <w:t>Йокохама -</w:t>
      </w:r>
      <w:r>
        <w:rPr>
          <w:rFonts w:ascii="Times New Roman" w:hAnsi="Times New Roman"/>
          <w:sz w:val="28"/>
          <w:szCs w:val="28"/>
        </w:rPr>
        <w:t xml:space="preserve">  генеральный секретарь ООН Пан Ки </w:t>
      </w:r>
      <w:proofErr w:type="spellStart"/>
      <w:r>
        <w:rPr>
          <w:rFonts w:ascii="Times New Roman" w:hAnsi="Times New Roman"/>
          <w:sz w:val="28"/>
          <w:szCs w:val="28"/>
        </w:rPr>
        <w:t>Мун</w:t>
      </w:r>
      <w:proofErr w:type="spellEnd"/>
      <w:r>
        <w:rPr>
          <w:rFonts w:ascii="Times New Roman" w:hAnsi="Times New Roman"/>
          <w:sz w:val="28"/>
          <w:szCs w:val="28"/>
        </w:rPr>
        <w:t xml:space="preserve">  может передать с</w:t>
      </w:r>
      <w:r>
        <w:rPr>
          <w:rFonts w:ascii="Times New Roman" w:hAnsi="Times New Roman"/>
          <w:sz w:val="28"/>
          <w:szCs w:val="28"/>
        </w:rPr>
        <w:t>о</w:t>
      </w:r>
      <w:r>
        <w:rPr>
          <w:rFonts w:ascii="Times New Roman" w:hAnsi="Times New Roman"/>
          <w:sz w:val="28"/>
          <w:szCs w:val="28"/>
        </w:rPr>
        <w:t xml:space="preserve">держание отчета о состоянии климата из Йокохамы всего одним коротким высказыванием. По его словам, 23 страницы этого отчета внушают страх как  научно-фантастический фильм. Но вместо беспощадных пришельцев, человек сам угрожает своей среде обитания. В этом уже нет никакого сомнения со времен доклада Межправительственной группы </w:t>
      </w:r>
      <w:r w:rsidRPr="00E71EED">
        <w:rPr>
          <w:rFonts w:ascii="Times New Roman" w:hAnsi="Times New Roman"/>
          <w:sz w:val="28"/>
          <w:szCs w:val="28"/>
        </w:rPr>
        <w:t>экспертов по изменению климата</w:t>
      </w:r>
      <w:r>
        <w:rPr>
          <w:rFonts w:ascii="Times New Roman" w:hAnsi="Times New Roman"/>
          <w:sz w:val="28"/>
          <w:szCs w:val="28"/>
        </w:rPr>
        <w:t>, МГЭИК.</w:t>
      </w:r>
    </w:p>
    <w:p w:rsidR="00C3075C" w:rsidRDefault="00C3075C" w:rsidP="00C3075C">
      <w:pPr>
        <w:spacing w:after="0" w:line="360" w:lineRule="auto"/>
        <w:ind w:left="-567" w:firstLine="709"/>
        <w:rPr>
          <w:rFonts w:ascii="Times New Roman" w:hAnsi="Times New Roman"/>
          <w:sz w:val="28"/>
          <w:szCs w:val="28"/>
        </w:rPr>
      </w:pPr>
      <w:r>
        <w:rPr>
          <w:rFonts w:ascii="Times New Roman" w:hAnsi="Times New Roman"/>
          <w:sz w:val="28"/>
          <w:szCs w:val="28"/>
        </w:rPr>
        <w:t>Максимальное количество выбросов парникового газа в воздухе будет до</w:t>
      </w:r>
      <w:r>
        <w:rPr>
          <w:rFonts w:ascii="Times New Roman" w:hAnsi="Times New Roman"/>
          <w:sz w:val="28"/>
          <w:szCs w:val="28"/>
        </w:rPr>
        <w:t>с</w:t>
      </w:r>
      <w:r>
        <w:rPr>
          <w:rFonts w:ascii="Times New Roman" w:hAnsi="Times New Roman"/>
          <w:sz w:val="28"/>
          <w:szCs w:val="28"/>
        </w:rPr>
        <w:t xml:space="preserve">тигнуто не позднее, чем в 2015 году, утверждает председатель МГЭИК </w:t>
      </w:r>
      <w:proofErr w:type="spellStart"/>
      <w:r>
        <w:rPr>
          <w:rFonts w:ascii="Times New Roman" w:hAnsi="Times New Roman"/>
          <w:sz w:val="28"/>
          <w:szCs w:val="28"/>
        </w:rPr>
        <w:t>Раджендра</w:t>
      </w:r>
      <w:proofErr w:type="spellEnd"/>
      <w:r>
        <w:rPr>
          <w:rFonts w:ascii="Times New Roman" w:hAnsi="Times New Roman"/>
          <w:sz w:val="28"/>
          <w:szCs w:val="28"/>
        </w:rPr>
        <w:t xml:space="preserve"> </w:t>
      </w:r>
      <w:proofErr w:type="spellStart"/>
      <w:r>
        <w:rPr>
          <w:rFonts w:ascii="Times New Roman" w:hAnsi="Times New Roman"/>
          <w:sz w:val="28"/>
          <w:szCs w:val="28"/>
        </w:rPr>
        <w:t>Пачаури</w:t>
      </w:r>
      <w:proofErr w:type="spellEnd"/>
      <w:r>
        <w:rPr>
          <w:rFonts w:ascii="Times New Roman" w:hAnsi="Times New Roman"/>
          <w:sz w:val="28"/>
          <w:szCs w:val="28"/>
        </w:rPr>
        <w:t xml:space="preserve"> после семилетней работы над этой проблемой. Он и около 2,5 тысяч его коллег были услышаны и получили Нобелевскую премию мира за их старания недвусмысленно оповестить мир о глобальном потеплении.</w:t>
      </w:r>
    </w:p>
    <w:p w:rsidR="00C3075C" w:rsidRDefault="00C3075C" w:rsidP="00C3075C">
      <w:pPr>
        <w:spacing w:after="0" w:line="360" w:lineRule="auto"/>
        <w:ind w:left="-567" w:firstLine="709"/>
        <w:rPr>
          <w:rFonts w:ascii="Times New Roman" w:hAnsi="Times New Roman"/>
          <w:sz w:val="28"/>
          <w:szCs w:val="28"/>
        </w:rPr>
      </w:pPr>
      <w:r>
        <w:rPr>
          <w:rFonts w:ascii="Times New Roman" w:hAnsi="Times New Roman"/>
          <w:sz w:val="28"/>
          <w:szCs w:val="28"/>
        </w:rPr>
        <w:t>В этом неприятном резюме мир получил именно то, что сам заказывал в 1988 году. Тогда Организация Объединенных Наций основала МГЭИК, чтобы предоставлять государствам ясную картину изменения климата. Теперь уже существует обобщение шестого отчета. Следовательно, человечество угрожает само себе миллионами жертв после повышения температуры на планете.</w:t>
      </w:r>
    </w:p>
    <w:p w:rsidR="00C3075C" w:rsidRDefault="00C3075C" w:rsidP="00C3075C">
      <w:pPr>
        <w:spacing w:after="0" w:line="360" w:lineRule="auto"/>
        <w:ind w:left="-567" w:firstLine="709"/>
        <w:rPr>
          <w:rFonts w:ascii="Times New Roman" w:hAnsi="Times New Roman"/>
          <w:sz w:val="28"/>
          <w:szCs w:val="28"/>
        </w:rPr>
      </w:pPr>
      <w:r>
        <w:rPr>
          <w:rFonts w:ascii="Times New Roman" w:hAnsi="Times New Roman"/>
          <w:sz w:val="28"/>
          <w:szCs w:val="28"/>
        </w:rPr>
        <w:t>Засуха в Африке и южной Европе, наводнения в низменностях крупных рек и потеря плодоносной земли в Азии, сильные атмосферные осадки и штормы в северной Европе, таяние полярных ледников и льдов Гренландии и связанное с этим потопление маленьких островных городов, больше войн, больше инфекц</w:t>
      </w:r>
      <w:r>
        <w:rPr>
          <w:rFonts w:ascii="Times New Roman" w:hAnsi="Times New Roman"/>
          <w:sz w:val="28"/>
          <w:szCs w:val="28"/>
        </w:rPr>
        <w:t>и</w:t>
      </w:r>
      <w:r>
        <w:rPr>
          <w:rFonts w:ascii="Times New Roman" w:hAnsi="Times New Roman"/>
          <w:sz w:val="28"/>
          <w:szCs w:val="28"/>
        </w:rPr>
        <w:t xml:space="preserve">онных заболеваний, вымирание многих видов животных и растений и конец всей экологической системы – список ужасных происшествий может быть продолжен после тщательного изучения отчета. Исполняющий обязанности председателя </w:t>
      </w:r>
      <w:r>
        <w:rPr>
          <w:rFonts w:ascii="Times New Roman" w:hAnsi="Times New Roman"/>
          <w:sz w:val="28"/>
          <w:szCs w:val="28"/>
        </w:rPr>
        <w:lastRenderedPageBreak/>
        <w:t xml:space="preserve">рабочей группы МГЭИК, профессор </w:t>
      </w:r>
      <w:proofErr w:type="spellStart"/>
      <w:r>
        <w:rPr>
          <w:rFonts w:ascii="Times New Roman" w:hAnsi="Times New Roman"/>
          <w:sz w:val="28"/>
          <w:szCs w:val="28"/>
        </w:rPr>
        <w:t>Фленсбургского</w:t>
      </w:r>
      <w:proofErr w:type="spellEnd"/>
      <w:r>
        <w:rPr>
          <w:rFonts w:ascii="Times New Roman" w:hAnsi="Times New Roman"/>
          <w:sz w:val="28"/>
          <w:szCs w:val="28"/>
        </w:rPr>
        <w:t xml:space="preserve"> университета </w:t>
      </w:r>
      <w:proofErr w:type="spellStart"/>
      <w:r>
        <w:rPr>
          <w:rFonts w:ascii="Times New Roman" w:hAnsi="Times New Roman"/>
          <w:sz w:val="28"/>
          <w:szCs w:val="28"/>
        </w:rPr>
        <w:t>Олаф</w:t>
      </w:r>
      <w:proofErr w:type="spellEnd"/>
      <w:r>
        <w:rPr>
          <w:rFonts w:ascii="Times New Roman" w:hAnsi="Times New Roman"/>
          <w:sz w:val="28"/>
          <w:szCs w:val="28"/>
        </w:rPr>
        <w:t xml:space="preserve"> </w:t>
      </w:r>
      <w:proofErr w:type="spellStart"/>
      <w:r>
        <w:rPr>
          <w:rFonts w:ascii="Times New Roman" w:hAnsi="Times New Roman"/>
          <w:sz w:val="28"/>
          <w:szCs w:val="28"/>
        </w:rPr>
        <w:t>Хомейер</w:t>
      </w:r>
      <w:proofErr w:type="spellEnd"/>
      <w:r>
        <w:rPr>
          <w:rFonts w:ascii="Times New Roman" w:hAnsi="Times New Roman"/>
          <w:sz w:val="28"/>
          <w:szCs w:val="28"/>
        </w:rPr>
        <w:t xml:space="preserve"> подводит итоги таким образом: «Да, человек виноват в изменении климата. Да, мы можем что-то сделать. Да, у нас для этого уже есть все средства. НО: мы должны начать немедленно». Проблема заключается в следующем: углекислый газ, который в огромных количествах производится моторами, электростанциями или горящими вырубленными лесами,  еще проявит свое действие в будущем.</w:t>
      </w:r>
    </w:p>
    <w:p w:rsidR="00C3075C" w:rsidRDefault="00C3075C" w:rsidP="00C3075C">
      <w:pPr>
        <w:spacing w:after="0" w:line="360" w:lineRule="auto"/>
        <w:ind w:left="-567" w:firstLine="709"/>
        <w:rPr>
          <w:rFonts w:ascii="Times New Roman" w:hAnsi="Times New Roman"/>
          <w:sz w:val="28"/>
          <w:szCs w:val="28"/>
        </w:rPr>
      </w:pPr>
      <w:r>
        <w:rPr>
          <w:rFonts w:ascii="Times New Roman" w:hAnsi="Times New Roman"/>
          <w:sz w:val="28"/>
          <w:szCs w:val="28"/>
        </w:rPr>
        <w:t>«Мы должны объяснить людям, что наши действия на данный момент вл</w:t>
      </w:r>
      <w:r>
        <w:rPr>
          <w:rFonts w:ascii="Times New Roman" w:hAnsi="Times New Roman"/>
          <w:sz w:val="28"/>
          <w:szCs w:val="28"/>
        </w:rPr>
        <w:t>е</w:t>
      </w:r>
      <w:r>
        <w:rPr>
          <w:rFonts w:ascii="Times New Roman" w:hAnsi="Times New Roman"/>
          <w:sz w:val="28"/>
          <w:szCs w:val="28"/>
        </w:rPr>
        <w:t xml:space="preserve">кут за собой последствия еще тысячу лет. Но изменение отношение к проблеме больше ничего не изменит. Мы находимся на перепутье и готовимся сделать шаг на новую ступень эволюции человека», - заявляет </w:t>
      </w:r>
      <w:proofErr w:type="spellStart"/>
      <w:r>
        <w:rPr>
          <w:rFonts w:ascii="Times New Roman" w:hAnsi="Times New Roman"/>
          <w:sz w:val="28"/>
          <w:szCs w:val="28"/>
        </w:rPr>
        <w:t>Хомейер</w:t>
      </w:r>
      <w:proofErr w:type="spellEnd"/>
      <w:r>
        <w:rPr>
          <w:rFonts w:ascii="Times New Roman" w:hAnsi="Times New Roman"/>
          <w:sz w:val="28"/>
          <w:szCs w:val="28"/>
        </w:rPr>
        <w:t>. До этого времени человек действовал по методу проб и ошибок. Но для климатической ситуации такой метод не работает. «Если мы не сможем сделать этот шаг, мы не сможем выжить».</w:t>
      </w:r>
    </w:p>
    <w:p w:rsidR="00C3075C" w:rsidRDefault="00C3075C" w:rsidP="00C3075C">
      <w:pPr>
        <w:spacing w:after="0" w:line="360" w:lineRule="auto"/>
        <w:ind w:left="-567" w:firstLine="709"/>
        <w:rPr>
          <w:rFonts w:ascii="Times New Roman" w:hAnsi="Times New Roman"/>
          <w:sz w:val="28"/>
          <w:szCs w:val="28"/>
        </w:rPr>
      </w:pPr>
      <w:r>
        <w:rPr>
          <w:rFonts w:ascii="Times New Roman" w:hAnsi="Times New Roman"/>
          <w:sz w:val="28"/>
          <w:szCs w:val="28"/>
        </w:rPr>
        <w:t xml:space="preserve">«Нельзя терять ни минуты», -  так звучит еще одно короткое высказывание Пан Ки </w:t>
      </w:r>
      <w:proofErr w:type="spellStart"/>
      <w:r>
        <w:rPr>
          <w:rFonts w:ascii="Times New Roman" w:hAnsi="Times New Roman"/>
          <w:sz w:val="28"/>
          <w:szCs w:val="28"/>
        </w:rPr>
        <w:t>Муна</w:t>
      </w:r>
      <w:proofErr w:type="spellEnd"/>
      <w:r>
        <w:rPr>
          <w:rFonts w:ascii="Times New Roman" w:hAnsi="Times New Roman"/>
          <w:sz w:val="28"/>
          <w:szCs w:val="28"/>
        </w:rPr>
        <w:t xml:space="preserve"> в адрес политиков. Потому что только они смогут сделать самые важные выводы из отчета климатологов, которые пока даже не смогли принять во внимание самые актуальные, отчасти еще более драматичные предостережения новейших исследований. </w:t>
      </w:r>
    </w:p>
    <w:p w:rsidR="00C3075C" w:rsidRDefault="00C3075C">
      <w:pPr>
        <w:rPr>
          <w:rFonts w:ascii="Times New Roman" w:hAnsi="Times New Roman"/>
          <w:sz w:val="28"/>
          <w:szCs w:val="28"/>
        </w:rPr>
      </w:pPr>
      <w:r>
        <w:rPr>
          <w:rFonts w:ascii="Times New Roman" w:hAnsi="Times New Roman"/>
          <w:sz w:val="28"/>
          <w:szCs w:val="28"/>
        </w:rPr>
        <w:br w:type="page"/>
      </w:r>
    </w:p>
    <w:p w:rsidR="00C3075C" w:rsidRPr="002747E9" w:rsidRDefault="00C3075C" w:rsidP="00C3075C">
      <w:pPr>
        <w:spacing w:after="0" w:line="360" w:lineRule="auto"/>
        <w:ind w:left="-567" w:firstLine="709"/>
        <w:rPr>
          <w:rFonts w:ascii="Times New Roman" w:hAnsi="Times New Roman"/>
          <w:b/>
          <w:sz w:val="28"/>
          <w:szCs w:val="28"/>
          <w:lang w:val="de-DE"/>
        </w:rPr>
      </w:pPr>
      <w:r w:rsidRPr="002747E9">
        <w:rPr>
          <w:rFonts w:ascii="Times New Roman" w:hAnsi="Times New Roman"/>
          <w:b/>
          <w:sz w:val="28"/>
          <w:szCs w:val="28"/>
          <w:lang w:val="de-DE"/>
        </w:rPr>
        <w:lastRenderedPageBreak/>
        <w:t xml:space="preserve">Text 2. </w:t>
      </w:r>
    </w:p>
    <w:p w:rsidR="00C3075C" w:rsidRPr="002747E9" w:rsidRDefault="00C3075C" w:rsidP="00C3075C">
      <w:pPr>
        <w:spacing w:after="0" w:line="360" w:lineRule="auto"/>
        <w:ind w:left="-567" w:firstLine="709"/>
        <w:rPr>
          <w:rFonts w:ascii="Times New Roman" w:hAnsi="Times New Roman"/>
          <w:b/>
          <w:sz w:val="28"/>
          <w:szCs w:val="28"/>
          <w:lang w:val="de-DE"/>
        </w:rPr>
      </w:pPr>
      <w:r w:rsidRPr="002747E9">
        <w:rPr>
          <w:rFonts w:ascii="Times New Roman" w:hAnsi="Times New Roman"/>
          <w:b/>
          <w:sz w:val="28"/>
          <w:szCs w:val="28"/>
          <w:lang w:val="de-DE"/>
        </w:rPr>
        <w:t>Sport Bild</w:t>
      </w:r>
    </w:p>
    <w:p w:rsidR="00C3075C" w:rsidRPr="002747E9" w:rsidRDefault="00C3075C" w:rsidP="00C3075C">
      <w:pPr>
        <w:spacing w:after="0" w:line="360" w:lineRule="auto"/>
        <w:ind w:left="-567" w:firstLine="709"/>
        <w:jc w:val="center"/>
        <w:rPr>
          <w:rFonts w:ascii="Times New Roman" w:hAnsi="Times New Roman"/>
          <w:b/>
          <w:sz w:val="28"/>
          <w:szCs w:val="28"/>
          <w:lang w:val="de-DE"/>
        </w:rPr>
      </w:pPr>
      <w:r w:rsidRPr="002747E9">
        <w:rPr>
          <w:rFonts w:ascii="Times New Roman" w:hAnsi="Times New Roman"/>
          <w:b/>
          <w:sz w:val="28"/>
          <w:szCs w:val="28"/>
          <w:lang w:val="de-DE"/>
        </w:rPr>
        <w:t>Müde Muskeln munter machen</w:t>
      </w:r>
    </w:p>
    <w:p w:rsidR="00C3075C" w:rsidRPr="002747E9" w:rsidRDefault="00C3075C" w:rsidP="00C3075C">
      <w:pPr>
        <w:spacing w:after="0" w:line="360" w:lineRule="auto"/>
        <w:ind w:left="-567" w:firstLine="709"/>
        <w:rPr>
          <w:rFonts w:ascii="Times New Roman" w:hAnsi="Times New Roman"/>
          <w:sz w:val="28"/>
          <w:szCs w:val="28"/>
          <w:lang w:val="de-DE"/>
        </w:rPr>
      </w:pPr>
    </w:p>
    <w:p w:rsidR="00C3075C" w:rsidRPr="002747E9" w:rsidRDefault="00C3075C" w:rsidP="00C3075C">
      <w:pPr>
        <w:spacing w:after="0" w:line="360" w:lineRule="auto"/>
        <w:ind w:left="-567" w:firstLine="709"/>
        <w:rPr>
          <w:rFonts w:ascii="Times New Roman" w:hAnsi="Times New Roman"/>
          <w:sz w:val="28"/>
          <w:szCs w:val="28"/>
          <w:lang w:val="de-DE"/>
        </w:rPr>
      </w:pPr>
      <w:r w:rsidRPr="002747E9">
        <w:rPr>
          <w:rFonts w:ascii="Times New Roman" w:hAnsi="Times New Roman"/>
          <w:sz w:val="28"/>
          <w:szCs w:val="28"/>
          <w:lang w:val="de-DE"/>
        </w:rPr>
        <w:t xml:space="preserve">Wenn Breitensportler ihren Speiseplan ausgewogen gestalten, brauchen sie keine Pillen, Powerdrinks oder Pülverchen. Wichtig sind Kohlenhydrate und „gesunde“ Getränke. Schokolade mit Mineralien, Milchprodukte mit Cholesterinsenkern, isotonische Getränke und Kraftriegel machen müde Muskeln munter. Sagt zumindest die Werbung. Ernährungsexperten und Mediziner aber winken ab: Der „gemeine“ Sportler braucht keine Pillen, Pülverchen und Powerdrinks. Häufig richten diese nämlich eher Schaden an: „Nahrungsergänzungsmittel können Allergien auslösen“, sagt Dr. Detlef Schmidt, Sportmediziner. </w:t>
      </w:r>
    </w:p>
    <w:p w:rsidR="00C3075C" w:rsidRPr="002747E9" w:rsidRDefault="00C3075C" w:rsidP="00C3075C">
      <w:pPr>
        <w:spacing w:after="0" w:line="360" w:lineRule="auto"/>
        <w:ind w:left="-567" w:firstLine="709"/>
        <w:rPr>
          <w:rFonts w:ascii="Times New Roman" w:hAnsi="Times New Roman"/>
          <w:sz w:val="28"/>
          <w:szCs w:val="28"/>
          <w:lang w:val="de-DE"/>
        </w:rPr>
      </w:pPr>
      <w:r w:rsidRPr="002747E9">
        <w:rPr>
          <w:rFonts w:ascii="Times New Roman" w:hAnsi="Times New Roman"/>
          <w:sz w:val="28"/>
          <w:szCs w:val="28"/>
          <w:lang w:val="de-DE"/>
        </w:rPr>
        <w:t xml:space="preserve">Ein Irrtum sei es auch zu glauben, dass die zusätzliche Einnahme von Proteinen durch Eiweißpräparate den Muskelaufbau beschleunigen könnte. Laut der Deutschen Gesellschaft für Ernährung werden im Schnitt rund 100 Gramm Eiweiß über die normale Nahrung aufgenommen – das ist vollkommen ausreichend für das Muskelwachstum. Vielmehr können Eiweiß-Präparate dem Körper schaden: Die Aufnahme von zu vielen Proteinen kann Nierenprobleme verursachen. </w:t>
      </w:r>
    </w:p>
    <w:p w:rsidR="00C3075C" w:rsidRPr="002747E9" w:rsidRDefault="00C3075C" w:rsidP="00C3075C">
      <w:pPr>
        <w:spacing w:after="0" w:line="360" w:lineRule="auto"/>
        <w:ind w:left="-567" w:firstLine="709"/>
        <w:rPr>
          <w:rFonts w:ascii="Times New Roman" w:hAnsi="Times New Roman"/>
          <w:sz w:val="28"/>
          <w:szCs w:val="28"/>
          <w:lang w:val="de-DE"/>
        </w:rPr>
      </w:pPr>
      <w:r w:rsidRPr="002747E9">
        <w:rPr>
          <w:rFonts w:ascii="Times New Roman" w:hAnsi="Times New Roman"/>
          <w:sz w:val="28"/>
          <w:szCs w:val="28"/>
          <w:lang w:val="de-DE"/>
        </w:rPr>
        <w:t xml:space="preserve">Auch so genannte FitnessDrinks sind in der Regel nicht notwendig. „Bei sportlichen Aktivitäten, die weniger als eine Stunde dauern, ist Wasser der beste Durstlöscher“, sagt Schmidt. Egal ob Nährsalze, Elektrolyte, Magnesium oder Koffein – viele der den Drinks beigemischten Stoffe sind schlicht überflüssig. „Ganz  abgesehen davon, dass Sportlergetränke oft sehr kalorienreich und zumeist überteuert sind“, so Schmidt. </w:t>
      </w:r>
    </w:p>
    <w:p w:rsidR="00C3075C" w:rsidRPr="002747E9" w:rsidRDefault="00C3075C" w:rsidP="00C3075C">
      <w:pPr>
        <w:spacing w:after="0" w:line="360" w:lineRule="auto"/>
        <w:ind w:left="-567" w:firstLine="709"/>
        <w:rPr>
          <w:rFonts w:ascii="Times New Roman" w:hAnsi="Times New Roman"/>
          <w:sz w:val="28"/>
          <w:szCs w:val="28"/>
          <w:lang w:val="de-DE"/>
        </w:rPr>
      </w:pPr>
      <w:r w:rsidRPr="002747E9">
        <w:rPr>
          <w:rFonts w:ascii="Times New Roman" w:hAnsi="Times New Roman"/>
          <w:sz w:val="28"/>
          <w:szCs w:val="28"/>
          <w:lang w:val="de-DE"/>
        </w:rPr>
        <w:t xml:space="preserve">Lediglich Natrium und Kohlenhydrate sollten Sportler bei längerem Training zu sich nehmen. Normales Mineralwasser enthalte ausreichend Natrium. In Kombination mit einem Fruchtsaft als Schorle sei der Bedarf an Mineralien und Kohlenhydraten leicht zu decken. </w:t>
      </w:r>
    </w:p>
    <w:p w:rsidR="00C3075C" w:rsidRPr="002747E9" w:rsidRDefault="00C3075C" w:rsidP="00C3075C">
      <w:pPr>
        <w:spacing w:after="0" w:line="360" w:lineRule="auto"/>
        <w:ind w:left="-567" w:firstLine="709"/>
        <w:rPr>
          <w:rFonts w:ascii="Times New Roman" w:hAnsi="Times New Roman"/>
          <w:sz w:val="28"/>
          <w:szCs w:val="28"/>
          <w:lang w:val="de-DE"/>
        </w:rPr>
      </w:pPr>
      <w:r w:rsidRPr="002747E9">
        <w:rPr>
          <w:rFonts w:ascii="Times New Roman" w:hAnsi="Times New Roman"/>
          <w:sz w:val="28"/>
          <w:szCs w:val="28"/>
          <w:lang w:val="de-DE"/>
        </w:rPr>
        <w:t xml:space="preserve">Etwa 2000 Kalorien setzt ein Breitensportler zusätzlich um, wenn er wöchentlich seine mehrstündigen Trainingseinheiten etwa beim Joggen, Kreisligafußball oder im </w:t>
      </w:r>
      <w:r w:rsidRPr="002747E9">
        <w:rPr>
          <w:rFonts w:ascii="Times New Roman" w:hAnsi="Times New Roman"/>
          <w:sz w:val="28"/>
          <w:szCs w:val="28"/>
          <w:lang w:val="de-DE"/>
        </w:rPr>
        <w:lastRenderedPageBreak/>
        <w:t xml:space="preserve">Fitnessstudio absolviert. „Dafür braucht er aber keine extra Präparate“, sagt Heike Klems, Diätassistentin am Klinikum Staffelstein. Wer Sport macht, isst ohnehin anders, isst mehr, auch Kohlenhydrate und Eiweiß. „Somit wird der erhöhte Bedarf bei normalen Sportlern ganz natürlich ausgeglichen“. </w:t>
      </w:r>
    </w:p>
    <w:p w:rsidR="00C3075C" w:rsidRPr="002747E9" w:rsidRDefault="00C3075C" w:rsidP="00C3075C">
      <w:pPr>
        <w:spacing w:after="0" w:line="360" w:lineRule="auto"/>
        <w:ind w:left="-567" w:firstLine="709"/>
        <w:rPr>
          <w:rFonts w:ascii="Times New Roman" w:hAnsi="Times New Roman"/>
          <w:sz w:val="28"/>
          <w:szCs w:val="28"/>
          <w:lang w:val="de-DE"/>
        </w:rPr>
      </w:pPr>
      <w:r w:rsidRPr="002747E9">
        <w:rPr>
          <w:rFonts w:ascii="Times New Roman" w:hAnsi="Times New Roman"/>
          <w:sz w:val="28"/>
          <w:szCs w:val="28"/>
          <w:lang w:val="de-DE"/>
        </w:rPr>
        <w:t xml:space="preserve">Anders sieht die Welt natürlich bei Leistungssportlern aus, die ihren deutlich erhöhten Bedarf nicht mehr über die Ernährung abdecken können. „Die Sportler können gar nicht so viel essen, wie sie brauchen“, weiß Heike Klems. „Da ist Zusatz nötig“. </w:t>
      </w:r>
    </w:p>
    <w:p w:rsidR="00C3075C" w:rsidRPr="002747E9" w:rsidRDefault="00C3075C" w:rsidP="00C3075C">
      <w:pPr>
        <w:spacing w:after="0" w:line="360" w:lineRule="auto"/>
        <w:ind w:left="-567" w:firstLine="709"/>
        <w:rPr>
          <w:rFonts w:ascii="Times New Roman" w:hAnsi="Times New Roman"/>
          <w:sz w:val="28"/>
          <w:szCs w:val="28"/>
          <w:lang w:val="de-DE"/>
        </w:rPr>
      </w:pPr>
      <w:r w:rsidRPr="002747E9">
        <w:rPr>
          <w:rFonts w:ascii="Times New Roman" w:hAnsi="Times New Roman"/>
          <w:sz w:val="28"/>
          <w:szCs w:val="28"/>
          <w:lang w:val="de-DE"/>
        </w:rPr>
        <w:t xml:space="preserve">Auch Sportler, die viel schwitzen wie etwa Marathonläufer, müssen ihren Flüssigkeitshaushalt „aufpeppen“ und schon vor dem Wettkampf viel trinken. Der Flüssigkeitsverlust wäre sonst leistungsmindernd. </w:t>
      </w:r>
    </w:p>
    <w:p w:rsidR="00C3075C" w:rsidRPr="002747E9" w:rsidRDefault="00C3075C" w:rsidP="00C3075C">
      <w:pPr>
        <w:spacing w:after="0" w:line="360" w:lineRule="auto"/>
        <w:ind w:left="-567" w:firstLine="709"/>
        <w:rPr>
          <w:rFonts w:ascii="Times New Roman" w:hAnsi="Times New Roman"/>
          <w:sz w:val="28"/>
          <w:szCs w:val="28"/>
          <w:lang w:val="de-DE"/>
        </w:rPr>
      </w:pPr>
      <w:r w:rsidRPr="002747E9">
        <w:rPr>
          <w:rFonts w:ascii="Times New Roman" w:hAnsi="Times New Roman"/>
          <w:sz w:val="28"/>
          <w:szCs w:val="28"/>
          <w:lang w:val="de-DE"/>
        </w:rPr>
        <w:t>Doch für „Otto Normalverbraucher“ sind „Zusatzriegelchen“ überflüssig. Heike Klems sieht dahinter „mehr Geschäftemacherei, als dass die Konsumenten davon profitieren würden“. Einen gewissen Placeboeffekt, den könne man zwar zugestehen. „Wer glaubt, ein Powerriegel hilft, dem geht das Training vielleicht leichter von der Hand“. Jedoch dürfe man nicht außer Acht lassen, dass Nahrungsergänzungsmittel künstlich hergestellt und somit durchaus kritisch zu bewerten sind.</w:t>
      </w:r>
    </w:p>
    <w:p w:rsidR="00C3075C" w:rsidRPr="002747E9" w:rsidRDefault="00C3075C" w:rsidP="00C3075C">
      <w:pPr>
        <w:spacing w:after="0" w:line="360" w:lineRule="auto"/>
        <w:ind w:left="-567" w:firstLine="709"/>
        <w:rPr>
          <w:rFonts w:ascii="Times New Roman" w:hAnsi="Times New Roman"/>
          <w:sz w:val="28"/>
          <w:szCs w:val="28"/>
          <w:lang w:val="de-DE"/>
        </w:rPr>
      </w:pPr>
      <w:r w:rsidRPr="002747E9">
        <w:rPr>
          <w:rFonts w:ascii="Times New Roman" w:hAnsi="Times New Roman"/>
          <w:sz w:val="28"/>
          <w:szCs w:val="28"/>
          <w:lang w:val="de-DE"/>
        </w:rPr>
        <w:t xml:space="preserve">Also ist gar kein kleiner Zusatzkick nötig, geschweige denn erlaubt? „Nein“, sagen Schmidt und Klems unisono. Und wie bringt man sich dann auf Trab? „Wer Muskeln aufbauen möchte, muss vor allem trainieren“, empfiehlt Schmidt. „Und sich ausgewogen ernähren“, ergänzt Heike Klems. Der Kohlenhydratspeicher muss voll sein, weil beim Sport viel Energie verbraucht wird. Am besten mit „komplexen“ Kohlenhydraten, die in Lebensmitteln mit möglichst vielen Nährstoffen enthalten sind – Vollkornnudeln beispielsweise. Auch Obst und Gemüse gehören in den Speiseplan, „möglichst regional und saisonal bedingt“, so Heike Klems. „Diese Produkte haben den höchsten Gehalt an Nährstoffen“. </w:t>
      </w:r>
    </w:p>
    <w:p w:rsidR="00C3075C" w:rsidRPr="002747E9" w:rsidRDefault="00C3075C" w:rsidP="00C3075C">
      <w:pPr>
        <w:spacing w:after="0" w:line="360" w:lineRule="auto"/>
        <w:ind w:left="-567" w:firstLine="709"/>
        <w:rPr>
          <w:rFonts w:ascii="Times New Roman" w:hAnsi="Times New Roman"/>
          <w:sz w:val="28"/>
          <w:szCs w:val="28"/>
          <w:lang w:val="de-DE"/>
        </w:rPr>
      </w:pPr>
      <w:r w:rsidRPr="002747E9">
        <w:rPr>
          <w:rFonts w:ascii="Times New Roman" w:hAnsi="Times New Roman"/>
          <w:sz w:val="28"/>
          <w:szCs w:val="28"/>
          <w:lang w:val="de-DE"/>
        </w:rPr>
        <w:t>Parallel sollten Sportler – wie alle anderen Menschen auch – auf Zucker, Süßigkeiten, fetthaltige Lebensmittel und fast Food verzichten und lieber selbst kochen, statt sich mit Zusatzstoffen und Geschmacksverstärkern zu „versorgen“. Und viel trinken: Apfelschorle oder alkoholfreies sind genauso isotonisch wie Spezialdrinks, sagt Heike Klems.</w:t>
      </w:r>
    </w:p>
    <w:p w:rsidR="00C3075C" w:rsidRPr="00C3075C" w:rsidRDefault="00C3075C" w:rsidP="00C3075C">
      <w:pPr>
        <w:spacing w:after="0" w:line="360" w:lineRule="auto"/>
        <w:ind w:left="-567" w:firstLine="709"/>
        <w:rPr>
          <w:rFonts w:ascii="Times New Roman" w:hAnsi="Times New Roman"/>
          <w:b/>
          <w:sz w:val="28"/>
          <w:szCs w:val="28"/>
        </w:rPr>
      </w:pPr>
      <w:r w:rsidRPr="002747E9">
        <w:rPr>
          <w:rFonts w:ascii="Times New Roman" w:hAnsi="Times New Roman"/>
          <w:sz w:val="28"/>
          <w:szCs w:val="28"/>
        </w:rPr>
        <w:br w:type="page"/>
      </w:r>
      <w:r w:rsidRPr="00C3075C">
        <w:rPr>
          <w:rFonts w:ascii="Times New Roman" w:hAnsi="Times New Roman"/>
          <w:b/>
          <w:sz w:val="28"/>
          <w:szCs w:val="28"/>
        </w:rPr>
        <w:lastRenderedPageBreak/>
        <w:t>Текст 2.</w:t>
      </w:r>
    </w:p>
    <w:p w:rsidR="00C3075C" w:rsidRPr="00C3075C" w:rsidRDefault="00C3075C" w:rsidP="00C3075C">
      <w:pPr>
        <w:spacing w:after="0" w:line="360" w:lineRule="auto"/>
        <w:ind w:left="-567" w:firstLine="709"/>
        <w:rPr>
          <w:rFonts w:ascii="Times New Roman" w:hAnsi="Times New Roman"/>
          <w:sz w:val="28"/>
          <w:szCs w:val="28"/>
        </w:rPr>
      </w:pPr>
      <w:r w:rsidRPr="00C3075C">
        <w:rPr>
          <w:rFonts w:ascii="Times New Roman" w:hAnsi="Times New Roman"/>
          <w:sz w:val="28"/>
          <w:szCs w:val="28"/>
        </w:rPr>
        <w:t xml:space="preserve">Спортивный </w:t>
      </w:r>
      <w:r>
        <w:rPr>
          <w:rFonts w:ascii="Times New Roman" w:hAnsi="Times New Roman"/>
          <w:sz w:val="28"/>
          <w:szCs w:val="28"/>
        </w:rPr>
        <w:t>обозреватель</w:t>
      </w:r>
    </w:p>
    <w:p w:rsidR="00C3075C" w:rsidRDefault="00C3075C" w:rsidP="00C3075C">
      <w:pPr>
        <w:spacing w:after="0" w:line="360" w:lineRule="auto"/>
        <w:ind w:left="-567" w:firstLine="709"/>
        <w:jc w:val="center"/>
        <w:rPr>
          <w:rFonts w:ascii="Times New Roman" w:hAnsi="Times New Roman"/>
          <w:b/>
          <w:sz w:val="28"/>
          <w:szCs w:val="28"/>
        </w:rPr>
      </w:pPr>
      <w:r w:rsidRPr="00C3075C">
        <w:rPr>
          <w:rFonts w:ascii="Times New Roman" w:hAnsi="Times New Roman"/>
          <w:b/>
          <w:sz w:val="28"/>
          <w:szCs w:val="28"/>
        </w:rPr>
        <w:t>Как взбодрить уставшие мышцы</w:t>
      </w:r>
    </w:p>
    <w:p w:rsidR="00C3075C" w:rsidRPr="00C3075C" w:rsidRDefault="00C3075C" w:rsidP="00C3075C">
      <w:pPr>
        <w:spacing w:after="0" w:line="360" w:lineRule="auto"/>
        <w:ind w:left="-567" w:firstLine="709"/>
        <w:rPr>
          <w:rFonts w:ascii="Times New Roman" w:hAnsi="Times New Roman"/>
          <w:b/>
          <w:sz w:val="28"/>
          <w:szCs w:val="28"/>
        </w:rPr>
      </w:pPr>
      <w:r w:rsidRPr="00C3075C">
        <w:rPr>
          <w:rFonts w:ascii="Times New Roman" w:hAnsi="Times New Roman"/>
          <w:sz w:val="28"/>
          <w:szCs w:val="28"/>
        </w:rPr>
        <w:t xml:space="preserve">Если люди, </w:t>
      </w:r>
      <w:r>
        <w:rPr>
          <w:rFonts w:ascii="Times New Roman" w:hAnsi="Times New Roman"/>
          <w:sz w:val="28"/>
          <w:szCs w:val="28"/>
        </w:rPr>
        <w:t>ведущие</w:t>
      </w:r>
      <w:r w:rsidRPr="00C3075C">
        <w:rPr>
          <w:rFonts w:ascii="Times New Roman" w:hAnsi="Times New Roman"/>
          <w:sz w:val="28"/>
          <w:szCs w:val="28"/>
        </w:rPr>
        <w:t xml:space="preserve"> активный образ жизни, сбалансировано организовыв</w:t>
      </w:r>
      <w:r w:rsidRPr="00C3075C">
        <w:rPr>
          <w:rFonts w:ascii="Times New Roman" w:hAnsi="Times New Roman"/>
          <w:sz w:val="28"/>
          <w:szCs w:val="28"/>
        </w:rPr>
        <w:t>а</w:t>
      </w:r>
      <w:r w:rsidRPr="00C3075C">
        <w:rPr>
          <w:rFonts w:ascii="Times New Roman" w:hAnsi="Times New Roman"/>
          <w:sz w:val="28"/>
          <w:szCs w:val="28"/>
        </w:rPr>
        <w:t xml:space="preserve">ют свой план питания, то им не нужны ни таблетки, ни тонизирующие напитки или порошки. Важны углеводы и «полезные» напитки. Шоколад с минералами, молочные продукты с пониженным содержанием холестерина, </w:t>
      </w:r>
      <w:proofErr w:type="spellStart"/>
      <w:r w:rsidRPr="00C3075C">
        <w:rPr>
          <w:rFonts w:ascii="Times New Roman" w:hAnsi="Times New Roman"/>
          <w:sz w:val="28"/>
          <w:szCs w:val="28"/>
        </w:rPr>
        <w:t>изотоники</w:t>
      </w:r>
      <w:proofErr w:type="spellEnd"/>
      <w:r w:rsidRPr="00C3075C">
        <w:rPr>
          <w:rFonts w:ascii="Times New Roman" w:hAnsi="Times New Roman"/>
          <w:sz w:val="28"/>
          <w:szCs w:val="28"/>
        </w:rPr>
        <w:t xml:space="preserve"> и протеиновые батончики бодрят уставшие мышцы. Во всяком случае, так говори</w:t>
      </w:r>
      <w:r w:rsidRPr="00C3075C">
        <w:rPr>
          <w:rFonts w:ascii="Times New Roman" w:hAnsi="Times New Roman"/>
          <w:sz w:val="28"/>
          <w:szCs w:val="28"/>
        </w:rPr>
        <w:t>т</w:t>
      </w:r>
      <w:r w:rsidRPr="00C3075C">
        <w:rPr>
          <w:rFonts w:ascii="Times New Roman" w:hAnsi="Times New Roman"/>
          <w:sz w:val="28"/>
          <w:szCs w:val="28"/>
        </w:rPr>
        <w:t>ся в рекламе. Специалисты по питанию и медики отмахиваются от этого утве</w:t>
      </w:r>
      <w:r w:rsidRPr="00C3075C">
        <w:rPr>
          <w:rFonts w:ascii="Times New Roman" w:hAnsi="Times New Roman"/>
          <w:sz w:val="28"/>
          <w:szCs w:val="28"/>
        </w:rPr>
        <w:t>р</w:t>
      </w:r>
      <w:r w:rsidRPr="00C3075C">
        <w:rPr>
          <w:rFonts w:ascii="Times New Roman" w:hAnsi="Times New Roman"/>
          <w:sz w:val="28"/>
          <w:szCs w:val="28"/>
        </w:rPr>
        <w:t>ждения. «Общие» виды спорта не нуждаются в поддержке в виде таблеток, порошков и тонизирующих напитков. Часто они  приносят больше вреда: «Пищ</w:t>
      </w:r>
      <w:r w:rsidRPr="00C3075C">
        <w:rPr>
          <w:rFonts w:ascii="Times New Roman" w:hAnsi="Times New Roman"/>
          <w:sz w:val="28"/>
          <w:szCs w:val="28"/>
        </w:rPr>
        <w:t>е</w:t>
      </w:r>
      <w:r w:rsidRPr="00C3075C">
        <w:rPr>
          <w:rFonts w:ascii="Times New Roman" w:hAnsi="Times New Roman"/>
          <w:sz w:val="28"/>
          <w:szCs w:val="28"/>
        </w:rPr>
        <w:t xml:space="preserve">вые добавки могут вызвать аллергию» - утверждает доктор </w:t>
      </w:r>
      <w:proofErr w:type="spellStart"/>
      <w:r w:rsidRPr="00C3075C">
        <w:rPr>
          <w:rFonts w:ascii="Times New Roman" w:hAnsi="Times New Roman"/>
          <w:sz w:val="28"/>
          <w:szCs w:val="28"/>
        </w:rPr>
        <w:t>Детлеф</w:t>
      </w:r>
      <w:proofErr w:type="spellEnd"/>
      <w:r w:rsidRPr="00C3075C">
        <w:rPr>
          <w:rFonts w:ascii="Times New Roman" w:hAnsi="Times New Roman"/>
          <w:sz w:val="28"/>
          <w:szCs w:val="28"/>
        </w:rPr>
        <w:t xml:space="preserve"> Шмидт, спортивный врач.</w:t>
      </w:r>
    </w:p>
    <w:p w:rsidR="00C3075C" w:rsidRPr="00C3075C" w:rsidRDefault="00C3075C" w:rsidP="00C3075C">
      <w:pPr>
        <w:spacing w:after="0" w:line="360" w:lineRule="auto"/>
        <w:ind w:left="-567" w:firstLine="709"/>
        <w:rPr>
          <w:rFonts w:ascii="Times New Roman" w:hAnsi="Times New Roman"/>
          <w:sz w:val="28"/>
          <w:szCs w:val="28"/>
        </w:rPr>
      </w:pPr>
      <w:r w:rsidRPr="00C3075C">
        <w:rPr>
          <w:rFonts w:ascii="Times New Roman" w:hAnsi="Times New Roman"/>
          <w:sz w:val="28"/>
          <w:szCs w:val="28"/>
        </w:rPr>
        <w:t>Ошибкой было бы полагать, что дополнительный прием белков в виде пр</w:t>
      </w:r>
      <w:r w:rsidRPr="00C3075C">
        <w:rPr>
          <w:rFonts w:ascii="Times New Roman" w:hAnsi="Times New Roman"/>
          <w:sz w:val="28"/>
          <w:szCs w:val="28"/>
        </w:rPr>
        <w:t>о</w:t>
      </w:r>
      <w:r w:rsidRPr="00C3075C">
        <w:rPr>
          <w:rFonts w:ascii="Times New Roman" w:hAnsi="Times New Roman"/>
          <w:sz w:val="28"/>
          <w:szCs w:val="28"/>
        </w:rPr>
        <w:t>теиновых препаратов может ускорить рост мышц. Согласно мнению Немецкого Общества Питания, для нормального питания нужно включить в среднем 100 граммов белка – этого достаточно для роста мышц. Препараты на основе проте</w:t>
      </w:r>
      <w:r w:rsidRPr="00C3075C">
        <w:rPr>
          <w:rFonts w:ascii="Times New Roman" w:hAnsi="Times New Roman"/>
          <w:sz w:val="28"/>
          <w:szCs w:val="28"/>
        </w:rPr>
        <w:t>и</w:t>
      </w:r>
      <w:r w:rsidRPr="00C3075C">
        <w:rPr>
          <w:rFonts w:ascii="Times New Roman" w:hAnsi="Times New Roman"/>
          <w:sz w:val="28"/>
          <w:szCs w:val="28"/>
        </w:rPr>
        <w:t>на могут навредить организму: чрезмерное употребление белков может спров</w:t>
      </w:r>
      <w:r w:rsidRPr="00C3075C">
        <w:rPr>
          <w:rFonts w:ascii="Times New Roman" w:hAnsi="Times New Roman"/>
          <w:sz w:val="28"/>
          <w:szCs w:val="28"/>
        </w:rPr>
        <w:t>о</w:t>
      </w:r>
      <w:r w:rsidRPr="00C3075C">
        <w:rPr>
          <w:rFonts w:ascii="Times New Roman" w:hAnsi="Times New Roman"/>
          <w:sz w:val="28"/>
          <w:szCs w:val="28"/>
        </w:rPr>
        <w:t>цировать проблемы с почками.</w:t>
      </w:r>
    </w:p>
    <w:p w:rsidR="00C3075C" w:rsidRPr="00C3075C" w:rsidRDefault="00C3075C" w:rsidP="00C3075C">
      <w:pPr>
        <w:spacing w:after="0" w:line="360" w:lineRule="auto"/>
        <w:ind w:left="-567" w:firstLine="709"/>
        <w:rPr>
          <w:rFonts w:ascii="Times New Roman" w:hAnsi="Times New Roman"/>
          <w:sz w:val="28"/>
          <w:szCs w:val="28"/>
        </w:rPr>
      </w:pPr>
      <w:r w:rsidRPr="00C3075C">
        <w:rPr>
          <w:rFonts w:ascii="Times New Roman" w:hAnsi="Times New Roman"/>
          <w:sz w:val="28"/>
          <w:szCs w:val="28"/>
        </w:rPr>
        <w:t xml:space="preserve">Так называемые </w:t>
      </w:r>
      <w:proofErr w:type="spellStart"/>
      <w:r w:rsidRPr="00C3075C">
        <w:rPr>
          <w:rFonts w:ascii="Times New Roman" w:hAnsi="Times New Roman"/>
          <w:sz w:val="28"/>
          <w:szCs w:val="28"/>
        </w:rPr>
        <w:t>фитнес-напитки</w:t>
      </w:r>
      <w:proofErr w:type="spellEnd"/>
      <w:r w:rsidRPr="00C3075C">
        <w:rPr>
          <w:rFonts w:ascii="Times New Roman" w:hAnsi="Times New Roman"/>
          <w:sz w:val="28"/>
          <w:szCs w:val="28"/>
        </w:rPr>
        <w:t>, как правило, тоже не обязательны. «При физической активности, которая длится менее одного часа, вода лучше всего утолит жажду», - заявляет Шмидт. Независимо от того, сколько в напитке пит</w:t>
      </w:r>
      <w:r w:rsidRPr="00C3075C">
        <w:rPr>
          <w:rFonts w:ascii="Times New Roman" w:hAnsi="Times New Roman"/>
          <w:sz w:val="28"/>
          <w:szCs w:val="28"/>
        </w:rPr>
        <w:t>а</w:t>
      </w:r>
      <w:r w:rsidRPr="00C3075C">
        <w:rPr>
          <w:rFonts w:ascii="Times New Roman" w:hAnsi="Times New Roman"/>
          <w:sz w:val="28"/>
          <w:szCs w:val="28"/>
        </w:rPr>
        <w:t>тельных солей, электролитов, магния или кофеина – многие из добавленных туда веществ просто излишни. «Независимо от того, что спортивные напитки часто очень калорийны, и в большинстве случаев их цена завышена», - замечает Шмидт.</w:t>
      </w:r>
    </w:p>
    <w:p w:rsidR="00C3075C" w:rsidRPr="00C3075C" w:rsidRDefault="00C3075C" w:rsidP="00C3075C">
      <w:pPr>
        <w:spacing w:after="0" w:line="360" w:lineRule="auto"/>
        <w:ind w:left="-567" w:firstLine="709"/>
        <w:rPr>
          <w:rFonts w:ascii="Times New Roman" w:hAnsi="Times New Roman"/>
          <w:sz w:val="28"/>
          <w:szCs w:val="28"/>
        </w:rPr>
      </w:pPr>
      <w:r w:rsidRPr="00C3075C">
        <w:rPr>
          <w:rFonts w:ascii="Times New Roman" w:hAnsi="Times New Roman"/>
          <w:sz w:val="28"/>
          <w:szCs w:val="28"/>
        </w:rPr>
        <w:t>Спортсменам при долгих тренировках следует принимать только соли и у</w:t>
      </w:r>
      <w:r w:rsidRPr="00C3075C">
        <w:rPr>
          <w:rFonts w:ascii="Times New Roman" w:hAnsi="Times New Roman"/>
          <w:sz w:val="28"/>
          <w:szCs w:val="28"/>
        </w:rPr>
        <w:t>г</w:t>
      </w:r>
      <w:r w:rsidRPr="00C3075C">
        <w:rPr>
          <w:rFonts w:ascii="Times New Roman" w:hAnsi="Times New Roman"/>
          <w:sz w:val="28"/>
          <w:szCs w:val="28"/>
        </w:rPr>
        <w:t>леводы. Обычная минеральная вода содержит достаточно натрия. В комбинации с разбавленным фруктовым соком можно легко покрыть потребность в минералах и углеводах.</w:t>
      </w:r>
    </w:p>
    <w:p w:rsidR="00C3075C" w:rsidRPr="00C3075C" w:rsidRDefault="00C3075C" w:rsidP="00C3075C">
      <w:pPr>
        <w:spacing w:after="0" w:line="360" w:lineRule="auto"/>
        <w:ind w:left="-567" w:firstLine="709"/>
        <w:rPr>
          <w:rFonts w:ascii="Times New Roman" w:hAnsi="Times New Roman"/>
          <w:sz w:val="28"/>
          <w:szCs w:val="28"/>
        </w:rPr>
      </w:pPr>
      <w:r w:rsidRPr="00C3075C">
        <w:rPr>
          <w:rFonts w:ascii="Times New Roman" w:hAnsi="Times New Roman"/>
          <w:sz w:val="28"/>
          <w:szCs w:val="28"/>
        </w:rPr>
        <w:lastRenderedPageBreak/>
        <w:t xml:space="preserve">Человек, ведущий активный образ жизни, дополнительно тратит около 2000 калорий, если выполняет многочасовые тренировки в виде бега трусцой, мини-футбола или занятий в </w:t>
      </w:r>
      <w:proofErr w:type="spellStart"/>
      <w:r w:rsidRPr="00C3075C">
        <w:rPr>
          <w:rFonts w:ascii="Times New Roman" w:hAnsi="Times New Roman"/>
          <w:sz w:val="28"/>
          <w:szCs w:val="28"/>
        </w:rPr>
        <w:t>фитнес-студиии</w:t>
      </w:r>
      <w:proofErr w:type="spellEnd"/>
      <w:r w:rsidRPr="00C3075C">
        <w:rPr>
          <w:rFonts w:ascii="Times New Roman" w:hAnsi="Times New Roman"/>
          <w:sz w:val="28"/>
          <w:szCs w:val="28"/>
        </w:rPr>
        <w:t xml:space="preserve">. «Правда для этого ему не нужно никаких дополнительных препаратов», - утверждает </w:t>
      </w:r>
      <w:proofErr w:type="spellStart"/>
      <w:r w:rsidRPr="00C3075C">
        <w:rPr>
          <w:rFonts w:ascii="Times New Roman" w:hAnsi="Times New Roman"/>
          <w:sz w:val="28"/>
          <w:szCs w:val="28"/>
        </w:rPr>
        <w:t>Хайке</w:t>
      </w:r>
      <w:proofErr w:type="spellEnd"/>
      <w:r w:rsidRPr="00C3075C">
        <w:rPr>
          <w:rFonts w:ascii="Times New Roman" w:hAnsi="Times New Roman"/>
          <w:sz w:val="28"/>
          <w:szCs w:val="28"/>
        </w:rPr>
        <w:t xml:space="preserve"> </w:t>
      </w:r>
      <w:proofErr w:type="spellStart"/>
      <w:r w:rsidRPr="00C3075C">
        <w:rPr>
          <w:rFonts w:ascii="Times New Roman" w:hAnsi="Times New Roman"/>
          <w:sz w:val="28"/>
          <w:szCs w:val="28"/>
        </w:rPr>
        <w:t>Клемс</w:t>
      </w:r>
      <w:proofErr w:type="spellEnd"/>
      <w:r w:rsidRPr="00C3075C">
        <w:rPr>
          <w:rFonts w:ascii="Times New Roman" w:hAnsi="Times New Roman"/>
          <w:sz w:val="28"/>
          <w:szCs w:val="28"/>
        </w:rPr>
        <w:t xml:space="preserve">, ассистент диетолога в клиники </w:t>
      </w:r>
      <w:proofErr w:type="spellStart"/>
      <w:r w:rsidRPr="00C3075C">
        <w:rPr>
          <w:rFonts w:ascii="Times New Roman" w:hAnsi="Times New Roman"/>
          <w:sz w:val="28"/>
          <w:szCs w:val="28"/>
        </w:rPr>
        <w:t>Штаффельштайн</w:t>
      </w:r>
      <w:proofErr w:type="spellEnd"/>
      <w:r w:rsidRPr="00C3075C">
        <w:rPr>
          <w:rFonts w:ascii="Times New Roman" w:hAnsi="Times New Roman"/>
          <w:sz w:val="28"/>
          <w:szCs w:val="28"/>
        </w:rPr>
        <w:t>. Те, кто занимается спортом, и без того по-другому питаются, едят больше, в том числе углеводов и белков. «Так естественно сбала</w:t>
      </w:r>
      <w:r w:rsidRPr="00C3075C">
        <w:rPr>
          <w:rFonts w:ascii="Times New Roman" w:hAnsi="Times New Roman"/>
          <w:sz w:val="28"/>
          <w:szCs w:val="28"/>
        </w:rPr>
        <w:t>н</w:t>
      </w:r>
      <w:r w:rsidRPr="00C3075C">
        <w:rPr>
          <w:rFonts w:ascii="Times New Roman" w:hAnsi="Times New Roman"/>
          <w:sz w:val="28"/>
          <w:szCs w:val="28"/>
        </w:rPr>
        <w:t>сируются повышенные потребности у обычных спортсменов».</w:t>
      </w:r>
    </w:p>
    <w:p w:rsidR="00C3075C" w:rsidRPr="00C3075C" w:rsidRDefault="00C3075C" w:rsidP="00C3075C">
      <w:pPr>
        <w:spacing w:after="0" w:line="360" w:lineRule="auto"/>
        <w:ind w:left="-567" w:firstLine="709"/>
        <w:rPr>
          <w:rFonts w:ascii="Times New Roman" w:hAnsi="Times New Roman"/>
          <w:sz w:val="28"/>
          <w:szCs w:val="28"/>
        </w:rPr>
      </w:pPr>
      <w:r w:rsidRPr="00C3075C">
        <w:rPr>
          <w:rFonts w:ascii="Times New Roman" w:hAnsi="Times New Roman"/>
          <w:sz w:val="28"/>
          <w:szCs w:val="28"/>
        </w:rPr>
        <w:t xml:space="preserve">Но все выглядит по-другому у профессиональных спортсменов, которые не могут покрыть свою намного повышенную потребность в </w:t>
      </w:r>
      <w:proofErr w:type="spellStart"/>
      <w:r w:rsidRPr="00C3075C">
        <w:rPr>
          <w:rFonts w:ascii="Times New Roman" w:hAnsi="Times New Roman"/>
          <w:sz w:val="28"/>
          <w:szCs w:val="28"/>
        </w:rPr>
        <w:t>нутриентах</w:t>
      </w:r>
      <w:proofErr w:type="spellEnd"/>
      <w:r w:rsidRPr="00C3075C">
        <w:rPr>
          <w:rFonts w:ascii="Times New Roman" w:hAnsi="Times New Roman"/>
          <w:sz w:val="28"/>
          <w:szCs w:val="28"/>
        </w:rPr>
        <w:t xml:space="preserve"> только с помощью питания. «Спортсмены просто не могут есть настолько много, наскол</w:t>
      </w:r>
      <w:r w:rsidRPr="00C3075C">
        <w:rPr>
          <w:rFonts w:ascii="Times New Roman" w:hAnsi="Times New Roman"/>
          <w:sz w:val="28"/>
          <w:szCs w:val="28"/>
        </w:rPr>
        <w:t>ь</w:t>
      </w:r>
      <w:r w:rsidRPr="00C3075C">
        <w:rPr>
          <w:rFonts w:ascii="Times New Roman" w:hAnsi="Times New Roman"/>
          <w:sz w:val="28"/>
          <w:szCs w:val="28"/>
        </w:rPr>
        <w:t xml:space="preserve">ко им это требуется», - замечает </w:t>
      </w:r>
      <w:proofErr w:type="spellStart"/>
      <w:r w:rsidRPr="00C3075C">
        <w:rPr>
          <w:rFonts w:ascii="Times New Roman" w:hAnsi="Times New Roman"/>
          <w:sz w:val="28"/>
          <w:szCs w:val="28"/>
        </w:rPr>
        <w:t>Хайке</w:t>
      </w:r>
      <w:proofErr w:type="spellEnd"/>
      <w:r w:rsidRPr="00C3075C">
        <w:rPr>
          <w:rFonts w:ascii="Times New Roman" w:hAnsi="Times New Roman"/>
          <w:sz w:val="28"/>
          <w:szCs w:val="28"/>
        </w:rPr>
        <w:t xml:space="preserve"> </w:t>
      </w:r>
      <w:proofErr w:type="spellStart"/>
      <w:r w:rsidRPr="00C3075C">
        <w:rPr>
          <w:rFonts w:ascii="Times New Roman" w:hAnsi="Times New Roman"/>
          <w:sz w:val="28"/>
          <w:szCs w:val="28"/>
        </w:rPr>
        <w:t>Клемс</w:t>
      </w:r>
      <w:proofErr w:type="spellEnd"/>
      <w:r w:rsidRPr="00C3075C">
        <w:rPr>
          <w:rFonts w:ascii="Times New Roman" w:hAnsi="Times New Roman"/>
          <w:sz w:val="28"/>
          <w:szCs w:val="28"/>
        </w:rPr>
        <w:t>. «В этом случае нужны добавки».</w:t>
      </w:r>
    </w:p>
    <w:p w:rsidR="00C3075C" w:rsidRPr="00C3075C" w:rsidRDefault="00C3075C" w:rsidP="00C3075C">
      <w:pPr>
        <w:spacing w:after="0" w:line="360" w:lineRule="auto"/>
        <w:ind w:left="-567" w:firstLine="709"/>
        <w:rPr>
          <w:rFonts w:ascii="Times New Roman" w:hAnsi="Times New Roman"/>
          <w:sz w:val="28"/>
          <w:szCs w:val="28"/>
        </w:rPr>
      </w:pPr>
      <w:r w:rsidRPr="00C3075C">
        <w:rPr>
          <w:rFonts w:ascii="Times New Roman" w:hAnsi="Times New Roman"/>
          <w:sz w:val="28"/>
          <w:szCs w:val="28"/>
        </w:rPr>
        <w:t>Также спортсмены, которые много потеют, например, марафонцы, должны повысить свой запас жидкости в организме и много пить уже перед соревнован</w:t>
      </w:r>
      <w:r w:rsidRPr="00C3075C">
        <w:rPr>
          <w:rFonts w:ascii="Times New Roman" w:hAnsi="Times New Roman"/>
          <w:sz w:val="28"/>
          <w:szCs w:val="28"/>
        </w:rPr>
        <w:t>и</w:t>
      </w:r>
      <w:r w:rsidRPr="00C3075C">
        <w:rPr>
          <w:rFonts w:ascii="Times New Roman" w:hAnsi="Times New Roman"/>
          <w:sz w:val="28"/>
          <w:szCs w:val="28"/>
        </w:rPr>
        <w:t>ем. Потеря жидкости значит понижение работоспособности.</w:t>
      </w:r>
    </w:p>
    <w:p w:rsidR="00C3075C" w:rsidRPr="00C3075C" w:rsidRDefault="00C3075C" w:rsidP="00C3075C">
      <w:pPr>
        <w:spacing w:after="0" w:line="360" w:lineRule="auto"/>
        <w:ind w:left="-567" w:firstLine="709"/>
        <w:rPr>
          <w:rFonts w:ascii="Times New Roman" w:hAnsi="Times New Roman"/>
          <w:sz w:val="28"/>
          <w:szCs w:val="28"/>
        </w:rPr>
      </w:pPr>
      <w:r w:rsidRPr="00C3075C">
        <w:rPr>
          <w:rFonts w:ascii="Times New Roman" w:hAnsi="Times New Roman"/>
          <w:sz w:val="28"/>
          <w:szCs w:val="28"/>
        </w:rPr>
        <w:t>Но для обыкновенных людей применение дополнительных добавок изли</w:t>
      </w:r>
      <w:r w:rsidRPr="00C3075C">
        <w:rPr>
          <w:rFonts w:ascii="Times New Roman" w:hAnsi="Times New Roman"/>
          <w:sz w:val="28"/>
          <w:szCs w:val="28"/>
        </w:rPr>
        <w:t>ш</w:t>
      </w:r>
      <w:r w:rsidRPr="00C3075C">
        <w:rPr>
          <w:rFonts w:ascii="Times New Roman" w:hAnsi="Times New Roman"/>
          <w:sz w:val="28"/>
          <w:szCs w:val="28"/>
        </w:rPr>
        <w:t xml:space="preserve">не. </w:t>
      </w:r>
      <w:proofErr w:type="spellStart"/>
      <w:r w:rsidRPr="00C3075C">
        <w:rPr>
          <w:rFonts w:ascii="Times New Roman" w:hAnsi="Times New Roman"/>
          <w:sz w:val="28"/>
          <w:szCs w:val="28"/>
        </w:rPr>
        <w:t>Хайке</w:t>
      </w:r>
      <w:proofErr w:type="spellEnd"/>
      <w:r w:rsidRPr="00C3075C">
        <w:rPr>
          <w:rFonts w:ascii="Times New Roman" w:hAnsi="Times New Roman"/>
          <w:sz w:val="28"/>
          <w:szCs w:val="28"/>
        </w:rPr>
        <w:t xml:space="preserve"> </w:t>
      </w:r>
      <w:proofErr w:type="spellStart"/>
      <w:r w:rsidRPr="00C3075C">
        <w:rPr>
          <w:rFonts w:ascii="Times New Roman" w:hAnsi="Times New Roman"/>
          <w:sz w:val="28"/>
          <w:szCs w:val="28"/>
        </w:rPr>
        <w:t>Клемс</w:t>
      </w:r>
      <w:proofErr w:type="spellEnd"/>
      <w:r w:rsidRPr="00C3075C">
        <w:rPr>
          <w:rFonts w:ascii="Times New Roman" w:hAnsi="Times New Roman"/>
          <w:sz w:val="28"/>
          <w:szCs w:val="28"/>
        </w:rPr>
        <w:t xml:space="preserve"> видит в этом только «больше спекуляции, чем пользы для потребителя». Определенный эффект плацебо, который все-таки можно признать. «Тому, кто верит, что протеиновый батончик помогает, возможно, легче тренир</w:t>
      </w:r>
      <w:r w:rsidRPr="00C3075C">
        <w:rPr>
          <w:rFonts w:ascii="Times New Roman" w:hAnsi="Times New Roman"/>
          <w:sz w:val="28"/>
          <w:szCs w:val="28"/>
        </w:rPr>
        <w:t>о</w:t>
      </w:r>
      <w:r w:rsidRPr="00C3075C">
        <w:rPr>
          <w:rFonts w:ascii="Times New Roman" w:hAnsi="Times New Roman"/>
          <w:sz w:val="28"/>
          <w:szCs w:val="28"/>
        </w:rPr>
        <w:t>ваться». Тем не менее, стоит обратить внимание на то, что пищевые добавки производятся искусственно, и к ним следует относиться критически.</w:t>
      </w:r>
    </w:p>
    <w:p w:rsidR="00C3075C" w:rsidRPr="00C3075C" w:rsidRDefault="00C3075C" w:rsidP="00C3075C">
      <w:pPr>
        <w:spacing w:after="0" w:line="360" w:lineRule="auto"/>
        <w:ind w:left="-567" w:firstLine="709"/>
        <w:rPr>
          <w:rFonts w:ascii="Times New Roman" w:hAnsi="Times New Roman"/>
          <w:sz w:val="28"/>
          <w:szCs w:val="28"/>
        </w:rPr>
      </w:pPr>
      <w:r w:rsidRPr="00C3075C">
        <w:rPr>
          <w:rFonts w:ascii="Times New Roman" w:hAnsi="Times New Roman"/>
          <w:sz w:val="28"/>
          <w:szCs w:val="28"/>
        </w:rPr>
        <w:t>Значит, никакие дополнительные толчки не то что не нужны, но и не разр</w:t>
      </w:r>
      <w:r w:rsidRPr="00C3075C">
        <w:rPr>
          <w:rFonts w:ascii="Times New Roman" w:hAnsi="Times New Roman"/>
          <w:sz w:val="28"/>
          <w:szCs w:val="28"/>
        </w:rPr>
        <w:t>е</w:t>
      </w:r>
      <w:r w:rsidRPr="00C3075C">
        <w:rPr>
          <w:rFonts w:ascii="Times New Roman" w:hAnsi="Times New Roman"/>
          <w:sz w:val="28"/>
          <w:szCs w:val="28"/>
        </w:rPr>
        <w:t xml:space="preserve">шены? «Нет», - отвечают Шмидт и </w:t>
      </w:r>
      <w:proofErr w:type="spellStart"/>
      <w:r w:rsidRPr="00C3075C">
        <w:rPr>
          <w:rFonts w:ascii="Times New Roman" w:hAnsi="Times New Roman"/>
          <w:sz w:val="28"/>
          <w:szCs w:val="28"/>
        </w:rPr>
        <w:t>Клемс</w:t>
      </w:r>
      <w:proofErr w:type="spellEnd"/>
      <w:r w:rsidRPr="00C3075C">
        <w:rPr>
          <w:rFonts w:ascii="Times New Roman" w:hAnsi="Times New Roman"/>
          <w:sz w:val="28"/>
          <w:szCs w:val="28"/>
        </w:rPr>
        <w:t xml:space="preserve"> одновременно. Как же тогда себя подгонять? «Кто хочет нарастить мышцы, должен прежде всего тренироваться», - советует Шмидт. «И сбалансировано питаться», - добавляет </w:t>
      </w:r>
      <w:proofErr w:type="spellStart"/>
      <w:r w:rsidRPr="00C3075C">
        <w:rPr>
          <w:rFonts w:ascii="Times New Roman" w:hAnsi="Times New Roman"/>
          <w:sz w:val="28"/>
          <w:szCs w:val="28"/>
        </w:rPr>
        <w:t>Хайке</w:t>
      </w:r>
      <w:proofErr w:type="spellEnd"/>
      <w:r w:rsidRPr="00C3075C">
        <w:rPr>
          <w:rFonts w:ascii="Times New Roman" w:hAnsi="Times New Roman"/>
          <w:sz w:val="28"/>
          <w:szCs w:val="28"/>
        </w:rPr>
        <w:t xml:space="preserve"> </w:t>
      </w:r>
      <w:proofErr w:type="spellStart"/>
      <w:r w:rsidRPr="00C3075C">
        <w:rPr>
          <w:rFonts w:ascii="Times New Roman" w:hAnsi="Times New Roman"/>
          <w:sz w:val="28"/>
          <w:szCs w:val="28"/>
        </w:rPr>
        <w:t>Клемс</w:t>
      </w:r>
      <w:proofErr w:type="spellEnd"/>
      <w:r w:rsidRPr="00C3075C">
        <w:rPr>
          <w:rFonts w:ascii="Times New Roman" w:hAnsi="Times New Roman"/>
          <w:sz w:val="28"/>
          <w:szCs w:val="28"/>
        </w:rPr>
        <w:t>. Запас углеводов должен быть полным, потому что при занятиях спортом расходуется много энергии. Лучше всего использовать сложные углеводы, которые содержа</w:t>
      </w:r>
      <w:r w:rsidRPr="00C3075C">
        <w:rPr>
          <w:rFonts w:ascii="Times New Roman" w:hAnsi="Times New Roman"/>
          <w:sz w:val="28"/>
          <w:szCs w:val="28"/>
        </w:rPr>
        <w:t>т</w:t>
      </w:r>
      <w:r w:rsidRPr="00C3075C">
        <w:rPr>
          <w:rFonts w:ascii="Times New Roman" w:hAnsi="Times New Roman"/>
          <w:sz w:val="28"/>
          <w:szCs w:val="28"/>
        </w:rPr>
        <w:t xml:space="preserve">ся в продуктах с как можно большей долей </w:t>
      </w:r>
      <w:proofErr w:type="spellStart"/>
      <w:r w:rsidRPr="00C3075C">
        <w:rPr>
          <w:rFonts w:ascii="Times New Roman" w:hAnsi="Times New Roman"/>
          <w:sz w:val="28"/>
          <w:szCs w:val="28"/>
        </w:rPr>
        <w:t>нутриентов</w:t>
      </w:r>
      <w:proofErr w:type="spellEnd"/>
      <w:r w:rsidRPr="00C3075C">
        <w:rPr>
          <w:rFonts w:ascii="Times New Roman" w:hAnsi="Times New Roman"/>
          <w:sz w:val="28"/>
          <w:szCs w:val="28"/>
        </w:rPr>
        <w:t xml:space="preserve"> – например, макароны из твердых сортов пшеницы. Также нужно включить в план питания фрукты и овощи, выбирая их, по словам </w:t>
      </w:r>
      <w:proofErr w:type="spellStart"/>
      <w:r w:rsidRPr="00C3075C">
        <w:rPr>
          <w:rFonts w:ascii="Times New Roman" w:hAnsi="Times New Roman"/>
          <w:sz w:val="28"/>
          <w:szCs w:val="28"/>
        </w:rPr>
        <w:t>Хайке</w:t>
      </w:r>
      <w:proofErr w:type="spellEnd"/>
      <w:r w:rsidRPr="00C3075C">
        <w:rPr>
          <w:rFonts w:ascii="Times New Roman" w:hAnsi="Times New Roman"/>
          <w:sz w:val="28"/>
          <w:szCs w:val="28"/>
        </w:rPr>
        <w:t xml:space="preserve"> </w:t>
      </w:r>
      <w:proofErr w:type="spellStart"/>
      <w:r w:rsidRPr="00C3075C">
        <w:rPr>
          <w:rFonts w:ascii="Times New Roman" w:hAnsi="Times New Roman"/>
          <w:sz w:val="28"/>
          <w:szCs w:val="28"/>
        </w:rPr>
        <w:t>Клемс</w:t>
      </w:r>
      <w:proofErr w:type="spellEnd"/>
      <w:r w:rsidRPr="00C3075C">
        <w:rPr>
          <w:rFonts w:ascii="Times New Roman" w:hAnsi="Times New Roman"/>
          <w:sz w:val="28"/>
          <w:szCs w:val="28"/>
        </w:rPr>
        <w:t>, «в зависимости от сезона и региона. Такие продукты содержат самый высокий запас питательных веществ».</w:t>
      </w:r>
    </w:p>
    <w:p w:rsidR="00C3075C" w:rsidRPr="00C3075C" w:rsidRDefault="00C3075C" w:rsidP="00C3075C">
      <w:pPr>
        <w:spacing w:after="0" w:line="360" w:lineRule="auto"/>
        <w:ind w:left="-567" w:firstLine="709"/>
        <w:rPr>
          <w:rFonts w:ascii="Times New Roman" w:hAnsi="Times New Roman"/>
          <w:sz w:val="28"/>
          <w:szCs w:val="28"/>
        </w:rPr>
      </w:pPr>
      <w:r w:rsidRPr="00C3075C">
        <w:rPr>
          <w:rFonts w:ascii="Times New Roman" w:hAnsi="Times New Roman"/>
          <w:sz w:val="28"/>
          <w:szCs w:val="28"/>
        </w:rPr>
        <w:lastRenderedPageBreak/>
        <w:t>Но одновременно с этим, спортсменам, как и всем остальным людям, след</w:t>
      </w:r>
      <w:r w:rsidRPr="00C3075C">
        <w:rPr>
          <w:rFonts w:ascii="Times New Roman" w:hAnsi="Times New Roman"/>
          <w:sz w:val="28"/>
          <w:szCs w:val="28"/>
        </w:rPr>
        <w:t>у</w:t>
      </w:r>
      <w:r w:rsidRPr="00C3075C">
        <w:rPr>
          <w:rFonts w:ascii="Times New Roman" w:hAnsi="Times New Roman"/>
          <w:sz w:val="28"/>
          <w:szCs w:val="28"/>
        </w:rPr>
        <w:t xml:space="preserve">ет отказаться от сладкого, от жирной пищи и от </w:t>
      </w:r>
      <w:proofErr w:type="spellStart"/>
      <w:r w:rsidRPr="00C3075C">
        <w:rPr>
          <w:rFonts w:ascii="Times New Roman" w:hAnsi="Times New Roman"/>
          <w:sz w:val="28"/>
          <w:szCs w:val="28"/>
        </w:rPr>
        <w:t>фастфуда</w:t>
      </w:r>
      <w:proofErr w:type="spellEnd"/>
      <w:r w:rsidRPr="00C3075C">
        <w:rPr>
          <w:rFonts w:ascii="Times New Roman" w:hAnsi="Times New Roman"/>
          <w:sz w:val="28"/>
          <w:szCs w:val="28"/>
        </w:rPr>
        <w:t xml:space="preserve"> и лучше готовить дома вместо того, чтобы «обеспечивать» себя различными примесями и усилителями вкуса. И много пить: разбавленный апельсиновый сок или безалкогольные напитки являются такими же </w:t>
      </w:r>
      <w:proofErr w:type="spellStart"/>
      <w:r w:rsidRPr="00C3075C">
        <w:rPr>
          <w:rFonts w:ascii="Times New Roman" w:hAnsi="Times New Roman"/>
          <w:sz w:val="28"/>
          <w:szCs w:val="28"/>
        </w:rPr>
        <w:t>изотониками</w:t>
      </w:r>
      <w:proofErr w:type="spellEnd"/>
      <w:r w:rsidRPr="00C3075C">
        <w:rPr>
          <w:rFonts w:ascii="Times New Roman" w:hAnsi="Times New Roman"/>
          <w:sz w:val="28"/>
          <w:szCs w:val="28"/>
        </w:rPr>
        <w:t xml:space="preserve">, как и специальные коктейли, заявляет </w:t>
      </w:r>
      <w:proofErr w:type="spellStart"/>
      <w:r w:rsidRPr="00C3075C">
        <w:rPr>
          <w:rFonts w:ascii="Times New Roman" w:hAnsi="Times New Roman"/>
          <w:sz w:val="28"/>
          <w:szCs w:val="28"/>
        </w:rPr>
        <w:t>Хайке</w:t>
      </w:r>
      <w:proofErr w:type="spellEnd"/>
      <w:r w:rsidRPr="00C3075C">
        <w:rPr>
          <w:rFonts w:ascii="Times New Roman" w:hAnsi="Times New Roman"/>
          <w:sz w:val="28"/>
          <w:szCs w:val="28"/>
        </w:rPr>
        <w:t xml:space="preserve"> </w:t>
      </w:r>
      <w:proofErr w:type="spellStart"/>
      <w:r w:rsidRPr="00C3075C">
        <w:rPr>
          <w:rFonts w:ascii="Times New Roman" w:hAnsi="Times New Roman"/>
          <w:sz w:val="28"/>
          <w:szCs w:val="28"/>
        </w:rPr>
        <w:t>Клемс</w:t>
      </w:r>
      <w:proofErr w:type="spellEnd"/>
      <w:r w:rsidRPr="00C3075C">
        <w:rPr>
          <w:rFonts w:ascii="Times New Roman" w:hAnsi="Times New Roman"/>
          <w:sz w:val="28"/>
          <w:szCs w:val="28"/>
        </w:rPr>
        <w:t>.</w:t>
      </w:r>
    </w:p>
    <w:p w:rsidR="00C3075C" w:rsidRDefault="00C3075C" w:rsidP="00C3075C">
      <w:pPr>
        <w:spacing w:after="0" w:line="360" w:lineRule="auto"/>
        <w:ind w:left="-567" w:firstLine="709"/>
        <w:rPr>
          <w:rFonts w:ascii="Times New Roman" w:hAnsi="Times New Roman"/>
          <w:sz w:val="28"/>
          <w:szCs w:val="28"/>
        </w:rPr>
      </w:pPr>
    </w:p>
    <w:p w:rsidR="00C3075C" w:rsidRDefault="00C3075C">
      <w:pPr>
        <w:rPr>
          <w:rFonts w:ascii="Times New Roman" w:hAnsi="Times New Roman"/>
          <w:sz w:val="28"/>
          <w:szCs w:val="28"/>
        </w:rPr>
      </w:pPr>
      <w:r>
        <w:rPr>
          <w:rFonts w:ascii="Times New Roman" w:hAnsi="Times New Roman"/>
          <w:sz w:val="28"/>
          <w:szCs w:val="28"/>
        </w:rPr>
        <w:br w:type="page"/>
      </w:r>
    </w:p>
    <w:p w:rsidR="00C3075C" w:rsidRPr="00C3075C" w:rsidRDefault="00C3075C" w:rsidP="00C3075C">
      <w:pPr>
        <w:spacing w:line="360" w:lineRule="auto"/>
        <w:rPr>
          <w:rFonts w:ascii="Times New Roman" w:hAnsi="Times New Roman"/>
          <w:b/>
          <w:sz w:val="28"/>
          <w:szCs w:val="28"/>
          <w:lang w:val="de-DE"/>
        </w:rPr>
      </w:pPr>
      <w:r w:rsidRPr="00C3075C">
        <w:rPr>
          <w:rFonts w:ascii="Times New Roman" w:hAnsi="Times New Roman"/>
          <w:b/>
          <w:sz w:val="28"/>
          <w:szCs w:val="28"/>
          <w:lang w:val="de-DE"/>
        </w:rPr>
        <w:lastRenderedPageBreak/>
        <w:t xml:space="preserve"> Text 3</w:t>
      </w:r>
    </w:p>
    <w:p w:rsidR="00C3075C" w:rsidRPr="00E12299" w:rsidRDefault="00C3075C" w:rsidP="00C3075C">
      <w:pPr>
        <w:spacing w:line="360" w:lineRule="auto"/>
        <w:jc w:val="center"/>
        <w:rPr>
          <w:rFonts w:ascii="Times New Roman" w:hAnsi="Times New Roman"/>
          <w:b/>
          <w:sz w:val="28"/>
          <w:szCs w:val="28"/>
          <w:lang w:val="de-DE"/>
        </w:rPr>
      </w:pPr>
      <w:r w:rsidRPr="00E12299">
        <w:rPr>
          <w:rFonts w:ascii="Times New Roman" w:hAnsi="Times New Roman"/>
          <w:b/>
          <w:sz w:val="28"/>
          <w:szCs w:val="28"/>
          <w:lang w:val="de-DE"/>
        </w:rPr>
        <w:t>Globalisierung aus wirtschaftlichen Sicht</w:t>
      </w:r>
    </w:p>
    <w:p w:rsidR="00C3075C" w:rsidRPr="00E12299" w:rsidRDefault="00C3075C" w:rsidP="00C3075C">
      <w:pPr>
        <w:spacing w:after="0" w:line="360" w:lineRule="auto"/>
        <w:ind w:left="-284" w:firstLine="709"/>
        <w:jc w:val="both"/>
        <w:rPr>
          <w:rFonts w:ascii="Times New Roman" w:hAnsi="Times New Roman"/>
          <w:sz w:val="28"/>
          <w:szCs w:val="28"/>
          <w:lang w:val="de-DE"/>
        </w:rPr>
      </w:pPr>
      <w:r w:rsidRPr="00E12299">
        <w:rPr>
          <w:rFonts w:ascii="Times New Roman" w:hAnsi="Times New Roman"/>
          <w:sz w:val="28"/>
          <w:szCs w:val="28"/>
          <w:lang w:val="de-DE"/>
        </w:rPr>
        <w:t xml:space="preserve">Globalisierung bedeutet </w:t>
      </w:r>
      <w:proofErr w:type="spellStart"/>
      <w:r w:rsidRPr="00E12299">
        <w:rPr>
          <w:rFonts w:ascii="Times New Roman" w:hAnsi="Times New Roman"/>
          <w:sz w:val="28"/>
          <w:szCs w:val="28"/>
          <w:lang w:val="de-DE"/>
        </w:rPr>
        <w:t>Entgrenzung</w:t>
      </w:r>
      <w:proofErr w:type="spellEnd"/>
      <w:r w:rsidRPr="00E12299">
        <w:rPr>
          <w:rFonts w:ascii="Times New Roman" w:hAnsi="Times New Roman"/>
          <w:sz w:val="28"/>
          <w:szCs w:val="28"/>
          <w:lang w:val="de-DE"/>
        </w:rPr>
        <w:t>: Nationalstaatliche und natürliche Gre</w:t>
      </w:r>
      <w:r w:rsidRPr="00E12299">
        <w:rPr>
          <w:rFonts w:ascii="Times New Roman" w:hAnsi="Times New Roman"/>
          <w:sz w:val="28"/>
          <w:szCs w:val="28"/>
          <w:lang w:val="de-DE"/>
        </w:rPr>
        <w:t>n</w:t>
      </w:r>
      <w:r w:rsidRPr="00E12299">
        <w:rPr>
          <w:rFonts w:ascii="Times New Roman" w:hAnsi="Times New Roman"/>
          <w:sz w:val="28"/>
          <w:szCs w:val="28"/>
          <w:lang w:val="de-DE"/>
        </w:rPr>
        <w:t>zen verlieren</w:t>
      </w:r>
      <w:r>
        <w:rPr>
          <w:rFonts w:ascii="Times New Roman" w:hAnsi="Times New Roman"/>
          <w:sz w:val="28"/>
          <w:szCs w:val="28"/>
          <w:lang w:val="de-DE"/>
        </w:rPr>
        <w:t xml:space="preserve"> rapide an Bedeutung; Leistungs</w:t>
      </w:r>
      <w:r w:rsidRPr="00E12299">
        <w:rPr>
          <w:rFonts w:ascii="Times New Roman" w:hAnsi="Times New Roman"/>
          <w:sz w:val="28"/>
          <w:szCs w:val="28"/>
          <w:lang w:val="de-DE"/>
        </w:rPr>
        <w:t>erstellung, Konkurrenz und Vermar</w:t>
      </w:r>
      <w:r w:rsidRPr="00E12299">
        <w:rPr>
          <w:rFonts w:ascii="Times New Roman" w:hAnsi="Times New Roman"/>
          <w:sz w:val="28"/>
          <w:szCs w:val="28"/>
          <w:lang w:val="de-DE"/>
        </w:rPr>
        <w:t>k</w:t>
      </w:r>
      <w:r w:rsidRPr="00E12299">
        <w:rPr>
          <w:rFonts w:ascii="Times New Roman" w:hAnsi="Times New Roman"/>
          <w:sz w:val="28"/>
          <w:szCs w:val="28"/>
          <w:lang w:val="de-DE"/>
        </w:rPr>
        <w:t>tung werden immer weniger durch diese Grenzen geprägt. Das Wirtschaftsleben nimmt rasch Merkmale des “globalen Dorfes” an: Beschaffung, Produktion, Handel und Vermarktung vollziehen sich weltweit. Geografische Distanz und politische Grenzen stellen für die Wirtschaft kaum noch ein Hemmnis dar – sie gewähren damit aber auch immer weniger Schutz. Diese Entwicklung wird durch den technischen Fortschritt, insbesondere durch die Informations- und Kommunikationstechnologien vorangetrieben: Kommunikations- und Transportkosten haben an Bedeutung verl</w:t>
      </w:r>
      <w:r w:rsidRPr="00E12299">
        <w:rPr>
          <w:rFonts w:ascii="Times New Roman" w:hAnsi="Times New Roman"/>
          <w:sz w:val="28"/>
          <w:szCs w:val="28"/>
          <w:lang w:val="de-DE"/>
        </w:rPr>
        <w:t>o</w:t>
      </w:r>
      <w:r w:rsidRPr="00E12299">
        <w:rPr>
          <w:rFonts w:ascii="Times New Roman" w:hAnsi="Times New Roman"/>
          <w:sz w:val="28"/>
          <w:szCs w:val="28"/>
          <w:lang w:val="de-DE"/>
        </w:rPr>
        <w:t xml:space="preserve">ren. Die räumliche Distanz ist durch die </w:t>
      </w:r>
      <w:proofErr w:type="spellStart"/>
      <w:r w:rsidRPr="00E12299">
        <w:rPr>
          <w:rFonts w:ascii="Times New Roman" w:hAnsi="Times New Roman"/>
          <w:sz w:val="28"/>
          <w:szCs w:val="28"/>
          <w:lang w:val="de-DE"/>
        </w:rPr>
        <w:t>Telematik</w:t>
      </w:r>
      <w:proofErr w:type="spellEnd"/>
      <w:r w:rsidRPr="00E12299">
        <w:rPr>
          <w:rFonts w:ascii="Times New Roman" w:hAnsi="Times New Roman"/>
          <w:sz w:val="28"/>
          <w:szCs w:val="28"/>
          <w:lang w:val="de-DE"/>
        </w:rPr>
        <w:t>-Infrastruktur praktisch aufgeh</w:t>
      </w:r>
      <w:r w:rsidRPr="00E12299">
        <w:rPr>
          <w:rFonts w:ascii="Times New Roman" w:hAnsi="Times New Roman"/>
          <w:sz w:val="28"/>
          <w:szCs w:val="28"/>
          <w:lang w:val="de-DE"/>
        </w:rPr>
        <w:t>o</w:t>
      </w:r>
      <w:r w:rsidRPr="00E12299">
        <w:rPr>
          <w:rFonts w:ascii="Times New Roman" w:hAnsi="Times New Roman"/>
          <w:sz w:val="28"/>
          <w:szCs w:val="28"/>
          <w:lang w:val="de-DE"/>
        </w:rPr>
        <w:t>ben. Die Globalisierung fördert ihrerseits den technischen Fortschritt, indem neue Märkte und damit Gewinnmöglichkeiten erschlossen werden. Diese wechselseitige Verstärkung beschleunigt den Prozess der Globalisierung und macht ihn unumkeh</w:t>
      </w:r>
      <w:r w:rsidRPr="00E12299">
        <w:rPr>
          <w:rFonts w:ascii="Times New Roman" w:hAnsi="Times New Roman"/>
          <w:sz w:val="28"/>
          <w:szCs w:val="28"/>
          <w:lang w:val="de-DE"/>
        </w:rPr>
        <w:t>r</w:t>
      </w:r>
      <w:r w:rsidRPr="00E12299">
        <w:rPr>
          <w:rFonts w:ascii="Times New Roman" w:hAnsi="Times New Roman"/>
          <w:sz w:val="28"/>
          <w:szCs w:val="28"/>
          <w:lang w:val="de-DE"/>
        </w:rPr>
        <w:t xml:space="preserve">bar. </w:t>
      </w:r>
    </w:p>
    <w:p w:rsidR="00C3075C" w:rsidRPr="00E12299" w:rsidRDefault="00C3075C" w:rsidP="00C3075C">
      <w:pPr>
        <w:spacing w:after="0" w:line="360" w:lineRule="auto"/>
        <w:ind w:left="-284" w:firstLine="709"/>
        <w:jc w:val="both"/>
        <w:rPr>
          <w:rFonts w:ascii="Times New Roman" w:hAnsi="Times New Roman"/>
          <w:sz w:val="28"/>
          <w:szCs w:val="28"/>
          <w:lang w:val="de-DE"/>
        </w:rPr>
      </w:pPr>
      <w:r w:rsidRPr="00E12299">
        <w:rPr>
          <w:rFonts w:ascii="Times New Roman" w:hAnsi="Times New Roman"/>
          <w:sz w:val="28"/>
          <w:szCs w:val="28"/>
          <w:lang w:val="de-DE"/>
        </w:rPr>
        <w:t>Für die Unternehmen der Industrieländer wird der Wettbewerb zum Innovat</w:t>
      </w:r>
      <w:r w:rsidRPr="00E12299">
        <w:rPr>
          <w:rFonts w:ascii="Times New Roman" w:hAnsi="Times New Roman"/>
          <w:sz w:val="28"/>
          <w:szCs w:val="28"/>
          <w:lang w:val="de-DE"/>
        </w:rPr>
        <w:t>i</w:t>
      </w:r>
      <w:r w:rsidRPr="00E12299">
        <w:rPr>
          <w:rFonts w:ascii="Times New Roman" w:hAnsi="Times New Roman"/>
          <w:sz w:val="28"/>
          <w:szCs w:val="28"/>
          <w:lang w:val="de-DE"/>
        </w:rPr>
        <w:t>onswettbewerb. Daher wird die Innovationsfähigkeit der einzelnen Firmen und der Wirtschaft insgesamt zunehmend wichtig.</w:t>
      </w:r>
    </w:p>
    <w:p w:rsidR="00C3075C" w:rsidRPr="00E12299" w:rsidRDefault="00C3075C" w:rsidP="00C3075C">
      <w:pPr>
        <w:spacing w:after="0" w:line="360" w:lineRule="auto"/>
        <w:ind w:left="-284" w:firstLine="709"/>
        <w:jc w:val="both"/>
        <w:rPr>
          <w:rFonts w:ascii="Times New Roman" w:hAnsi="Times New Roman"/>
          <w:sz w:val="28"/>
          <w:szCs w:val="28"/>
          <w:lang w:val="de-DE"/>
        </w:rPr>
      </w:pPr>
      <w:r w:rsidRPr="00E12299">
        <w:rPr>
          <w:rFonts w:ascii="Times New Roman" w:hAnsi="Times New Roman"/>
          <w:sz w:val="28"/>
          <w:szCs w:val="28"/>
          <w:lang w:val="de-DE"/>
        </w:rPr>
        <w:t>Aber auch für die Länder, die sich noch nicht als Industrie- und Postindustri</w:t>
      </w:r>
      <w:r w:rsidRPr="00E12299">
        <w:rPr>
          <w:rFonts w:ascii="Times New Roman" w:hAnsi="Times New Roman"/>
          <w:sz w:val="28"/>
          <w:szCs w:val="28"/>
          <w:lang w:val="de-DE"/>
        </w:rPr>
        <w:t>e</w:t>
      </w:r>
      <w:r w:rsidRPr="00E12299">
        <w:rPr>
          <w:rFonts w:ascii="Times New Roman" w:hAnsi="Times New Roman"/>
          <w:sz w:val="28"/>
          <w:szCs w:val="28"/>
          <w:lang w:val="de-DE"/>
        </w:rPr>
        <w:t>länder bezeichnen können, gibt es eine Einbindung in die Globalität. Die Bevölk</w:t>
      </w:r>
      <w:r w:rsidRPr="00E12299">
        <w:rPr>
          <w:rFonts w:ascii="Times New Roman" w:hAnsi="Times New Roman"/>
          <w:sz w:val="28"/>
          <w:szCs w:val="28"/>
          <w:lang w:val="de-DE"/>
        </w:rPr>
        <w:t>e</w:t>
      </w:r>
      <w:r w:rsidRPr="00E12299">
        <w:rPr>
          <w:rFonts w:ascii="Times New Roman" w:hAnsi="Times New Roman"/>
          <w:sz w:val="28"/>
          <w:szCs w:val="28"/>
          <w:lang w:val="de-DE"/>
        </w:rPr>
        <w:t xml:space="preserve">rungen ärmerer, technisch weniger entwickelter Länder können nur bestehen, wenn die Volkswirtschaften dieser Länder konkurrenzfähig sind, sonst wird das Gefälle zwischen Nord und Süd, zwischen West und Ost, nicht kleiner, sondern größer. Bei zunehmender internationaler Verflechtung der Wirtschaft rückt der Faktor Wissen immer mehr ins Zentrum, und zwar für alle Menschen. </w:t>
      </w:r>
    </w:p>
    <w:p w:rsidR="00C3075C" w:rsidRPr="00E12299" w:rsidRDefault="00C3075C" w:rsidP="00C3075C">
      <w:pPr>
        <w:spacing w:after="0" w:line="360" w:lineRule="auto"/>
        <w:ind w:left="-284" w:firstLine="709"/>
        <w:jc w:val="both"/>
        <w:rPr>
          <w:rFonts w:ascii="Times New Roman" w:hAnsi="Times New Roman"/>
          <w:sz w:val="28"/>
          <w:szCs w:val="28"/>
          <w:lang w:val="de-DE"/>
        </w:rPr>
      </w:pPr>
      <w:r w:rsidRPr="00E12299">
        <w:rPr>
          <w:rFonts w:ascii="Times New Roman" w:hAnsi="Times New Roman"/>
          <w:sz w:val="28"/>
          <w:szCs w:val="28"/>
          <w:lang w:val="de-DE"/>
        </w:rPr>
        <w:t>Globalisierung und Bildung haben etwas miteinander zu tun. Die Ziele, die I</w:t>
      </w:r>
      <w:r w:rsidRPr="00E12299">
        <w:rPr>
          <w:rFonts w:ascii="Times New Roman" w:hAnsi="Times New Roman"/>
          <w:sz w:val="28"/>
          <w:szCs w:val="28"/>
          <w:lang w:val="de-DE"/>
        </w:rPr>
        <w:t>n</w:t>
      </w:r>
      <w:r w:rsidRPr="00E12299">
        <w:rPr>
          <w:rFonts w:ascii="Times New Roman" w:hAnsi="Times New Roman"/>
          <w:sz w:val="28"/>
          <w:szCs w:val="28"/>
          <w:lang w:val="de-DE"/>
        </w:rPr>
        <w:t xml:space="preserve">halte und die Organisation der allgemeinen wie der beruflichen Bildung müssen die Menschen befähigen, in der sich wandelnden Wirtschaft und Gesellschaft einen Platz </w:t>
      </w:r>
      <w:r w:rsidRPr="00E12299">
        <w:rPr>
          <w:rFonts w:ascii="Times New Roman" w:hAnsi="Times New Roman"/>
          <w:sz w:val="28"/>
          <w:szCs w:val="28"/>
          <w:lang w:val="de-DE"/>
        </w:rPr>
        <w:lastRenderedPageBreak/>
        <w:t>zu finden, mit den Entwicklungen Schritt zu halten und dank ihrer Qualifikationen die Entwicklung mitzubestimmen und nicht über sich ergehen zu lassen.</w:t>
      </w:r>
    </w:p>
    <w:p w:rsidR="00C3075C" w:rsidRPr="00E12299" w:rsidRDefault="00C3075C" w:rsidP="00C3075C">
      <w:pPr>
        <w:spacing w:after="0" w:line="360" w:lineRule="auto"/>
        <w:ind w:left="-284" w:firstLine="709"/>
        <w:jc w:val="both"/>
        <w:rPr>
          <w:rFonts w:ascii="Times New Roman" w:hAnsi="Times New Roman"/>
          <w:sz w:val="28"/>
          <w:szCs w:val="28"/>
          <w:lang w:val="de-DE"/>
        </w:rPr>
      </w:pPr>
      <w:r w:rsidRPr="00E12299">
        <w:rPr>
          <w:rFonts w:ascii="Times New Roman" w:hAnsi="Times New Roman"/>
          <w:sz w:val="28"/>
          <w:szCs w:val="28"/>
          <w:lang w:val="de-DE"/>
        </w:rPr>
        <w:t>Die Auswirkungen der wirtschaftlichen Internationalisierung und Globalisi</w:t>
      </w:r>
      <w:r w:rsidRPr="00E12299">
        <w:rPr>
          <w:rFonts w:ascii="Times New Roman" w:hAnsi="Times New Roman"/>
          <w:sz w:val="28"/>
          <w:szCs w:val="28"/>
          <w:lang w:val="de-DE"/>
        </w:rPr>
        <w:t>e</w:t>
      </w:r>
      <w:r w:rsidRPr="00E12299">
        <w:rPr>
          <w:rFonts w:ascii="Times New Roman" w:hAnsi="Times New Roman"/>
          <w:sz w:val="28"/>
          <w:szCs w:val="28"/>
          <w:lang w:val="de-DE"/>
        </w:rPr>
        <w:t xml:space="preserve">rung zeigen sich nicht nur in der zunehmenden Ausweitung des Welthandels, sondern auch in den Trends, die die Produktionsstandorte und den globalen Arbeitsmarkt betreffen. So zeichnet sich beispielsweise bei den deutschen Unternehmen schon seit mehreren Jahren die Tendenz ab, Arbeitsplätze ins kostengünstigere Ausland zu verlagern. Beispiele hierfür sind der Chemiekonzern BASF, die Deutsche Telekom, der Reifenhersteller Continental, Siemens und viele Unternehmen der IT-Branche. </w:t>
      </w:r>
    </w:p>
    <w:p w:rsidR="00C3075C" w:rsidRDefault="00C3075C" w:rsidP="00C3075C">
      <w:pPr>
        <w:spacing w:after="0" w:line="360" w:lineRule="auto"/>
        <w:ind w:left="-284" w:firstLine="709"/>
        <w:jc w:val="both"/>
        <w:rPr>
          <w:rFonts w:ascii="Times New Roman" w:hAnsi="Times New Roman"/>
          <w:sz w:val="28"/>
          <w:szCs w:val="28"/>
          <w:lang w:val="de-DE"/>
        </w:rPr>
      </w:pPr>
      <w:r w:rsidRPr="00E12299">
        <w:rPr>
          <w:rFonts w:ascii="Times New Roman" w:hAnsi="Times New Roman"/>
          <w:sz w:val="28"/>
          <w:szCs w:val="28"/>
          <w:lang w:val="de-DE"/>
        </w:rPr>
        <w:t>In der letzten Zeit stoßen die Produktionsortverlagerung und der sich daraus ergebende Abbau von Arbeitsplätzen in Deutschland auf zunehmendes Interesse der Öffentlichkeit und werden immer heftiger diskutiert.</w:t>
      </w:r>
    </w:p>
    <w:p w:rsidR="00C3075C" w:rsidRDefault="00C3075C" w:rsidP="00C3075C">
      <w:pPr>
        <w:spacing w:after="0" w:line="360" w:lineRule="auto"/>
        <w:ind w:left="-284" w:firstLine="709"/>
        <w:jc w:val="center"/>
        <w:rPr>
          <w:rFonts w:ascii="Times New Roman" w:hAnsi="Times New Roman"/>
          <w:sz w:val="28"/>
          <w:szCs w:val="28"/>
          <w:lang w:val="en-US"/>
        </w:rPr>
      </w:pPr>
      <w:r w:rsidRPr="00C3075C">
        <w:rPr>
          <w:rFonts w:ascii="Times New Roman" w:hAnsi="Times New Roman"/>
          <w:sz w:val="28"/>
          <w:szCs w:val="28"/>
        </w:rPr>
        <w:br w:type="page"/>
      </w:r>
    </w:p>
    <w:p w:rsidR="00C3075C" w:rsidRPr="00C3075C" w:rsidRDefault="00C3075C" w:rsidP="00C3075C">
      <w:pPr>
        <w:spacing w:after="0" w:line="360" w:lineRule="auto"/>
        <w:ind w:left="-284" w:firstLine="709"/>
        <w:rPr>
          <w:rFonts w:ascii="Times New Roman" w:hAnsi="Times New Roman"/>
          <w:b/>
          <w:sz w:val="28"/>
          <w:szCs w:val="28"/>
        </w:rPr>
      </w:pPr>
      <w:r w:rsidRPr="00C3075C">
        <w:rPr>
          <w:rFonts w:ascii="Times New Roman" w:hAnsi="Times New Roman"/>
          <w:b/>
          <w:sz w:val="28"/>
          <w:szCs w:val="28"/>
        </w:rPr>
        <w:lastRenderedPageBreak/>
        <w:t>Текст 3</w:t>
      </w:r>
    </w:p>
    <w:p w:rsidR="00C3075C" w:rsidRPr="00C3075C" w:rsidRDefault="00C3075C" w:rsidP="00C3075C">
      <w:pPr>
        <w:spacing w:after="0" w:line="360" w:lineRule="auto"/>
        <w:ind w:left="-284" w:firstLine="709"/>
        <w:jc w:val="center"/>
        <w:rPr>
          <w:rFonts w:ascii="Times New Roman" w:hAnsi="Times New Roman"/>
          <w:b/>
          <w:sz w:val="28"/>
          <w:szCs w:val="28"/>
        </w:rPr>
      </w:pPr>
      <w:r w:rsidRPr="00C3075C">
        <w:rPr>
          <w:rFonts w:ascii="Times New Roman" w:hAnsi="Times New Roman"/>
          <w:b/>
          <w:sz w:val="28"/>
          <w:szCs w:val="28"/>
        </w:rPr>
        <w:t>Глобализация с точки зрения экономики</w:t>
      </w:r>
    </w:p>
    <w:p w:rsidR="00C3075C" w:rsidRPr="00C3075C" w:rsidRDefault="00C3075C" w:rsidP="00C3075C">
      <w:pPr>
        <w:spacing w:after="0" w:line="360" w:lineRule="auto"/>
        <w:ind w:left="-284" w:firstLine="709"/>
        <w:jc w:val="both"/>
        <w:rPr>
          <w:rFonts w:ascii="Times New Roman" w:hAnsi="Times New Roman"/>
          <w:sz w:val="28"/>
          <w:szCs w:val="28"/>
        </w:rPr>
      </w:pPr>
    </w:p>
    <w:p w:rsidR="00C3075C" w:rsidRDefault="00C3075C" w:rsidP="00C3075C">
      <w:pPr>
        <w:spacing w:after="0" w:line="360" w:lineRule="auto"/>
        <w:ind w:left="-284" w:firstLine="709"/>
        <w:jc w:val="both"/>
        <w:rPr>
          <w:rFonts w:ascii="Times New Roman" w:hAnsi="Times New Roman"/>
          <w:sz w:val="28"/>
          <w:szCs w:val="28"/>
        </w:rPr>
      </w:pPr>
      <w:r>
        <w:rPr>
          <w:rFonts w:ascii="Times New Roman" w:hAnsi="Times New Roman"/>
          <w:sz w:val="28"/>
          <w:szCs w:val="28"/>
        </w:rPr>
        <w:t>Глобализация означает стирание границ</w:t>
      </w:r>
      <w:r w:rsidRPr="005A0B9B">
        <w:rPr>
          <w:rFonts w:ascii="Times New Roman" w:hAnsi="Times New Roman"/>
          <w:sz w:val="28"/>
          <w:szCs w:val="28"/>
        </w:rPr>
        <w:t xml:space="preserve">: </w:t>
      </w:r>
      <w:r>
        <w:rPr>
          <w:rFonts w:ascii="Times New Roman" w:hAnsi="Times New Roman"/>
          <w:sz w:val="28"/>
          <w:szCs w:val="28"/>
        </w:rPr>
        <w:t>государственные и естественные границы быстро теряют свое значение</w:t>
      </w:r>
      <w:r w:rsidRPr="005A0B9B">
        <w:rPr>
          <w:rFonts w:ascii="Times New Roman" w:hAnsi="Times New Roman"/>
          <w:sz w:val="28"/>
          <w:szCs w:val="28"/>
        </w:rPr>
        <w:t>;</w:t>
      </w:r>
      <w:r>
        <w:rPr>
          <w:rFonts w:ascii="Times New Roman" w:hAnsi="Times New Roman"/>
          <w:sz w:val="28"/>
          <w:szCs w:val="28"/>
        </w:rPr>
        <w:t xml:space="preserve"> предоставление услуг, конкуренция и сбыт все меньше подвергаются влиянию этих границ. Экономическая жизнь стремительно перенимает признаки «Глобальной Деревни»: закупки, произво</w:t>
      </w:r>
      <w:r>
        <w:rPr>
          <w:rFonts w:ascii="Times New Roman" w:hAnsi="Times New Roman"/>
          <w:sz w:val="28"/>
          <w:szCs w:val="28"/>
        </w:rPr>
        <w:t>д</w:t>
      </w:r>
      <w:r>
        <w:rPr>
          <w:rFonts w:ascii="Times New Roman" w:hAnsi="Times New Roman"/>
          <w:sz w:val="28"/>
          <w:szCs w:val="28"/>
        </w:rPr>
        <w:t>ство, торговля и сбыт осуществляются по всему миру. Географическая удале</w:t>
      </w:r>
      <w:r>
        <w:rPr>
          <w:rFonts w:ascii="Times New Roman" w:hAnsi="Times New Roman"/>
          <w:sz w:val="28"/>
          <w:szCs w:val="28"/>
        </w:rPr>
        <w:t>н</w:t>
      </w:r>
      <w:r>
        <w:rPr>
          <w:rFonts w:ascii="Times New Roman" w:hAnsi="Times New Roman"/>
          <w:sz w:val="28"/>
          <w:szCs w:val="28"/>
        </w:rPr>
        <w:t>ность и политические границы больше не являются препятствием для эконом</w:t>
      </w:r>
      <w:r>
        <w:rPr>
          <w:rFonts w:ascii="Times New Roman" w:hAnsi="Times New Roman"/>
          <w:sz w:val="28"/>
          <w:szCs w:val="28"/>
        </w:rPr>
        <w:t>и</w:t>
      </w:r>
      <w:r>
        <w:rPr>
          <w:rFonts w:ascii="Times New Roman" w:hAnsi="Times New Roman"/>
          <w:sz w:val="28"/>
          <w:szCs w:val="28"/>
        </w:rPr>
        <w:t>ки – тем самым они предоставляют все меньше защиты. Это развитие ускорил технический прогресс, особенно информационные и коммуникационные техн</w:t>
      </w:r>
      <w:r>
        <w:rPr>
          <w:rFonts w:ascii="Times New Roman" w:hAnsi="Times New Roman"/>
          <w:sz w:val="28"/>
          <w:szCs w:val="28"/>
        </w:rPr>
        <w:t>о</w:t>
      </w:r>
      <w:r>
        <w:rPr>
          <w:rFonts w:ascii="Times New Roman" w:hAnsi="Times New Roman"/>
          <w:sz w:val="28"/>
          <w:szCs w:val="28"/>
        </w:rPr>
        <w:t>логии: расходы на транспорт и связь потеряли свое значение. Пространственная дистанция практически устранена интегрированными</w:t>
      </w:r>
      <w:r w:rsidRPr="00183C70">
        <w:rPr>
          <w:rFonts w:ascii="Times New Roman" w:hAnsi="Times New Roman"/>
          <w:sz w:val="28"/>
          <w:szCs w:val="28"/>
        </w:rPr>
        <w:t xml:space="preserve"> система</w:t>
      </w:r>
      <w:r>
        <w:rPr>
          <w:rFonts w:ascii="Times New Roman" w:hAnsi="Times New Roman"/>
          <w:sz w:val="28"/>
          <w:szCs w:val="28"/>
        </w:rPr>
        <w:t>ми</w:t>
      </w:r>
      <w:r w:rsidRPr="00183C70">
        <w:rPr>
          <w:rFonts w:ascii="Times New Roman" w:hAnsi="Times New Roman"/>
          <w:sz w:val="28"/>
          <w:szCs w:val="28"/>
        </w:rPr>
        <w:t xml:space="preserve"> телекоммун</w:t>
      </w:r>
      <w:r w:rsidRPr="00183C70">
        <w:rPr>
          <w:rFonts w:ascii="Times New Roman" w:hAnsi="Times New Roman"/>
          <w:sz w:val="28"/>
          <w:szCs w:val="28"/>
        </w:rPr>
        <w:t>и</w:t>
      </w:r>
      <w:r w:rsidRPr="00183C70">
        <w:rPr>
          <w:rFonts w:ascii="Times New Roman" w:hAnsi="Times New Roman"/>
          <w:sz w:val="28"/>
          <w:szCs w:val="28"/>
        </w:rPr>
        <w:t>кации и информатики</w:t>
      </w:r>
      <w:r>
        <w:rPr>
          <w:rFonts w:ascii="Times New Roman" w:hAnsi="Times New Roman"/>
          <w:sz w:val="28"/>
          <w:szCs w:val="28"/>
        </w:rPr>
        <w:t xml:space="preserve">. В свою очередь, глобализация требует  технического прогресса, открывая новые рынки вкупе с новыми возможностями получить прибыль. Это взаимное укрепление ускоряет </w:t>
      </w:r>
      <w:proofErr w:type="spellStart"/>
      <w:r>
        <w:rPr>
          <w:rFonts w:ascii="Times New Roman" w:hAnsi="Times New Roman"/>
          <w:sz w:val="28"/>
          <w:szCs w:val="28"/>
        </w:rPr>
        <w:t>глобализационный</w:t>
      </w:r>
      <w:proofErr w:type="spellEnd"/>
      <w:r>
        <w:rPr>
          <w:rFonts w:ascii="Times New Roman" w:hAnsi="Times New Roman"/>
          <w:sz w:val="28"/>
          <w:szCs w:val="28"/>
        </w:rPr>
        <w:t xml:space="preserve"> процесс и делает его необратимым. </w:t>
      </w:r>
    </w:p>
    <w:p w:rsidR="00C3075C" w:rsidRDefault="00C3075C" w:rsidP="00C3075C">
      <w:pPr>
        <w:spacing w:after="0" w:line="360" w:lineRule="auto"/>
        <w:ind w:left="-284" w:firstLine="709"/>
        <w:jc w:val="both"/>
        <w:rPr>
          <w:rFonts w:ascii="Times New Roman" w:hAnsi="Times New Roman"/>
          <w:sz w:val="28"/>
          <w:szCs w:val="28"/>
        </w:rPr>
      </w:pPr>
      <w:r>
        <w:rPr>
          <w:rFonts w:ascii="Times New Roman" w:hAnsi="Times New Roman"/>
          <w:sz w:val="28"/>
          <w:szCs w:val="28"/>
        </w:rPr>
        <w:t xml:space="preserve">Для предприятий индустриальных стран конкуренция вошла в </w:t>
      </w:r>
      <w:r w:rsidRPr="00183C70">
        <w:rPr>
          <w:rFonts w:ascii="Times New Roman" w:hAnsi="Times New Roman"/>
          <w:sz w:val="28"/>
          <w:szCs w:val="28"/>
        </w:rPr>
        <w:t>сферу ра</w:t>
      </w:r>
      <w:r w:rsidRPr="00183C70">
        <w:rPr>
          <w:rFonts w:ascii="Times New Roman" w:hAnsi="Times New Roman"/>
          <w:sz w:val="28"/>
          <w:szCs w:val="28"/>
        </w:rPr>
        <w:t>з</w:t>
      </w:r>
      <w:r w:rsidRPr="00183C70">
        <w:rPr>
          <w:rFonts w:ascii="Times New Roman" w:hAnsi="Times New Roman"/>
          <w:sz w:val="28"/>
          <w:szCs w:val="28"/>
        </w:rPr>
        <w:t>работки и внедрения новшеств</w:t>
      </w:r>
      <w:r>
        <w:rPr>
          <w:rFonts w:ascii="Times New Roman" w:hAnsi="Times New Roman"/>
          <w:sz w:val="28"/>
          <w:szCs w:val="28"/>
        </w:rPr>
        <w:t>. Поэтому инновационный потенциал отдельных фирм в частности и всей экономики в общем возрастает в своем значении.</w:t>
      </w:r>
    </w:p>
    <w:p w:rsidR="00C3075C" w:rsidRDefault="00C3075C" w:rsidP="00C3075C">
      <w:pPr>
        <w:spacing w:after="0" w:line="360" w:lineRule="auto"/>
        <w:ind w:left="-284" w:firstLine="709"/>
        <w:jc w:val="both"/>
        <w:rPr>
          <w:rFonts w:ascii="Times New Roman" w:hAnsi="Times New Roman"/>
          <w:sz w:val="28"/>
          <w:szCs w:val="28"/>
        </w:rPr>
      </w:pPr>
      <w:r>
        <w:rPr>
          <w:rFonts w:ascii="Times New Roman" w:hAnsi="Times New Roman"/>
          <w:sz w:val="28"/>
          <w:szCs w:val="28"/>
        </w:rPr>
        <w:t>Но и страны, которые не могут характеризоваться как индустриальные или постиндустриальные, могут быть вовлечены в глобальность. Населения более бедных и технически менее развитых стран могут существовать только тогда, когда народные хозяйства этих стран конкурентоспособны, иначе разн</w:t>
      </w:r>
      <w:r>
        <w:rPr>
          <w:rFonts w:ascii="Times New Roman" w:hAnsi="Times New Roman"/>
          <w:sz w:val="28"/>
          <w:szCs w:val="28"/>
        </w:rPr>
        <w:t>и</w:t>
      </w:r>
      <w:r>
        <w:rPr>
          <w:rFonts w:ascii="Times New Roman" w:hAnsi="Times New Roman"/>
          <w:sz w:val="28"/>
          <w:szCs w:val="28"/>
        </w:rPr>
        <w:t>ца между севером и югом, между западом и востоком не уменьшится, а увел</w:t>
      </w:r>
      <w:r>
        <w:rPr>
          <w:rFonts w:ascii="Times New Roman" w:hAnsi="Times New Roman"/>
          <w:sz w:val="28"/>
          <w:szCs w:val="28"/>
        </w:rPr>
        <w:t>и</w:t>
      </w:r>
      <w:r>
        <w:rPr>
          <w:rFonts w:ascii="Times New Roman" w:hAnsi="Times New Roman"/>
          <w:sz w:val="28"/>
          <w:szCs w:val="28"/>
        </w:rPr>
        <w:t>чится. При нарастающей интернациональной интеграции экономики фактор знания все больше принимается во внимание, а именно для всех людей.</w:t>
      </w:r>
    </w:p>
    <w:p w:rsidR="00C3075C" w:rsidRDefault="00C3075C" w:rsidP="00C3075C">
      <w:pPr>
        <w:spacing w:after="0" w:line="360" w:lineRule="auto"/>
        <w:ind w:left="-284" w:firstLine="709"/>
        <w:jc w:val="both"/>
        <w:rPr>
          <w:rFonts w:ascii="Times New Roman" w:hAnsi="Times New Roman"/>
          <w:sz w:val="28"/>
          <w:szCs w:val="28"/>
        </w:rPr>
      </w:pPr>
      <w:r>
        <w:rPr>
          <w:rFonts w:ascii="Times New Roman" w:hAnsi="Times New Roman"/>
          <w:sz w:val="28"/>
          <w:szCs w:val="28"/>
        </w:rPr>
        <w:t>Глобализация и образование тоже связаны друг с другом. Цели, содерж</w:t>
      </w:r>
      <w:r>
        <w:rPr>
          <w:rFonts w:ascii="Times New Roman" w:hAnsi="Times New Roman"/>
          <w:sz w:val="28"/>
          <w:szCs w:val="28"/>
        </w:rPr>
        <w:t>а</w:t>
      </w:r>
      <w:r>
        <w:rPr>
          <w:rFonts w:ascii="Times New Roman" w:hAnsi="Times New Roman"/>
          <w:sz w:val="28"/>
          <w:szCs w:val="28"/>
        </w:rPr>
        <w:t>ние и организация как общего, так и профессионального образования, должны дать людям возможность найти свое место в меняющихся экономике и общес</w:t>
      </w:r>
      <w:r>
        <w:rPr>
          <w:rFonts w:ascii="Times New Roman" w:hAnsi="Times New Roman"/>
          <w:sz w:val="28"/>
          <w:szCs w:val="28"/>
        </w:rPr>
        <w:t>т</w:t>
      </w:r>
      <w:r>
        <w:rPr>
          <w:rFonts w:ascii="Times New Roman" w:hAnsi="Times New Roman"/>
          <w:sz w:val="28"/>
          <w:szCs w:val="28"/>
        </w:rPr>
        <w:lastRenderedPageBreak/>
        <w:t xml:space="preserve">ве, идти в ногу с развитием и определять развитие с помощью их квалификаций и не позволять выносить решения о себе. </w:t>
      </w:r>
    </w:p>
    <w:p w:rsidR="00C3075C" w:rsidRDefault="00C3075C" w:rsidP="00C3075C">
      <w:pPr>
        <w:spacing w:after="0" w:line="360" w:lineRule="auto"/>
        <w:ind w:left="-284" w:firstLine="709"/>
        <w:jc w:val="both"/>
        <w:rPr>
          <w:rFonts w:ascii="Times New Roman" w:hAnsi="Times New Roman"/>
          <w:sz w:val="28"/>
          <w:szCs w:val="28"/>
        </w:rPr>
      </w:pPr>
      <w:r>
        <w:rPr>
          <w:rFonts w:ascii="Times New Roman" w:hAnsi="Times New Roman"/>
          <w:sz w:val="28"/>
          <w:szCs w:val="28"/>
        </w:rPr>
        <w:t>Воздействие экономической интернационализации и глобализации пр</w:t>
      </w:r>
      <w:r>
        <w:rPr>
          <w:rFonts w:ascii="Times New Roman" w:hAnsi="Times New Roman"/>
          <w:sz w:val="28"/>
          <w:szCs w:val="28"/>
        </w:rPr>
        <w:t>о</w:t>
      </w:r>
      <w:r>
        <w:rPr>
          <w:rFonts w:ascii="Times New Roman" w:hAnsi="Times New Roman"/>
          <w:sz w:val="28"/>
          <w:szCs w:val="28"/>
        </w:rPr>
        <w:t xml:space="preserve">являются не только в растущем распространении мировой торговли, но и в тенденциях, которые касаются производственных площадок и глобального рынка труда. Так среди немецких предприятий уже несколько лет выделяется тенденция к перемещению рабочих мест за границу, где это экономически целесообразнее. Примерами могут служить химический концерн </w:t>
      </w:r>
      <w:r>
        <w:rPr>
          <w:rFonts w:ascii="Times New Roman" w:hAnsi="Times New Roman"/>
          <w:sz w:val="28"/>
          <w:szCs w:val="28"/>
          <w:lang w:val="en-US"/>
        </w:rPr>
        <w:t>BASF</w:t>
      </w:r>
      <w:r w:rsidRPr="008A6896">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Дойче</w:t>
      </w:r>
      <w:proofErr w:type="spellEnd"/>
      <w:r>
        <w:rPr>
          <w:rFonts w:ascii="Times New Roman" w:hAnsi="Times New Roman"/>
          <w:sz w:val="28"/>
          <w:szCs w:val="28"/>
        </w:rPr>
        <w:t xml:space="preserve"> Телеком», производитель шин и </w:t>
      </w:r>
      <w:proofErr w:type="spellStart"/>
      <w:r>
        <w:rPr>
          <w:rFonts w:ascii="Times New Roman" w:hAnsi="Times New Roman"/>
          <w:sz w:val="28"/>
          <w:szCs w:val="28"/>
        </w:rPr>
        <w:t>автокомпонентов</w:t>
      </w:r>
      <w:proofErr w:type="spellEnd"/>
      <w:r>
        <w:rPr>
          <w:rFonts w:ascii="Times New Roman" w:hAnsi="Times New Roman"/>
          <w:sz w:val="28"/>
          <w:szCs w:val="28"/>
        </w:rPr>
        <w:t xml:space="preserve"> «</w:t>
      </w:r>
      <w:r>
        <w:rPr>
          <w:rFonts w:ascii="Times New Roman" w:hAnsi="Times New Roman"/>
          <w:sz w:val="28"/>
          <w:szCs w:val="28"/>
          <w:lang w:val="en-US"/>
        </w:rPr>
        <w:t>Continental</w:t>
      </w:r>
      <w:r w:rsidRPr="008A6896">
        <w:rPr>
          <w:rFonts w:ascii="Times New Roman" w:hAnsi="Times New Roman"/>
          <w:sz w:val="28"/>
          <w:szCs w:val="28"/>
        </w:rPr>
        <w:t xml:space="preserve"> </w:t>
      </w:r>
      <w:r>
        <w:rPr>
          <w:rFonts w:ascii="Times New Roman" w:hAnsi="Times New Roman"/>
          <w:sz w:val="28"/>
          <w:szCs w:val="28"/>
          <w:lang w:val="en-US"/>
        </w:rPr>
        <w:t>AG</w:t>
      </w:r>
      <w:r>
        <w:rPr>
          <w:rFonts w:ascii="Times New Roman" w:hAnsi="Times New Roman"/>
          <w:sz w:val="28"/>
          <w:szCs w:val="28"/>
        </w:rPr>
        <w:t>»</w:t>
      </w:r>
      <w:r w:rsidRPr="008A6896">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Siemens</w:t>
      </w:r>
      <w:r>
        <w:rPr>
          <w:rFonts w:ascii="Times New Roman" w:hAnsi="Times New Roman"/>
          <w:sz w:val="28"/>
          <w:szCs w:val="28"/>
        </w:rPr>
        <w:t xml:space="preserve">» и многие другие предприятия в сфере информационных технологий. </w:t>
      </w:r>
    </w:p>
    <w:p w:rsidR="00C3075C" w:rsidRPr="008A6896" w:rsidRDefault="00C3075C" w:rsidP="00C3075C">
      <w:pPr>
        <w:spacing w:after="0" w:line="360" w:lineRule="auto"/>
        <w:ind w:left="-284" w:firstLine="709"/>
        <w:jc w:val="both"/>
        <w:rPr>
          <w:rFonts w:ascii="Times New Roman" w:hAnsi="Times New Roman"/>
          <w:sz w:val="28"/>
          <w:szCs w:val="28"/>
        </w:rPr>
      </w:pPr>
      <w:r>
        <w:rPr>
          <w:rFonts w:ascii="Times New Roman" w:hAnsi="Times New Roman"/>
          <w:sz w:val="28"/>
          <w:szCs w:val="28"/>
        </w:rPr>
        <w:t>В последнее время вопрос переноса производственных площадок и, как следствие, уменьшения рабочих мест в Германии сталкивается с повышенным интересом общественности и активно обсуждается.</w:t>
      </w:r>
    </w:p>
    <w:p w:rsidR="00C3075C" w:rsidRDefault="00C3075C">
      <w:pPr>
        <w:rPr>
          <w:rFonts w:ascii="Times New Roman" w:hAnsi="Times New Roman"/>
          <w:sz w:val="28"/>
          <w:szCs w:val="28"/>
        </w:rPr>
      </w:pPr>
      <w:r>
        <w:rPr>
          <w:rFonts w:ascii="Times New Roman" w:hAnsi="Times New Roman"/>
          <w:sz w:val="28"/>
          <w:szCs w:val="28"/>
        </w:rPr>
        <w:br w:type="page"/>
      </w:r>
    </w:p>
    <w:p w:rsidR="00C3075C" w:rsidRPr="00C3075C" w:rsidRDefault="00C3075C" w:rsidP="00C3075C">
      <w:pPr>
        <w:spacing w:after="0" w:line="360" w:lineRule="auto"/>
        <w:ind w:left="-284" w:firstLine="568"/>
        <w:rPr>
          <w:rFonts w:ascii="Times New Roman" w:hAnsi="Times New Roman"/>
          <w:b/>
          <w:sz w:val="28"/>
          <w:szCs w:val="28"/>
          <w:lang w:val="en-US"/>
        </w:rPr>
      </w:pPr>
      <w:r>
        <w:rPr>
          <w:rFonts w:ascii="Times New Roman" w:hAnsi="Times New Roman"/>
          <w:b/>
          <w:sz w:val="28"/>
          <w:szCs w:val="28"/>
          <w:lang w:val="en-US"/>
        </w:rPr>
        <w:lastRenderedPageBreak/>
        <w:t>Text 4</w:t>
      </w:r>
    </w:p>
    <w:p w:rsidR="00C3075C" w:rsidRDefault="00C3075C" w:rsidP="00C3075C">
      <w:pPr>
        <w:spacing w:after="0" w:line="360" w:lineRule="auto"/>
        <w:ind w:left="-284" w:firstLine="568"/>
        <w:jc w:val="center"/>
        <w:rPr>
          <w:rFonts w:ascii="Times New Roman" w:hAnsi="Times New Roman"/>
          <w:b/>
          <w:sz w:val="28"/>
          <w:szCs w:val="28"/>
        </w:rPr>
      </w:pPr>
      <w:r w:rsidRPr="00C3075C">
        <w:rPr>
          <w:rFonts w:ascii="Times New Roman" w:hAnsi="Times New Roman"/>
          <w:b/>
          <w:sz w:val="28"/>
          <w:szCs w:val="28"/>
          <w:lang w:val="de-DE"/>
        </w:rPr>
        <w:t>Was ist Computerlinguistik?</w:t>
      </w:r>
    </w:p>
    <w:p w:rsidR="00C3075C" w:rsidRPr="00C3075C" w:rsidRDefault="00C3075C" w:rsidP="00C3075C">
      <w:pPr>
        <w:spacing w:after="0" w:line="360" w:lineRule="auto"/>
        <w:ind w:left="-284" w:firstLine="568"/>
        <w:jc w:val="center"/>
        <w:rPr>
          <w:rFonts w:ascii="Times New Roman" w:hAnsi="Times New Roman"/>
          <w:b/>
          <w:sz w:val="28"/>
          <w:szCs w:val="28"/>
        </w:rPr>
      </w:pPr>
    </w:p>
    <w:p w:rsidR="00C3075C" w:rsidRPr="00C3075C" w:rsidRDefault="00C3075C" w:rsidP="00C3075C">
      <w:pPr>
        <w:pStyle w:val="a3"/>
        <w:rPr>
          <w:lang w:val="de-DE"/>
        </w:rPr>
      </w:pPr>
      <w:r w:rsidRPr="00C3075C">
        <w:rPr>
          <w:lang w:val="de-DE"/>
        </w:rPr>
        <w:t>Bei der Computerlinguistik handelt es sich um einen interdisziplinären Zweig der Wissenschaft. Denn sie stützt sich zum einen auf die Erkenntnisse der Linguistik, und zum anderen auf die Informatik. In der Computerlinguistik wird versucht, die natürliche Sprache mit H</w:t>
      </w:r>
      <w:bookmarkStart w:id="0" w:name="_GoBack"/>
      <w:bookmarkEnd w:id="0"/>
      <w:r w:rsidRPr="00C3075C">
        <w:rPr>
          <w:lang w:val="de-DE"/>
        </w:rPr>
        <w:t>ilfe des Computers zu verarbeiten. Diese r</w:t>
      </w:r>
      <w:r w:rsidRPr="00C3075C">
        <w:rPr>
          <w:lang w:val="de-DE"/>
        </w:rPr>
        <w:t>e</w:t>
      </w:r>
      <w:r w:rsidRPr="00C3075C">
        <w:rPr>
          <w:lang w:val="de-DE"/>
        </w:rPr>
        <w:t>lativ neue Wissenschaftsdisziplin kann als stark praxisorientiert bezeichnet werden, denn ihre Entwicklung ist unmittelbar mit der Frage verbunden, wie man comp</w:t>
      </w:r>
      <w:r w:rsidRPr="00C3075C">
        <w:rPr>
          <w:lang w:val="de-DE"/>
        </w:rPr>
        <w:t>u</w:t>
      </w:r>
      <w:r w:rsidRPr="00C3075C">
        <w:rPr>
          <w:lang w:val="de-DE"/>
        </w:rPr>
        <w:t>terlinguistische Erkenntnisse konkret anwenden kann.</w:t>
      </w:r>
    </w:p>
    <w:p w:rsidR="00C3075C" w:rsidRPr="00C3075C" w:rsidRDefault="00C3075C" w:rsidP="00C3075C">
      <w:pPr>
        <w:spacing w:after="0" w:line="360" w:lineRule="auto"/>
        <w:ind w:left="-284" w:firstLine="568"/>
        <w:jc w:val="both"/>
        <w:rPr>
          <w:rFonts w:ascii="Times New Roman" w:hAnsi="Times New Roman"/>
          <w:sz w:val="28"/>
          <w:szCs w:val="28"/>
          <w:lang w:val="de-DE"/>
        </w:rPr>
      </w:pPr>
      <w:r w:rsidRPr="00C3075C">
        <w:rPr>
          <w:rFonts w:ascii="Times New Roman" w:hAnsi="Times New Roman"/>
          <w:sz w:val="28"/>
          <w:szCs w:val="28"/>
          <w:lang w:val="de-DE"/>
        </w:rPr>
        <w:t>Das erste große Anwendungsgebiet der Computerlinguistik ist die sprachwisse</w:t>
      </w:r>
      <w:r w:rsidRPr="00C3075C">
        <w:rPr>
          <w:rFonts w:ascii="Times New Roman" w:hAnsi="Times New Roman"/>
          <w:sz w:val="28"/>
          <w:szCs w:val="28"/>
          <w:lang w:val="de-DE"/>
        </w:rPr>
        <w:t>n</w:t>
      </w:r>
      <w:r w:rsidRPr="00C3075C">
        <w:rPr>
          <w:rFonts w:ascii="Times New Roman" w:hAnsi="Times New Roman"/>
          <w:sz w:val="28"/>
          <w:szCs w:val="28"/>
          <w:lang w:val="de-DE"/>
        </w:rPr>
        <w:t xml:space="preserve">schaftliche Forschung. Durch den Einsatz von Computerprogrammen werden sprachwissenschaftliche Forschungen unterstützt. Ein Linguist, der ein bestimmtes sprachliches Phänomen untersuchen will, kann von der Computerlinguistik dadurch profitieren, dass er die Suche nach einem bestimmten Wort oder einer sprachlichen Struktur dem Computerprogramm überlässt, statt eine Fülle von Texten selbst zu lesen und zu analysieren. Dies erlaubt die Auswertung von großen Mengen an Sprachmaterial. </w:t>
      </w:r>
    </w:p>
    <w:p w:rsidR="00C3075C" w:rsidRPr="00C3075C" w:rsidRDefault="00C3075C" w:rsidP="00C3075C">
      <w:pPr>
        <w:spacing w:after="0" w:line="360" w:lineRule="auto"/>
        <w:ind w:left="-284" w:firstLine="568"/>
        <w:jc w:val="both"/>
        <w:rPr>
          <w:rFonts w:ascii="Times New Roman" w:hAnsi="Times New Roman"/>
          <w:sz w:val="28"/>
          <w:szCs w:val="28"/>
          <w:lang w:val="de-DE"/>
        </w:rPr>
      </w:pPr>
      <w:r w:rsidRPr="00C3075C">
        <w:rPr>
          <w:rFonts w:ascii="Times New Roman" w:hAnsi="Times New Roman"/>
          <w:sz w:val="28"/>
          <w:szCs w:val="28"/>
          <w:lang w:val="de-DE"/>
        </w:rPr>
        <w:t>In der sprachwissenschaftlichen Forschungen kommen auch Programme zum Einsatz, die ermöglichen, bestimmte grammatische Regeln zu testen. Außerdem kann man ermitteln, ob die Unterschiede regional oder gruppenspezifisch sind. In der Sprachwissenschaft können Computerprogramme auch dazu verwendet werden, Häufigkeitslisten zu erstellen. Häufigkeitslisten zeigen, wie oft einzelne Wörter in einer Sprache vorkommen. Sie können dabei helfen, den sog. Grundwortschatz einer Sprache zu ermitteln.</w:t>
      </w:r>
    </w:p>
    <w:p w:rsidR="00C3075C" w:rsidRPr="00C3075C" w:rsidRDefault="00C3075C" w:rsidP="00C3075C">
      <w:pPr>
        <w:spacing w:after="0" w:line="360" w:lineRule="auto"/>
        <w:ind w:left="-284" w:firstLine="568"/>
        <w:jc w:val="both"/>
        <w:rPr>
          <w:rFonts w:ascii="Times New Roman" w:hAnsi="Times New Roman"/>
          <w:sz w:val="28"/>
          <w:szCs w:val="28"/>
          <w:lang w:val="en-US"/>
        </w:rPr>
      </w:pPr>
      <w:r w:rsidRPr="00C3075C">
        <w:rPr>
          <w:rFonts w:ascii="Times New Roman" w:hAnsi="Times New Roman"/>
          <w:sz w:val="28"/>
          <w:szCs w:val="28"/>
          <w:lang w:val="de-DE"/>
        </w:rPr>
        <w:t xml:space="preserve">Das zweite wichtige Anwendungsgebiet der Computerlinguistik liegt in der Entwicklung der Programmen, die der Sprachverarbeitung dienen. </w:t>
      </w:r>
      <w:r w:rsidRPr="00C3075C">
        <w:rPr>
          <w:rFonts w:ascii="Times New Roman" w:hAnsi="Times New Roman"/>
          <w:sz w:val="28"/>
          <w:szCs w:val="28"/>
          <w:lang w:val="en-US"/>
        </w:rPr>
        <w:t xml:space="preserve">Die </w:t>
      </w:r>
      <w:proofErr w:type="spellStart"/>
      <w:r w:rsidRPr="00C3075C">
        <w:rPr>
          <w:rFonts w:ascii="Times New Roman" w:hAnsi="Times New Roman"/>
          <w:sz w:val="28"/>
          <w:szCs w:val="28"/>
          <w:lang w:val="en-US"/>
        </w:rPr>
        <w:t>Sprachverarbeitungsprogramme</w:t>
      </w:r>
      <w:proofErr w:type="spellEnd"/>
      <w:r w:rsidRPr="00C3075C">
        <w:rPr>
          <w:rFonts w:ascii="Times New Roman" w:hAnsi="Times New Roman"/>
          <w:sz w:val="28"/>
          <w:szCs w:val="28"/>
          <w:lang w:val="en-US"/>
        </w:rPr>
        <w:t xml:space="preserve"> </w:t>
      </w:r>
      <w:proofErr w:type="spellStart"/>
      <w:r w:rsidRPr="00C3075C">
        <w:rPr>
          <w:rFonts w:ascii="Times New Roman" w:hAnsi="Times New Roman"/>
          <w:sz w:val="28"/>
          <w:szCs w:val="28"/>
          <w:lang w:val="en-US"/>
        </w:rPr>
        <w:t>können</w:t>
      </w:r>
      <w:proofErr w:type="spellEnd"/>
      <w:r w:rsidRPr="00C3075C">
        <w:rPr>
          <w:rFonts w:ascii="Times New Roman" w:hAnsi="Times New Roman"/>
          <w:sz w:val="28"/>
          <w:szCs w:val="28"/>
          <w:lang w:val="en-US"/>
        </w:rPr>
        <w:t xml:space="preserve"> </w:t>
      </w:r>
      <w:proofErr w:type="spellStart"/>
      <w:r w:rsidRPr="00C3075C">
        <w:rPr>
          <w:rFonts w:ascii="Times New Roman" w:hAnsi="Times New Roman"/>
          <w:sz w:val="28"/>
          <w:szCs w:val="28"/>
          <w:lang w:val="en-US"/>
        </w:rPr>
        <w:t>viele</w:t>
      </w:r>
      <w:proofErr w:type="spellEnd"/>
      <w:r w:rsidRPr="00C3075C">
        <w:rPr>
          <w:rFonts w:ascii="Times New Roman" w:hAnsi="Times New Roman"/>
          <w:sz w:val="28"/>
          <w:szCs w:val="28"/>
          <w:lang w:val="en-US"/>
        </w:rPr>
        <w:t xml:space="preserve"> </w:t>
      </w:r>
      <w:proofErr w:type="spellStart"/>
      <w:r w:rsidRPr="00C3075C">
        <w:rPr>
          <w:rFonts w:ascii="Times New Roman" w:hAnsi="Times New Roman"/>
          <w:sz w:val="28"/>
          <w:szCs w:val="28"/>
          <w:lang w:val="en-US"/>
        </w:rPr>
        <w:t>verschiedene</w:t>
      </w:r>
      <w:proofErr w:type="spellEnd"/>
      <w:r w:rsidRPr="00C3075C">
        <w:rPr>
          <w:rFonts w:ascii="Times New Roman" w:hAnsi="Times New Roman"/>
          <w:sz w:val="28"/>
          <w:szCs w:val="28"/>
          <w:lang w:val="en-US"/>
        </w:rPr>
        <w:t xml:space="preserve"> </w:t>
      </w:r>
      <w:proofErr w:type="spellStart"/>
      <w:r w:rsidRPr="00C3075C">
        <w:rPr>
          <w:rFonts w:ascii="Times New Roman" w:hAnsi="Times New Roman"/>
          <w:sz w:val="28"/>
          <w:szCs w:val="28"/>
          <w:lang w:val="en-US"/>
        </w:rPr>
        <w:t>Aufgaben</w:t>
      </w:r>
      <w:proofErr w:type="spellEnd"/>
      <w:r w:rsidRPr="00C3075C">
        <w:rPr>
          <w:rFonts w:ascii="Times New Roman" w:hAnsi="Times New Roman"/>
          <w:sz w:val="28"/>
          <w:szCs w:val="28"/>
          <w:lang w:val="en-US"/>
        </w:rPr>
        <w:t xml:space="preserve"> </w:t>
      </w:r>
      <w:proofErr w:type="spellStart"/>
      <w:r w:rsidRPr="00C3075C">
        <w:rPr>
          <w:rFonts w:ascii="Times New Roman" w:hAnsi="Times New Roman"/>
          <w:sz w:val="28"/>
          <w:szCs w:val="28"/>
          <w:lang w:val="en-US"/>
        </w:rPr>
        <w:t>erfüllen</w:t>
      </w:r>
      <w:proofErr w:type="spellEnd"/>
      <w:r w:rsidRPr="00C3075C">
        <w:rPr>
          <w:rFonts w:ascii="Times New Roman" w:hAnsi="Times New Roman"/>
          <w:sz w:val="28"/>
          <w:szCs w:val="28"/>
          <w:lang w:val="en-US"/>
        </w:rPr>
        <w:t>:</w:t>
      </w:r>
    </w:p>
    <w:p w:rsidR="00C3075C" w:rsidRPr="00C3075C" w:rsidRDefault="00C3075C" w:rsidP="00C3075C">
      <w:pPr>
        <w:pStyle w:val="a5"/>
        <w:numPr>
          <w:ilvl w:val="0"/>
          <w:numId w:val="1"/>
        </w:numPr>
        <w:spacing w:after="0" w:line="360" w:lineRule="auto"/>
        <w:ind w:left="-284" w:firstLine="568"/>
        <w:jc w:val="both"/>
        <w:rPr>
          <w:rFonts w:ascii="Times New Roman" w:hAnsi="Times New Roman"/>
          <w:sz w:val="28"/>
          <w:szCs w:val="28"/>
          <w:lang w:val="de-DE"/>
        </w:rPr>
      </w:pPr>
      <w:r w:rsidRPr="00C3075C">
        <w:rPr>
          <w:rFonts w:ascii="Times New Roman" w:hAnsi="Times New Roman"/>
          <w:sz w:val="28"/>
          <w:szCs w:val="28"/>
          <w:lang w:val="de-DE"/>
        </w:rPr>
        <w:t xml:space="preserve">sie helfen den Computerbenutzern beim Schreiben, indem sie Tippfehler und Rechtschreibfehler korrigieren und die Sätze auf ihre grammatische Richtigkeit hin </w:t>
      </w:r>
      <w:r w:rsidRPr="00C3075C">
        <w:rPr>
          <w:rFonts w:ascii="Times New Roman" w:hAnsi="Times New Roman"/>
          <w:sz w:val="28"/>
          <w:szCs w:val="28"/>
          <w:lang w:val="de-DE"/>
        </w:rPr>
        <w:lastRenderedPageBreak/>
        <w:t>überprüfen. Ferner helfen sie dem Benutzer, ein bestimmtes Wort schnell im Text zu finden oder zu ersetzen;</w:t>
      </w:r>
    </w:p>
    <w:p w:rsidR="00C3075C" w:rsidRPr="00C3075C" w:rsidRDefault="00C3075C" w:rsidP="00C3075C">
      <w:pPr>
        <w:pStyle w:val="a5"/>
        <w:numPr>
          <w:ilvl w:val="0"/>
          <w:numId w:val="1"/>
        </w:numPr>
        <w:spacing w:after="0" w:line="360" w:lineRule="auto"/>
        <w:ind w:left="-284" w:firstLine="568"/>
        <w:jc w:val="both"/>
        <w:rPr>
          <w:rFonts w:ascii="Times New Roman" w:hAnsi="Times New Roman"/>
          <w:sz w:val="28"/>
          <w:szCs w:val="28"/>
          <w:lang w:val="de-DE"/>
        </w:rPr>
      </w:pPr>
      <w:r w:rsidRPr="00C3075C">
        <w:rPr>
          <w:rFonts w:ascii="Times New Roman" w:hAnsi="Times New Roman"/>
          <w:sz w:val="28"/>
          <w:szCs w:val="28"/>
          <w:lang w:val="de-DE"/>
        </w:rPr>
        <w:t>sie bieten die Möglichkeit, den treffenden Ausdruck bzw. Den richtigen Fachterminus zu finden;</w:t>
      </w:r>
    </w:p>
    <w:p w:rsidR="00C3075C" w:rsidRPr="00C3075C" w:rsidRDefault="00C3075C" w:rsidP="00C3075C">
      <w:pPr>
        <w:pStyle w:val="a5"/>
        <w:numPr>
          <w:ilvl w:val="0"/>
          <w:numId w:val="1"/>
        </w:numPr>
        <w:spacing w:after="0" w:line="360" w:lineRule="auto"/>
        <w:ind w:left="-284" w:firstLine="568"/>
        <w:jc w:val="both"/>
        <w:rPr>
          <w:rFonts w:ascii="Times New Roman" w:hAnsi="Times New Roman"/>
          <w:sz w:val="28"/>
          <w:szCs w:val="28"/>
          <w:lang w:val="de-DE"/>
        </w:rPr>
      </w:pPr>
      <w:r w:rsidRPr="00C3075C">
        <w:rPr>
          <w:rFonts w:ascii="Times New Roman" w:hAnsi="Times New Roman"/>
          <w:sz w:val="28"/>
          <w:szCs w:val="28"/>
          <w:lang w:val="de-DE"/>
        </w:rPr>
        <w:t>ferner können sie die Übersetzer bei der Übertragung der Wörter aus der e</w:t>
      </w:r>
      <w:r w:rsidRPr="00C3075C">
        <w:rPr>
          <w:rFonts w:ascii="Times New Roman" w:hAnsi="Times New Roman"/>
          <w:sz w:val="28"/>
          <w:szCs w:val="28"/>
          <w:lang w:val="de-DE"/>
        </w:rPr>
        <w:t>i</w:t>
      </w:r>
      <w:r w:rsidRPr="00C3075C">
        <w:rPr>
          <w:rFonts w:ascii="Times New Roman" w:hAnsi="Times New Roman"/>
          <w:sz w:val="28"/>
          <w:szCs w:val="28"/>
          <w:lang w:val="de-DE"/>
        </w:rPr>
        <w:t>nen Sprache in die andere unterstützen oder Texte automatisch übersetzen;</w:t>
      </w:r>
    </w:p>
    <w:p w:rsidR="00C3075C" w:rsidRPr="00C3075C" w:rsidRDefault="00C3075C" w:rsidP="00C3075C">
      <w:pPr>
        <w:pStyle w:val="a5"/>
        <w:numPr>
          <w:ilvl w:val="0"/>
          <w:numId w:val="1"/>
        </w:numPr>
        <w:spacing w:after="0" w:line="360" w:lineRule="auto"/>
        <w:ind w:left="-284" w:firstLine="568"/>
        <w:jc w:val="both"/>
        <w:rPr>
          <w:rFonts w:ascii="Times New Roman" w:hAnsi="Times New Roman"/>
          <w:sz w:val="28"/>
          <w:szCs w:val="28"/>
          <w:lang w:val="de-DE"/>
        </w:rPr>
      </w:pPr>
      <w:r w:rsidRPr="00C3075C">
        <w:rPr>
          <w:rFonts w:ascii="Times New Roman" w:hAnsi="Times New Roman"/>
          <w:sz w:val="28"/>
          <w:szCs w:val="28"/>
          <w:lang w:val="de-DE"/>
        </w:rPr>
        <w:t>sie ermöglichen schriftliche oder mündliche Interaktion zwischen dem Gerät (Computer oder Telefon) und dem Benutzer des Geräts;</w:t>
      </w:r>
    </w:p>
    <w:p w:rsidR="00C3075C" w:rsidRPr="00C3075C" w:rsidRDefault="00C3075C" w:rsidP="00C3075C">
      <w:pPr>
        <w:pStyle w:val="a5"/>
        <w:numPr>
          <w:ilvl w:val="0"/>
          <w:numId w:val="1"/>
        </w:numPr>
        <w:spacing w:after="0" w:line="360" w:lineRule="auto"/>
        <w:ind w:left="-284" w:firstLine="568"/>
        <w:jc w:val="both"/>
        <w:rPr>
          <w:rFonts w:ascii="Times New Roman" w:hAnsi="Times New Roman"/>
          <w:sz w:val="28"/>
          <w:szCs w:val="28"/>
          <w:lang w:val="de-DE"/>
        </w:rPr>
      </w:pPr>
      <w:r w:rsidRPr="00C3075C">
        <w:rPr>
          <w:rFonts w:ascii="Times New Roman" w:hAnsi="Times New Roman"/>
          <w:sz w:val="28"/>
          <w:szCs w:val="28"/>
          <w:lang w:val="de-DE"/>
        </w:rPr>
        <w:t>auf solche Programmen basieren auch telefonische Auskunftsdienste.</w:t>
      </w:r>
    </w:p>
    <w:p w:rsidR="00C3075C" w:rsidRPr="00C3075C" w:rsidRDefault="00C3075C" w:rsidP="00C3075C">
      <w:pPr>
        <w:pStyle w:val="a5"/>
        <w:spacing w:after="0" w:line="360" w:lineRule="auto"/>
        <w:ind w:left="-284" w:firstLine="568"/>
        <w:jc w:val="both"/>
        <w:rPr>
          <w:rFonts w:ascii="Times New Roman" w:hAnsi="Times New Roman"/>
          <w:sz w:val="28"/>
          <w:szCs w:val="28"/>
          <w:lang w:val="de-DE"/>
        </w:rPr>
      </w:pPr>
      <w:r w:rsidRPr="00C3075C">
        <w:rPr>
          <w:rFonts w:ascii="Times New Roman" w:hAnsi="Times New Roman"/>
          <w:sz w:val="28"/>
          <w:szCs w:val="28"/>
          <w:lang w:val="de-DE"/>
        </w:rPr>
        <w:t xml:space="preserve">Bestimmte Fragen und Probleme der </w:t>
      </w:r>
      <w:proofErr w:type="spellStart"/>
      <w:r w:rsidRPr="00C3075C">
        <w:rPr>
          <w:rFonts w:ascii="Times New Roman" w:hAnsi="Times New Roman"/>
          <w:sz w:val="28"/>
          <w:szCs w:val="28"/>
          <w:lang w:val="de-DE"/>
        </w:rPr>
        <w:t>Coputerlinguistik</w:t>
      </w:r>
      <w:proofErr w:type="spellEnd"/>
      <w:r w:rsidRPr="00C3075C">
        <w:rPr>
          <w:rFonts w:ascii="Times New Roman" w:hAnsi="Times New Roman"/>
          <w:sz w:val="28"/>
          <w:szCs w:val="28"/>
          <w:lang w:val="de-DE"/>
        </w:rPr>
        <w:t xml:space="preserve"> bleiben allerdings bis heute ungelöst.</w:t>
      </w:r>
    </w:p>
    <w:p w:rsidR="00C3075C" w:rsidRPr="00C3075C" w:rsidRDefault="00C3075C" w:rsidP="00C3075C">
      <w:pPr>
        <w:rPr>
          <w:rFonts w:ascii="Times New Roman" w:hAnsi="Times New Roman"/>
          <w:b/>
          <w:sz w:val="28"/>
          <w:szCs w:val="28"/>
          <w:lang w:val="de-DE"/>
        </w:rPr>
      </w:pPr>
      <w:r w:rsidRPr="00C3075C">
        <w:rPr>
          <w:rFonts w:ascii="Times New Roman" w:hAnsi="Times New Roman"/>
          <w:b/>
          <w:sz w:val="28"/>
          <w:szCs w:val="28"/>
          <w:lang w:val="de-DE"/>
        </w:rPr>
        <w:br w:type="page"/>
      </w:r>
    </w:p>
    <w:p w:rsidR="00C3075C" w:rsidRPr="00C3075C" w:rsidRDefault="00C3075C" w:rsidP="00C3075C">
      <w:pPr>
        <w:rPr>
          <w:rFonts w:ascii="Times New Roman" w:hAnsi="Times New Roman"/>
          <w:b/>
          <w:sz w:val="28"/>
          <w:szCs w:val="28"/>
        </w:rPr>
      </w:pPr>
      <w:r>
        <w:rPr>
          <w:rFonts w:ascii="Times New Roman" w:hAnsi="Times New Roman"/>
          <w:b/>
          <w:sz w:val="28"/>
          <w:szCs w:val="28"/>
        </w:rPr>
        <w:lastRenderedPageBreak/>
        <w:t>Текст 4</w:t>
      </w:r>
    </w:p>
    <w:p w:rsidR="00C3075C" w:rsidRDefault="00C3075C" w:rsidP="00C3075C">
      <w:pPr>
        <w:jc w:val="center"/>
        <w:rPr>
          <w:rFonts w:ascii="Times New Roman" w:hAnsi="Times New Roman"/>
          <w:b/>
          <w:sz w:val="28"/>
          <w:szCs w:val="28"/>
          <w:lang w:val="en-US"/>
        </w:rPr>
      </w:pPr>
      <w:r w:rsidRPr="00C3075C">
        <w:rPr>
          <w:rFonts w:ascii="Times New Roman" w:hAnsi="Times New Roman"/>
          <w:b/>
          <w:sz w:val="28"/>
          <w:szCs w:val="28"/>
        </w:rPr>
        <w:t>Что такое компьютерная лингвистика?</w:t>
      </w:r>
    </w:p>
    <w:p w:rsidR="00C3075C" w:rsidRPr="00C3075C" w:rsidRDefault="00C3075C" w:rsidP="00C3075C">
      <w:pPr>
        <w:jc w:val="center"/>
        <w:rPr>
          <w:rFonts w:ascii="Times New Roman" w:hAnsi="Times New Roman"/>
          <w:b/>
          <w:sz w:val="28"/>
          <w:szCs w:val="28"/>
          <w:lang w:val="en-US"/>
        </w:rPr>
      </w:pPr>
    </w:p>
    <w:p w:rsidR="00C3075C" w:rsidRPr="00C3075C" w:rsidRDefault="00C3075C" w:rsidP="00C3075C">
      <w:pPr>
        <w:pStyle w:val="a3"/>
      </w:pPr>
      <w:r w:rsidRPr="00C3075C">
        <w:t>Под компьютерной лингвистикой понимается междисциплинарная ветвь науки, так как, с одной стороны, она опирается на лингвистические знания, а с другой – на информатику. В компьютерной лингвистике делается попытка, переработать естественный язык с помощью компьютера. Эта отн</w:t>
      </w:r>
      <w:r w:rsidRPr="00C3075C">
        <w:t>о</w:t>
      </w:r>
      <w:r w:rsidRPr="00C3075C">
        <w:t>сительно новая научная дисциплина может быть рассмотрена как практико-ориентированная, так как ее развитие непосредственно связано с вопросом о том, как конкретно можно применять познания компьютерной лингвистики.</w:t>
      </w:r>
    </w:p>
    <w:p w:rsidR="00C3075C" w:rsidRPr="00C3075C" w:rsidRDefault="00C3075C" w:rsidP="00C3075C">
      <w:pPr>
        <w:pStyle w:val="a3"/>
      </w:pPr>
      <w:r w:rsidRPr="00C3075C">
        <w:t>Первая большая область применения  компьютерной лингвистики – это лингвистические исследования. С помощью введения компьютерных пр</w:t>
      </w:r>
      <w:r w:rsidRPr="00C3075C">
        <w:t>о</w:t>
      </w:r>
      <w:r w:rsidRPr="00C3075C">
        <w:t>грамм лингвистические исследования получают поддержку. Лингвист, кот</w:t>
      </w:r>
      <w:r w:rsidRPr="00C3075C">
        <w:t>о</w:t>
      </w:r>
      <w:r w:rsidRPr="00C3075C">
        <w:t>рый хочет исследовать определенный языковой феномен, может извлечь пользу из компьютерной лингвистики тем, что он передает поиск конкретн</w:t>
      </w:r>
      <w:r w:rsidRPr="00C3075C">
        <w:t>о</w:t>
      </w:r>
      <w:r w:rsidRPr="00C3075C">
        <w:t>го слова компьютерной программе, вместо того, чтобы самостоятельно ч</w:t>
      </w:r>
      <w:r w:rsidRPr="00C3075C">
        <w:t>и</w:t>
      </w:r>
      <w:r w:rsidRPr="00C3075C">
        <w:t>тать и анализировать множество текстов. Это позволяет проводить анализ больших объемов языкового материала.</w:t>
      </w:r>
    </w:p>
    <w:p w:rsidR="00C3075C" w:rsidRPr="00C3075C" w:rsidRDefault="00C3075C" w:rsidP="00C3075C">
      <w:pPr>
        <w:pStyle w:val="a3"/>
      </w:pPr>
      <w:r w:rsidRPr="00C3075C">
        <w:t>В лингвистических исследованиях также применяются программы, к</w:t>
      </w:r>
      <w:r w:rsidRPr="00C3075C">
        <w:t>о</w:t>
      </w:r>
      <w:r w:rsidRPr="00C3075C">
        <w:t xml:space="preserve">торые позволяют проверить определенные грамматические правила. Кроме того, можно установить, являются ли различия региональными или </w:t>
      </w:r>
      <w:proofErr w:type="spellStart"/>
      <w:r w:rsidRPr="00C3075C">
        <w:t>группо</w:t>
      </w:r>
      <w:r w:rsidRPr="00C3075C">
        <w:t>с</w:t>
      </w:r>
      <w:r w:rsidRPr="00C3075C">
        <w:t>пефицическими</w:t>
      </w:r>
      <w:proofErr w:type="spellEnd"/>
      <w:r w:rsidRPr="00C3075C">
        <w:t>. В лингвистике компьютерные программы также использ</w:t>
      </w:r>
      <w:r w:rsidRPr="00C3075C">
        <w:t>у</w:t>
      </w:r>
      <w:r w:rsidRPr="00C3075C">
        <w:t>ются для того, чтобы составить списки частотности. Эти списки показывают, насколько часто в языке появляются отдельные слова. Они могут помочь в</w:t>
      </w:r>
      <w:r w:rsidRPr="00C3075C">
        <w:t>ы</w:t>
      </w:r>
      <w:r w:rsidRPr="00C3075C">
        <w:t xml:space="preserve">явить основной лексический фонд языка. </w:t>
      </w:r>
    </w:p>
    <w:p w:rsidR="00C3075C" w:rsidRPr="00C3075C" w:rsidRDefault="00C3075C" w:rsidP="00C3075C">
      <w:pPr>
        <w:pStyle w:val="a3"/>
      </w:pPr>
      <w:r w:rsidRPr="00C3075C">
        <w:t>Следующая важная область применения компьютерной лингвистики заключается в развитии программ, которые служат для обработки языка. Программы обработки языка могут выполнять множество разных задач:</w:t>
      </w:r>
    </w:p>
    <w:p w:rsidR="00C3075C" w:rsidRPr="00C3075C" w:rsidRDefault="00C3075C" w:rsidP="00C3075C">
      <w:pPr>
        <w:pStyle w:val="a5"/>
        <w:numPr>
          <w:ilvl w:val="0"/>
          <w:numId w:val="1"/>
        </w:numPr>
        <w:spacing w:after="0" w:line="360" w:lineRule="auto"/>
        <w:ind w:left="-284" w:firstLine="568"/>
        <w:jc w:val="both"/>
        <w:rPr>
          <w:rFonts w:ascii="Times New Roman" w:hAnsi="Times New Roman"/>
          <w:sz w:val="28"/>
          <w:szCs w:val="28"/>
        </w:rPr>
      </w:pPr>
      <w:r w:rsidRPr="00C3075C">
        <w:rPr>
          <w:rFonts w:ascii="Times New Roman" w:hAnsi="Times New Roman"/>
          <w:sz w:val="28"/>
          <w:szCs w:val="28"/>
        </w:rPr>
        <w:lastRenderedPageBreak/>
        <w:t>Они помогают пользователям компьютера при письме, исправляя оп</w:t>
      </w:r>
      <w:r w:rsidRPr="00C3075C">
        <w:rPr>
          <w:rFonts w:ascii="Times New Roman" w:hAnsi="Times New Roman"/>
          <w:sz w:val="28"/>
          <w:szCs w:val="28"/>
        </w:rPr>
        <w:t>е</w:t>
      </w:r>
      <w:r w:rsidRPr="00C3075C">
        <w:rPr>
          <w:rFonts w:ascii="Times New Roman" w:hAnsi="Times New Roman"/>
          <w:sz w:val="28"/>
          <w:szCs w:val="28"/>
        </w:rPr>
        <w:t>чатки и орфографические ошибки, и проверяют предложение на грамматич</w:t>
      </w:r>
      <w:r w:rsidRPr="00C3075C">
        <w:rPr>
          <w:rFonts w:ascii="Times New Roman" w:hAnsi="Times New Roman"/>
          <w:sz w:val="28"/>
          <w:szCs w:val="28"/>
        </w:rPr>
        <w:t>е</w:t>
      </w:r>
      <w:r w:rsidRPr="00C3075C">
        <w:rPr>
          <w:rFonts w:ascii="Times New Roman" w:hAnsi="Times New Roman"/>
          <w:sz w:val="28"/>
          <w:szCs w:val="28"/>
        </w:rPr>
        <w:t>скую правильность. Кроме того, они помогают пользователю найти или зам</w:t>
      </w:r>
      <w:r w:rsidRPr="00C3075C">
        <w:rPr>
          <w:rFonts w:ascii="Times New Roman" w:hAnsi="Times New Roman"/>
          <w:sz w:val="28"/>
          <w:szCs w:val="28"/>
        </w:rPr>
        <w:t>е</w:t>
      </w:r>
      <w:r w:rsidRPr="00C3075C">
        <w:rPr>
          <w:rFonts w:ascii="Times New Roman" w:hAnsi="Times New Roman"/>
          <w:sz w:val="28"/>
          <w:szCs w:val="28"/>
        </w:rPr>
        <w:t>нить определенное слово в тексте;</w:t>
      </w:r>
    </w:p>
    <w:p w:rsidR="00C3075C" w:rsidRPr="00C3075C" w:rsidRDefault="00C3075C" w:rsidP="00C3075C">
      <w:pPr>
        <w:pStyle w:val="a5"/>
        <w:numPr>
          <w:ilvl w:val="0"/>
          <w:numId w:val="1"/>
        </w:numPr>
        <w:spacing w:after="0" w:line="360" w:lineRule="auto"/>
        <w:ind w:left="-284" w:firstLine="568"/>
        <w:jc w:val="both"/>
        <w:rPr>
          <w:rFonts w:ascii="Times New Roman" w:hAnsi="Times New Roman"/>
          <w:sz w:val="28"/>
          <w:szCs w:val="28"/>
        </w:rPr>
      </w:pPr>
      <w:r w:rsidRPr="00C3075C">
        <w:rPr>
          <w:rFonts w:ascii="Times New Roman" w:hAnsi="Times New Roman"/>
          <w:sz w:val="28"/>
          <w:szCs w:val="28"/>
        </w:rPr>
        <w:t>они предоставляют возможность найти точное выражение или термин;</w:t>
      </w:r>
    </w:p>
    <w:p w:rsidR="00C3075C" w:rsidRPr="00C3075C" w:rsidRDefault="00C3075C" w:rsidP="00C3075C">
      <w:pPr>
        <w:pStyle w:val="a5"/>
        <w:numPr>
          <w:ilvl w:val="0"/>
          <w:numId w:val="1"/>
        </w:numPr>
        <w:spacing w:after="0" w:line="360" w:lineRule="auto"/>
        <w:ind w:left="-284" w:firstLine="568"/>
        <w:jc w:val="both"/>
        <w:rPr>
          <w:rFonts w:ascii="Times New Roman" w:hAnsi="Times New Roman"/>
          <w:sz w:val="28"/>
          <w:szCs w:val="28"/>
        </w:rPr>
      </w:pPr>
      <w:r w:rsidRPr="00C3075C">
        <w:rPr>
          <w:rFonts w:ascii="Times New Roman" w:hAnsi="Times New Roman"/>
          <w:sz w:val="28"/>
          <w:szCs w:val="28"/>
        </w:rPr>
        <w:t>кроме того, они могут содействовать переводчику при переносе слов из одного языка в другой или автоматически переводить тексты;</w:t>
      </w:r>
    </w:p>
    <w:p w:rsidR="00C3075C" w:rsidRPr="00C3075C" w:rsidRDefault="00C3075C" w:rsidP="00C3075C">
      <w:pPr>
        <w:pStyle w:val="a5"/>
        <w:numPr>
          <w:ilvl w:val="0"/>
          <w:numId w:val="1"/>
        </w:numPr>
        <w:spacing w:after="0" w:line="360" w:lineRule="auto"/>
        <w:ind w:left="-284" w:firstLine="568"/>
        <w:jc w:val="both"/>
        <w:rPr>
          <w:rFonts w:ascii="Times New Roman" w:hAnsi="Times New Roman"/>
          <w:sz w:val="28"/>
          <w:szCs w:val="28"/>
        </w:rPr>
      </w:pPr>
      <w:r w:rsidRPr="00C3075C">
        <w:rPr>
          <w:rFonts w:ascii="Times New Roman" w:hAnsi="Times New Roman"/>
          <w:sz w:val="28"/>
          <w:szCs w:val="28"/>
        </w:rPr>
        <w:t>они делают возможным письменное или устное взаимодействие между устройством (компьютером или телефоном) и его пользователем;</w:t>
      </w:r>
    </w:p>
    <w:p w:rsidR="00C3075C" w:rsidRPr="00C3075C" w:rsidRDefault="00C3075C" w:rsidP="00C3075C">
      <w:pPr>
        <w:pStyle w:val="a5"/>
        <w:numPr>
          <w:ilvl w:val="0"/>
          <w:numId w:val="1"/>
        </w:numPr>
        <w:spacing w:after="0" w:line="360" w:lineRule="auto"/>
        <w:ind w:left="-284" w:firstLine="568"/>
        <w:jc w:val="both"/>
        <w:rPr>
          <w:rFonts w:ascii="Times New Roman" w:hAnsi="Times New Roman"/>
          <w:sz w:val="28"/>
          <w:szCs w:val="28"/>
        </w:rPr>
      </w:pPr>
      <w:r w:rsidRPr="00C3075C">
        <w:rPr>
          <w:rFonts w:ascii="Times New Roman" w:hAnsi="Times New Roman"/>
          <w:sz w:val="28"/>
          <w:szCs w:val="28"/>
        </w:rPr>
        <w:t>на таких программах основываются также телефонные справочные.</w:t>
      </w:r>
    </w:p>
    <w:p w:rsidR="00C3075C" w:rsidRDefault="00C3075C" w:rsidP="00C3075C">
      <w:pPr>
        <w:spacing w:after="0" w:line="360" w:lineRule="auto"/>
        <w:jc w:val="both"/>
        <w:rPr>
          <w:rFonts w:ascii="Times New Roman" w:hAnsi="Times New Roman"/>
          <w:sz w:val="28"/>
          <w:szCs w:val="28"/>
        </w:rPr>
      </w:pPr>
      <w:r w:rsidRPr="00C3075C">
        <w:rPr>
          <w:rFonts w:ascii="Times New Roman" w:hAnsi="Times New Roman"/>
          <w:sz w:val="28"/>
          <w:szCs w:val="28"/>
        </w:rPr>
        <w:t>Определенные вопросы и проблемы компьютерной лингвистики, однако, до сих пор не решены.</w:t>
      </w:r>
    </w:p>
    <w:p w:rsidR="00C3075C" w:rsidRDefault="00C3075C">
      <w:pPr>
        <w:rPr>
          <w:rFonts w:ascii="Times New Roman" w:hAnsi="Times New Roman"/>
          <w:sz w:val="28"/>
          <w:szCs w:val="28"/>
        </w:rPr>
      </w:pPr>
      <w:r>
        <w:rPr>
          <w:rFonts w:ascii="Times New Roman" w:hAnsi="Times New Roman"/>
          <w:sz w:val="28"/>
          <w:szCs w:val="28"/>
        </w:rPr>
        <w:br w:type="page"/>
      </w:r>
    </w:p>
    <w:p w:rsidR="00C3075C" w:rsidRPr="00C3075C" w:rsidRDefault="00C3075C" w:rsidP="00C3075C">
      <w:pPr>
        <w:spacing w:after="0" w:line="360" w:lineRule="auto"/>
        <w:ind w:left="-284" w:right="-142" w:firstLine="567"/>
        <w:rPr>
          <w:rFonts w:ascii="Times New Roman" w:hAnsi="Times New Roman"/>
          <w:b/>
          <w:sz w:val="28"/>
          <w:szCs w:val="28"/>
          <w:lang w:val="en-US"/>
        </w:rPr>
      </w:pPr>
      <w:r>
        <w:rPr>
          <w:rFonts w:ascii="Times New Roman" w:hAnsi="Times New Roman"/>
          <w:b/>
          <w:sz w:val="28"/>
          <w:szCs w:val="28"/>
          <w:lang w:val="en-US"/>
        </w:rPr>
        <w:lastRenderedPageBreak/>
        <w:t>Text 5</w:t>
      </w:r>
    </w:p>
    <w:p w:rsidR="00C3075C" w:rsidRPr="00C3075C" w:rsidRDefault="00C3075C" w:rsidP="00C3075C">
      <w:pPr>
        <w:spacing w:after="0" w:line="360" w:lineRule="auto"/>
        <w:ind w:left="-284" w:right="-142" w:firstLine="567"/>
        <w:jc w:val="center"/>
        <w:rPr>
          <w:rFonts w:ascii="Times New Roman" w:hAnsi="Times New Roman"/>
          <w:b/>
          <w:sz w:val="28"/>
          <w:szCs w:val="28"/>
          <w:lang w:val="de-DE"/>
        </w:rPr>
      </w:pPr>
      <w:r w:rsidRPr="00C3075C">
        <w:rPr>
          <w:rFonts w:ascii="Times New Roman" w:hAnsi="Times New Roman"/>
          <w:b/>
          <w:sz w:val="28"/>
          <w:szCs w:val="28"/>
          <w:lang w:val="de-DE"/>
        </w:rPr>
        <w:t>POSITIVE DEPRESSIONEN</w:t>
      </w:r>
    </w:p>
    <w:p w:rsidR="00C3075C" w:rsidRPr="00C3075C" w:rsidRDefault="00C3075C" w:rsidP="00C3075C">
      <w:pPr>
        <w:spacing w:after="0" w:line="360" w:lineRule="auto"/>
        <w:ind w:left="-284" w:right="-142"/>
        <w:jc w:val="center"/>
        <w:rPr>
          <w:rFonts w:ascii="Times New Roman" w:hAnsi="Times New Roman"/>
          <w:i/>
          <w:sz w:val="24"/>
          <w:szCs w:val="24"/>
          <w:lang w:val="de-DE"/>
        </w:rPr>
      </w:pPr>
      <w:r w:rsidRPr="00C3075C">
        <w:rPr>
          <w:rFonts w:ascii="Times New Roman" w:hAnsi="Times New Roman"/>
          <w:i/>
          <w:sz w:val="24"/>
          <w:szCs w:val="24"/>
          <w:lang w:val="de-DE"/>
        </w:rPr>
        <w:t>Kann eine tiefe seelische Verstimmung auch Vorteile bringen? Ja, sagen einige Biologen</w:t>
      </w:r>
    </w:p>
    <w:p w:rsidR="00C3075C" w:rsidRPr="00C3075C" w:rsidRDefault="00C3075C" w:rsidP="00C3075C">
      <w:pPr>
        <w:spacing w:after="0" w:line="360" w:lineRule="auto"/>
        <w:ind w:left="-284" w:right="-142" w:firstLine="567"/>
        <w:jc w:val="both"/>
        <w:rPr>
          <w:rFonts w:ascii="Times New Roman" w:hAnsi="Times New Roman"/>
          <w:sz w:val="28"/>
          <w:szCs w:val="28"/>
          <w:lang w:val="de-DE"/>
        </w:rPr>
      </w:pPr>
      <w:r w:rsidRPr="00C3075C">
        <w:rPr>
          <w:rFonts w:ascii="Times New Roman" w:hAnsi="Times New Roman"/>
          <w:sz w:val="28"/>
          <w:szCs w:val="28"/>
          <w:lang w:val="de-DE"/>
        </w:rPr>
        <w:t>Vier Millionen Menschen leiden in Deutschland unter einer so heftigen Depress</w:t>
      </w:r>
      <w:r w:rsidRPr="00C3075C">
        <w:rPr>
          <w:rFonts w:ascii="Times New Roman" w:hAnsi="Times New Roman"/>
          <w:sz w:val="28"/>
          <w:szCs w:val="28"/>
          <w:lang w:val="de-DE"/>
        </w:rPr>
        <w:t>i</w:t>
      </w:r>
      <w:r w:rsidRPr="00C3075C">
        <w:rPr>
          <w:rFonts w:ascii="Times New Roman" w:hAnsi="Times New Roman"/>
          <w:sz w:val="28"/>
          <w:szCs w:val="28"/>
          <w:lang w:val="de-DE"/>
        </w:rPr>
        <w:t>on, dass sie ärztlich behandelt werden müssen. Die meisten Selbstmorde gehen auf das Konto einer solchen psychischen Störung. Nach einer aktuellen Hochrechnung der Weltgesundheitsorganisation (WHO) werden die Depressionen in 15 Jahren weltweit – nach Herz-Kreislauf-Leiden – an zweiter Stelle der lebensverkürzenden Krankheiten stehen.</w:t>
      </w:r>
    </w:p>
    <w:p w:rsidR="00C3075C" w:rsidRPr="00C3075C" w:rsidRDefault="00C3075C" w:rsidP="00C3075C">
      <w:pPr>
        <w:spacing w:after="0" w:line="360" w:lineRule="auto"/>
        <w:ind w:left="-284" w:right="-142" w:firstLine="567"/>
        <w:jc w:val="both"/>
        <w:rPr>
          <w:rFonts w:ascii="Times New Roman" w:hAnsi="Times New Roman"/>
          <w:sz w:val="28"/>
          <w:szCs w:val="28"/>
          <w:lang w:val="de-DE"/>
        </w:rPr>
      </w:pPr>
      <w:r w:rsidRPr="00C3075C">
        <w:rPr>
          <w:rFonts w:ascii="Times New Roman" w:hAnsi="Times New Roman"/>
          <w:sz w:val="28"/>
          <w:szCs w:val="28"/>
          <w:lang w:val="de-DE"/>
        </w:rPr>
        <w:t>Nun behaupten einige Wissenschaftler, diese psychische Erkrankung habe durc</w:t>
      </w:r>
      <w:r w:rsidRPr="00C3075C">
        <w:rPr>
          <w:rFonts w:ascii="Times New Roman" w:hAnsi="Times New Roman"/>
          <w:sz w:val="28"/>
          <w:szCs w:val="28"/>
          <w:lang w:val="de-DE"/>
        </w:rPr>
        <w:t>h</w:t>
      </w:r>
      <w:r w:rsidRPr="00C3075C">
        <w:rPr>
          <w:rFonts w:ascii="Times New Roman" w:hAnsi="Times New Roman"/>
          <w:sz w:val="28"/>
          <w:szCs w:val="28"/>
          <w:lang w:val="de-DE"/>
        </w:rPr>
        <w:t>aus ihre positive Seiten. Urheber der provozierenden These ist Edward Hagen vom Institut für Theoretische Biologie an der Berliner Humboldt-Universität. Seiner Me</w:t>
      </w:r>
      <w:r w:rsidRPr="00C3075C">
        <w:rPr>
          <w:rFonts w:ascii="Times New Roman" w:hAnsi="Times New Roman"/>
          <w:sz w:val="28"/>
          <w:szCs w:val="28"/>
          <w:lang w:val="de-DE"/>
        </w:rPr>
        <w:t>i</w:t>
      </w:r>
      <w:r w:rsidRPr="00C3075C">
        <w:rPr>
          <w:rFonts w:ascii="Times New Roman" w:hAnsi="Times New Roman"/>
          <w:sz w:val="28"/>
          <w:szCs w:val="28"/>
          <w:lang w:val="de-DE"/>
        </w:rPr>
        <w:t>nung nach erfüllt eine Depression eine wichtige Funktion: Sie erzwingt soziale Unte</w:t>
      </w:r>
      <w:r w:rsidRPr="00C3075C">
        <w:rPr>
          <w:rFonts w:ascii="Times New Roman" w:hAnsi="Times New Roman"/>
          <w:sz w:val="28"/>
          <w:szCs w:val="28"/>
          <w:lang w:val="de-DE"/>
        </w:rPr>
        <w:t>r</w:t>
      </w:r>
      <w:r w:rsidRPr="00C3075C">
        <w:rPr>
          <w:rFonts w:ascii="Times New Roman" w:hAnsi="Times New Roman"/>
          <w:sz w:val="28"/>
          <w:szCs w:val="28"/>
          <w:lang w:val="de-DE"/>
        </w:rPr>
        <w:t>stützung.</w:t>
      </w:r>
    </w:p>
    <w:p w:rsidR="00C3075C" w:rsidRPr="00C3075C" w:rsidRDefault="00C3075C" w:rsidP="00C3075C">
      <w:pPr>
        <w:spacing w:after="0" w:line="360" w:lineRule="auto"/>
        <w:ind w:left="-284" w:right="-142" w:firstLine="567"/>
        <w:jc w:val="both"/>
        <w:rPr>
          <w:rFonts w:ascii="Times New Roman" w:hAnsi="Times New Roman"/>
          <w:sz w:val="28"/>
          <w:szCs w:val="28"/>
          <w:lang w:val="de-DE"/>
        </w:rPr>
      </w:pPr>
      <w:r w:rsidRPr="00C3075C">
        <w:rPr>
          <w:rFonts w:ascii="Times New Roman" w:hAnsi="Times New Roman"/>
          <w:sz w:val="28"/>
          <w:szCs w:val="28"/>
          <w:lang w:val="de-DE"/>
        </w:rPr>
        <w:t>“Trotz negativer Gefühle gegenüber Depressiven sind Partner, Familie und B</w:t>
      </w:r>
      <w:r w:rsidRPr="00C3075C">
        <w:rPr>
          <w:rFonts w:ascii="Times New Roman" w:hAnsi="Times New Roman"/>
          <w:sz w:val="28"/>
          <w:szCs w:val="28"/>
          <w:lang w:val="de-DE"/>
        </w:rPr>
        <w:t>e</w:t>
      </w:r>
      <w:r w:rsidRPr="00C3075C">
        <w:rPr>
          <w:rFonts w:ascii="Times New Roman" w:hAnsi="Times New Roman"/>
          <w:sz w:val="28"/>
          <w:szCs w:val="28"/>
          <w:lang w:val="de-DE"/>
        </w:rPr>
        <w:t>kannte bereit, ihnen Fürsorge, Hilfe, Rat und andere Formen der Unterstützung z</w:t>
      </w:r>
      <w:r w:rsidRPr="00C3075C">
        <w:rPr>
          <w:rFonts w:ascii="Times New Roman" w:hAnsi="Times New Roman"/>
          <w:sz w:val="28"/>
          <w:szCs w:val="28"/>
          <w:lang w:val="de-DE"/>
        </w:rPr>
        <w:t>u</w:t>
      </w:r>
      <w:r w:rsidRPr="00C3075C">
        <w:rPr>
          <w:rFonts w:ascii="Times New Roman" w:hAnsi="Times New Roman"/>
          <w:sz w:val="28"/>
          <w:szCs w:val="28"/>
          <w:lang w:val="de-DE"/>
        </w:rPr>
        <w:t xml:space="preserve">kommen zu lassen”, argumentiert Hagen. Auch der Biologe Paul Watson von der University </w:t>
      </w:r>
      <w:proofErr w:type="spellStart"/>
      <w:r w:rsidRPr="00C3075C">
        <w:rPr>
          <w:rFonts w:ascii="Times New Roman" w:hAnsi="Times New Roman"/>
          <w:sz w:val="28"/>
          <w:szCs w:val="28"/>
          <w:lang w:val="de-DE"/>
        </w:rPr>
        <w:t>of</w:t>
      </w:r>
      <w:proofErr w:type="spellEnd"/>
      <w:r w:rsidRPr="00C3075C">
        <w:rPr>
          <w:rFonts w:ascii="Times New Roman" w:hAnsi="Times New Roman"/>
          <w:sz w:val="28"/>
          <w:szCs w:val="28"/>
          <w:lang w:val="de-DE"/>
        </w:rPr>
        <w:t xml:space="preserve">  New Mexico und der Psychiater Andy Thomson von der University </w:t>
      </w:r>
      <w:proofErr w:type="spellStart"/>
      <w:r w:rsidRPr="00C3075C">
        <w:rPr>
          <w:rFonts w:ascii="Times New Roman" w:hAnsi="Times New Roman"/>
          <w:sz w:val="28"/>
          <w:szCs w:val="28"/>
          <w:lang w:val="de-DE"/>
        </w:rPr>
        <w:t>of</w:t>
      </w:r>
      <w:proofErr w:type="spellEnd"/>
      <w:r w:rsidRPr="00C3075C">
        <w:rPr>
          <w:rFonts w:ascii="Times New Roman" w:hAnsi="Times New Roman"/>
          <w:sz w:val="28"/>
          <w:szCs w:val="28"/>
          <w:lang w:val="de-DE"/>
        </w:rPr>
        <w:t xml:space="preserve"> Virginia vertreten diese Auffassung. Sie sehen in Depressionen eine entwicklungsg</w:t>
      </w:r>
      <w:r w:rsidRPr="00C3075C">
        <w:rPr>
          <w:rFonts w:ascii="Times New Roman" w:hAnsi="Times New Roman"/>
          <w:sz w:val="28"/>
          <w:szCs w:val="28"/>
          <w:lang w:val="de-DE"/>
        </w:rPr>
        <w:t>e</w:t>
      </w:r>
      <w:r w:rsidRPr="00C3075C">
        <w:rPr>
          <w:rFonts w:ascii="Times New Roman" w:hAnsi="Times New Roman"/>
          <w:sz w:val="28"/>
          <w:szCs w:val="28"/>
          <w:lang w:val="de-DE"/>
        </w:rPr>
        <w:t>schichtlich alte und durchaus probate Strategie “schwacher” Personen, ihre soziale Gruppe für sich einzunehmen.</w:t>
      </w:r>
    </w:p>
    <w:p w:rsidR="00C3075C" w:rsidRPr="00C3075C" w:rsidRDefault="00C3075C" w:rsidP="00C3075C">
      <w:pPr>
        <w:spacing w:after="0" w:line="360" w:lineRule="auto"/>
        <w:ind w:left="-284" w:right="-142" w:firstLine="567"/>
        <w:jc w:val="both"/>
        <w:rPr>
          <w:rFonts w:ascii="Times New Roman" w:hAnsi="Times New Roman"/>
          <w:sz w:val="28"/>
          <w:szCs w:val="28"/>
          <w:lang w:val="de-DE"/>
        </w:rPr>
      </w:pPr>
      <w:r w:rsidRPr="00C3075C">
        <w:rPr>
          <w:rFonts w:ascii="Times New Roman" w:hAnsi="Times New Roman"/>
          <w:sz w:val="28"/>
          <w:szCs w:val="28"/>
          <w:lang w:val="de-DE"/>
        </w:rPr>
        <w:t>Hagen betrachtet die psychische Erkrankung als sinnvolle Anpassung an verä</w:t>
      </w:r>
      <w:r w:rsidRPr="00C3075C">
        <w:rPr>
          <w:rFonts w:ascii="Times New Roman" w:hAnsi="Times New Roman"/>
          <w:sz w:val="28"/>
          <w:szCs w:val="28"/>
          <w:lang w:val="de-DE"/>
        </w:rPr>
        <w:t>n</w:t>
      </w:r>
      <w:r w:rsidRPr="00C3075C">
        <w:rPr>
          <w:rFonts w:ascii="Times New Roman" w:hAnsi="Times New Roman"/>
          <w:sz w:val="28"/>
          <w:szCs w:val="28"/>
          <w:lang w:val="de-DE"/>
        </w:rPr>
        <w:t>derte Bedingungen. “Die Fähigkeit, deprimiert sein zu können, hilft, schwierige sozi</w:t>
      </w:r>
      <w:r w:rsidRPr="00C3075C">
        <w:rPr>
          <w:rFonts w:ascii="Times New Roman" w:hAnsi="Times New Roman"/>
          <w:sz w:val="28"/>
          <w:szCs w:val="28"/>
          <w:lang w:val="de-DE"/>
        </w:rPr>
        <w:t>a</w:t>
      </w:r>
      <w:r w:rsidRPr="00C3075C">
        <w:rPr>
          <w:rFonts w:ascii="Times New Roman" w:hAnsi="Times New Roman"/>
          <w:sz w:val="28"/>
          <w:szCs w:val="28"/>
          <w:lang w:val="de-DE"/>
        </w:rPr>
        <w:t>le Situationen zu bewältigen”. Diese Sicht würde erklären, warum die seelische St</w:t>
      </w:r>
      <w:r w:rsidRPr="00C3075C">
        <w:rPr>
          <w:rFonts w:ascii="Times New Roman" w:hAnsi="Times New Roman"/>
          <w:sz w:val="28"/>
          <w:szCs w:val="28"/>
          <w:lang w:val="de-DE"/>
        </w:rPr>
        <w:t>ö</w:t>
      </w:r>
      <w:r w:rsidRPr="00C3075C">
        <w:rPr>
          <w:rFonts w:ascii="Times New Roman" w:hAnsi="Times New Roman"/>
          <w:sz w:val="28"/>
          <w:szCs w:val="28"/>
          <w:lang w:val="de-DE"/>
        </w:rPr>
        <w:t>rung nicht von der Evolution aus unserem psychischen Repertoire “</w:t>
      </w:r>
      <w:proofErr w:type="spellStart"/>
      <w:r w:rsidRPr="00C3075C">
        <w:rPr>
          <w:rFonts w:ascii="Times New Roman" w:hAnsi="Times New Roman"/>
          <w:sz w:val="28"/>
          <w:szCs w:val="28"/>
          <w:lang w:val="de-DE"/>
        </w:rPr>
        <w:t>herausgemendelt</w:t>
      </w:r>
      <w:proofErr w:type="spellEnd"/>
      <w:r w:rsidRPr="00C3075C">
        <w:rPr>
          <w:rFonts w:ascii="Times New Roman" w:hAnsi="Times New Roman"/>
          <w:sz w:val="28"/>
          <w:szCs w:val="28"/>
          <w:lang w:val="de-DE"/>
        </w:rPr>
        <w:t>” wurde.</w:t>
      </w:r>
    </w:p>
    <w:p w:rsidR="00C3075C" w:rsidRPr="00C3075C" w:rsidRDefault="00C3075C" w:rsidP="00C3075C">
      <w:pPr>
        <w:spacing w:after="0" w:line="360" w:lineRule="auto"/>
        <w:ind w:left="-284" w:right="-142" w:firstLine="567"/>
        <w:jc w:val="both"/>
        <w:rPr>
          <w:rFonts w:ascii="Times New Roman" w:hAnsi="Times New Roman"/>
          <w:sz w:val="28"/>
          <w:szCs w:val="28"/>
          <w:lang w:val="de-DE"/>
        </w:rPr>
      </w:pPr>
      <w:r w:rsidRPr="00C3075C">
        <w:rPr>
          <w:rFonts w:ascii="Times New Roman" w:hAnsi="Times New Roman"/>
          <w:sz w:val="28"/>
          <w:szCs w:val="28"/>
          <w:lang w:val="de-DE"/>
        </w:rPr>
        <w:t>Hagen versucht, seine These empirisch zu untermauern. In einer Studie über die “</w:t>
      </w:r>
      <w:proofErr w:type="spellStart"/>
      <w:r w:rsidRPr="00C3075C">
        <w:rPr>
          <w:rFonts w:ascii="Times New Roman" w:hAnsi="Times New Roman"/>
          <w:sz w:val="28"/>
          <w:szCs w:val="28"/>
          <w:lang w:val="de-DE"/>
        </w:rPr>
        <w:t>postpartale</w:t>
      </w:r>
      <w:proofErr w:type="spellEnd"/>
      <w:r w:rsidRPr="00C3075C">
        <w:rPr>
          <w:rFonts w:ascii="Times New Roman" w:hAnsi="Times New Roman"/>
          <w:sz w:val="28"/>
          <w:szCs w:val="28"/>
          <w:lang w:val="de-DE"/>
        </w:rPr>
        <w:t xml:space="preserve"> Depression” nach der Geburt eines Kindes bei 240 jungen Müttern und Vätern fand er heraus: der völlige Verlust an Interesse und an Fürsorge für das Kind bei einem Elternteil führt in der Regel dazu, dass sich der Partner stärker engagiert. </w:t>
      </w:r>
      <w:r w:rsidRPr="00C3075C">
        <w:rPr>
          <w:rFonts w:ascii="Times New Roman" w:hAnsi="Times New Roman"/>
          <w:sz w:val="28"/>
          <w:szCs w:val="28"/>
          <w:lang w:val="de-DE"/>
        </w:rPr>
        <w:lastRenderedPageBreak/>
        <w:t>Dieser Zusammenhang wurde vor allem bei depressiven Müttern deutlich, die so ein stärkeres Engagement der Väter erzwangen.</w:t>
      </w:r>
    </w:p>
    <w:p w:rsidR="00C3075C" w:rsidRPr="00C3075C" w:rsidRDefault="00C3075C" w:rsidP="00C3075C">
      <w:pPr>
        <w:spacing w:after="0" w:line="360" w:lineRule="auto"/>
        <w:ind w:left="-284" w:right="-142" w:firstLine="567"/>
        <w:jc w:val="both"/>
        <w:rPr>
          <w:rFonts w:ascii="Times New Roman" w:hAnsi="Times New Roman"/>
          <w:sz w:val="28"/>
          <w:szCs w:val="28"/>
          <w:lang w:val="de-DE"/>
        </w:rPr>
      </w:pPr>
      <w:r w:rsidRPr="00C3075C">
        <w:rPr>
          <w:rFonts w:ascii="Times New Roman" w:hAnsi="Times New Roman"/>
          <w:sz w:val="28"/>
          <w:szCs w:val="28"/>
          <w:lang w:val="de-DE"/>
        </w:rPr>
        <w:t>Auch bei anderen Formen der Depression, folgert der Biologe, funktioniert das anhaltende Stimmungstief wie ein Arbeitsstreik, der dazu führt, dass die Aufgabenve</w:t>
      </w:r>
      <w:r w:rsidRPr="00C3075C">
        <w:rPr>
          <w:rFonts w:ascii="Times New Roman" w:hAnsi="Times New Roman"/>
          <w:sz w:val="28"/>
          <w:szCs w:val="28"/>
          <w:lang w:val="de-DE"/>
        </w:rPr>
        <w:t>r</w:t>
      </w:r>
      <w:r w:rsidRPr="00C3075C">
        <w:rPr>
          <w:rFonts w:ascii="Times New Roman" w:hAnsi="Times New Roman"/>
          <w:sz w:val="28"/>
          <w:szCs w:val="28"/>
          <w:lang w:val="de-DE"/>
        </w:rPr>
        <w:t>teilung neu verhandelt wird. So werde die Balance der Gegenseitigkeit in einer sozi</w:t>
      </w:r>
      <w:r w:rsidRPr="00C3075C">
        <w:rPr>
          <w:rFonts w:ascii="Times New Roman" w:hAnsi="Times New Roman"/>
          <w:sz w:val="28"/>
          <w:szCs w:val="28"/>
          <w:lang w:val="de-DE"/>
        </w:rPr>
        <w:t>a</w:t>
      </w:r>
      <w:r w:rsidRPr="00C3075C">
        <w:rPr>
          <w:rFonts w:ascii="Times New Roman" w:hAnsi="Times New Roman"/>
          <w:sz w:val="28"/>
          <w:szCs w:val="28"/>
          <w:lang w:val="de-DE"/>
        </w:rPr>
        <w:t>len Gruppe wieder hergestellt, und zwar im Interesse der Depressiven.</w:t>
      </w:r>
    </w:p>
    <w:p w:rsidR="00C3075C" w:rsidRPr="006739FF" w:rsidRDefault="00C3075C" w:rsidP="00C3075C">
      <w:pPr>
        <w:spacing w:after="0" w:line="360" w:lineRule="auto"/>
        <w:ind w:left="-284" w:right="-142" w:firstLine="567"/>
        <w:jc w:val="both"/>
        <w:rPr>
          <w:rFonts w:ascii="Times New Roman" w:hAnsi="Times New Roman"/>
          <w:sz w:val="28"/>
          <w:szCs w:val="28"/>
          <w:lang w:val="de-DE"/>
        </w:rPr>
      </w:pPr>
      <w:r w:rsidRPr="00C3075C">
        <w:rPr>
          <w:rFonts w:ascii="Times New Roman" w:hAnsi="Times New Roman"/>
          <w:sz w:val="28"/>
          <w:szCs w:val="28"/>
          <w:lang w:val="de-DE"/>
        </w:rPr>
        <w:t>Der Berliner Wissenschaftler fordert deshalb zum Umdenken auf. Depressionen sollten nicht allein als schwerwiegende Erkrankungen angesehen werden, die mö</w:t>
      </w:r>
      <w:r w:rsidRPr="00C3075C">
        <w:rPr>
          <w:rFonts w:ascii="Times New Roman" w:hAnsi="Times New Roman"/>
          <w:sz w:val="28"/>
          <w:szCs w:val="28"/>
          <w:lang w:val="de-DE"/>
        </w:rPr>
        <w:t>g</w:t>
      </w:r>
      <w:r w:rsidRPr="00C3075C">
        <w:rPr>
          <w:rFonts w:ascii="Times New Roman" w:hAnsi="Times New Roman"/>
          <w:sz w:val="28"/>
          <w:szCs w:val="28"/>
          <w:lang w:val="de-DE"/>
        </w:rPr>
        <w:t>lichst rasch geheilt werden müssten. Eine Therapie mit Psychopharmaka allein sei keine Lösung, selbst wenn sie die quälenden Symptome lindere. Vielmehr sollten Psychiater verstärkt nach den sozialen Konflikten fahnden, die ihren Patienten das Leben schwer machen: “Depression ist eine Art Fieber. Sie signalisiert, das seine tiefer gehende Heilung nötig ist”.</w:t>
      </w:r>
    </w:p>
    <w:p w:rsidR="00C3075C" w:rsidRPr="006739FF" w:rsidRDefault="00C3075C" w:rsidP="00C3075C">
      <w:pPr>
        <w:spacing w:after="0" w:line="360" w:lineRule="auto"/>
        <w:ind w:left="-284" w:right="-142" w:firstLine="567"/>
        <w:jc w:val="right"/>
        <w:rPr>
          <w:rFonts w:ascii="Times New Roman" w:hAnsi="Times New Roman"/>
          <w:sz w:val="28"/>
          <w:szCs w:val="28"/>
          <w:lang w:val="de-DE"/>
        </w:rPr>
      </w:pPr>
      <w:r w:rsidRPr="006739FF">
        <w:rPr>
          <w:rFonts w:ascii="Times New Roman" w:hAnsi="Times New Roman"/>
          <w:sz w:val="28"/>
          <w:szCs w:val="28"/>
          <w:lang w:val="de-DE"/>
        </w:rPr>
        <w:t>Eva Tenzer</w:t>
      </w:r>
    </w:p>
    <w:p w:rsidR="00C3075C" w:rsidRPr="002B5B96" w:rsidRDefault="00C3075C" w:rsidP="00C3075C">
      <w:pPr>
        <w:spacing w:after="0" w:line="360" w:lineRule="auto"/>
        <w:ind w:left="-284" w:right="-142" w:firstLine="567"/>
        <w:rPr>
          <w:rFonts w:ascii="Times New Roman" w:hAnsi="Times New Roman"/>
          <w:b/>
          <w:i/>
          <w:sz w:val="28"/>
          <w:szCs w:val="28"/>
          <w:lang w:val="de-DE"/>
        </w:rPr>
      </w:pPr>
      <w:r w:rsidRPr="002B5B96">
        <w:rPr>
          <w:rFonts w:ascii="Times New Roman" w:hAnsi="Times New Roman"/>
          <w:sz w:val="28"/>
          <w:szCs w:val="28"/>
          <w:lang w:val="de-DE"/>
        </w:rPr>
        <w:br w:type="page"/>
      </w:r>
    </w:p>
    <w:p w:rsidR="00C3075C" w:rsidRPr="00883172" w:rsidRDefault="00883172" w:rsidP="00C3075C">
      <w:pPr>
        <w:spacing w:after="0" w:line="360" w:lineRule="auto"/>
        <w:ind w:left="-284" w:right="-142" w:firstLine="567"/>
        <w:rPr>
          <w:rFonts w:ascii="Times New Roman" w:hAnsi="Times New Roman"/>
          <w:b/>
          <w:sz w:val="28"/>
          <w:szCs w:val="28"/>
        </w:rPr>
      </w:pPr>
      <w:proofErr w:type="spellStart"/>
      <w:r>
        <w:rPr>
          <w:rFonts w:ascii="Times New Roman" w:hAnsi="Times New Roman"/>
          <w:b/>
          <w:sz w:val="28"/>
          <w:szCs w:val="28"/>
          <w:lang w:val="en-US"/>
        </w:rPr>
        <w:lastRenderedPageBreak/>
        <w:t>Текст</w:t>
      </w:r>
      <w:proofErr w:type="spellEnd"/>
      <w:r>
        <w:rPr>
          <w:rFonts w:ascii="Times New Roman" w:hAnsi="Times New Roman"/>
          <w:b/>
          <w:sz w:val="28"/>
          <w:szCs w:val="28"/>
          <w:lang w:val="en-US"/>
        </w:rPr>
        <w:t xml:space="preserve"> 5</w:t>
      </w:r>
    </w:p>
    <w:p w:rsidR="00C3075C" w:rsidRPr="002B5B96" w:rsidRDefault="00C3075C" w:rsidP="00C3075C">
      <w:pPr>
        <w:spacing w:after="0" w:line="360" w:lineRule="auto"/>
        <w:ind w:left="-284" w:right="-142" w:firstLine="567"/>
        <w:jc w:val="center"/>
        <w:rPr>
          <w:rFonts w:ascii="Times New Roman" w:hAnsi="Times New Roman"/>
          <w:b/>
          <w:sz w:val="28"/>
          <w:szCs w:val="28"/>
        </w:rPr>
      </w:pPr>
      <w:r>
        <w:rPr>
          <w:rFonts w:ascii="Times New Roman" w:hAnsi="Times New Roman"/>
          <w:b/>
          <w:sz w:val="28"/>
          <w:szCs w:val="28"/>
        </w:rPr>
        <w:t>ПОЗИТИВНЫЕ ДЕПРЕССИИ</w:t>
      </w:r>
    </w:p>
    <w:p w:rsidR="00C3075C" w:rsidRPr="002B5B96" w:rsidRDefault="00C3075C" w:rsidP="00C3075C">
      <w:pPr>
        <w:spacing w:after="0" w:line="360" w:lineRule="auto"/>
        <w:ind w:left="-284" w:right="-142"/>
        <w:rPr>
          <w:rFonts w:ascii="Times New Roman" w:hAnsi="Times New Roman"/>
          <w:i/>
          <w:sz w:val="24"/>
          <w:szCs w:val="24"/>
        </w:rPr>
      </w:pPr>
      <w:r>
        <w:rPr>
          <w:rFonts w:ascii="Times New Roman" w:hAnsi="Times New Roman"/>
          <w:i/>
          <w:sz w:val="24"/>
          <w:szCs w:val="24"/>
        </w:rPr>
        <w:t>Может</w:t>
      </w:r>
      <w:r w:rsidRPr="002B5B96">
        <w:rPr>
          <w:rFonts w:ascii="Times New Roman" w:hAnsi="Times New Roman"/>
          <w:i/>
          <w:sz w:val="24"/>
          <w:szCs w:val="24"/>
        </w:rPr>
        <w:t xml:space="preserve"> </w:t>
      </w:r>
      <w:r>
        <w:rPr>
          <w:rFonts w:ascii="Times New Roman" w:hAnsi="Times New Roman"/>
          <w:i/>
          <w:sz w:val="24"/>
          <w:szCs w:val="24"/>
        </w:rPr>
        <w:t>ли глубокое душевное расстройство принести пользу? Некоторые биологи отвечают на этот вопрос положительно.</w:t>
      </w:r>
    </w:p>
    <w:p w:rsidR="00C3075C" w:rsidRDefault="00C3075C" w:rsidP="00C3075C">
      <w:pPr>
        <w:spacing w:after="0" w:line="360" w:lineRule="auto"/>
        <w:ind w:left="-284" w:right="-142" w:firstLine="567"/>
        <w:rPr>
          <w:rFonts w:ascii="Times New Roman" w:hAnsi="Times New Roman"/>
          <w:sz w:val="28"/>
          <w:szCs w:val="28"/>
        </w:rPr>
      </w:pPr>
      <w:r>
        <w:rPr>
          <w:rFonts w:ascii="Times New Roman" w:hAnsi="Times New Roman"/>
          <w:sz w:val="28"/>
          <w:szCs w:val="28"/>
        </w:rPr>
        <w:t>Четыре миллиона человек в Германии страдают от настолько сильной д</w:t>
      </w:r>
      <w:r>
        <w:rPr>
          <w:rFonts w:ascii="Times New Roman" w:hAnsi="Times New Roman"/>
          <w:sz w:val="28"/>
          <w:szCs w:val="28"/>
        </w:rPr>
        <w:t>е</w:t>
      </w:r>
      <w:r>
        <w:rPr>
          <w:rFonts w:ascii="Times New Roman" w:hAnsi="Times New Roman"/>
          <w:sz w:val="28"/>
          <w:szCs w:val="28"/>
        </w:rPr>
        <w:t>прессии, что нуждаются во врачебном вмешательстве. Причиной большинства самоубийств является одно из таких психических расстройств. Согласно прибл</w:t>
      </w:r>
      <w:r>
        <w:rPr>
          <w:rFonts w:ascii="Times New Roman" w:hAnsi="Times New Roman"/>
          <w:sz w:val="28"/>
          <w:szCs w:val="28"/>
        </w:rPr>
        <w:t>и</w:t>
      </w:r>
      <w:r>
        <w:rPr>
          <w:rFonts w:ascii="Times New Roman" w:hAnsi="Times New Roman"/>
          <w:sz w:val="28"/>
          <w:szCs w:val="28"/>
        </w:rPr>
        <w:t>зительным расчетам Всемирной организации здравоохранения (ВОЗ), через 15 лет депрессии будут стоять на втором месте – после болезней сердечнососуд</w:t>
      </w:r>
      <w:r>
        <w:rPr>
          <w:rFonts w:ascii="Times New Roman" w:hAnsi="Times New Roman"/>
          <w:sz w:val="28"/>
          <w:szCs w:val="28"/>
        </w:rPr>
        <w:t>и</w:t>
      </w:r>
      <w:r>
        <w:rPr>
          <w:rFonts w:ascii="Times New Roman" w:hAnsi="Times New Roman"/>
          <w:sz w:val="28"/>
          <w:szCs w:val="28"/>
        </w:rPr>
        <w:t>стой системы - в списке сокращающих жизнь заболеваний.</w:t>
      </w:r>
    </w:p>
    <w:p w:rsidR="00C3075C" w:rsidRDefault="00C3075C" w:rsidP="00C3075C">
      <w:pPr>
        <w:spacing w:after="0" w:line="360" w:lineRule="auto"/>
        <w:ind w:left="-284" w:right="-142" w:firstLine="567"/>
        <w:rPr>
          <w:rFonts w:ascii="Times New Roman" w:hAnsi="Times New Roman"/>
          <w:sz w:val="28"/>
          <w:szCs w:val="28"/>
        </w:rPr>
      </w:pPr>
      <w:r>
        <w:rPr>
          <w:rFonts w:ascii="Times New Roman" w:hAnsi="Times New Roman"/>
          <w:sz w:val="28"/>
          <w:szCs w:val="28"/>
        </w:rPr>
        <w:t>Теперь некоторые ученые утверждают, что психические заболевания имеют свои положительные стороны. Автором провокационного тезиса является Э</w:t>
      </w:r>
      <w:r>
        <w:rPr>
          <w:rFonts w:ascii="Times New Roman" w:hAnsi="Times New Roman"/>
          <w:sz w:val="28"/>
          <w:szCs w:val="28"/>
        </w:rPr>
        <w:t>д</w:t>
      </w:r>
      <w:r>
        <w:rPr>
          <w:rFonts w:ascii="Times New Roman" w:hAnsi="Times New Roman"/>
          <w:sz w:val="28"/>
          <w:szCs w:val="28"/>
        </w:rPr>
        <w:t xml:space="preserve">вард </w:t>
      </w:r>
      <w:proofErr w:type="spellStart"/>
      <w:r>
        <w:rPr>
          <w:rFonts w:ascii="Times New Roman" w:hAnsi="Times New Roman"/>
          <w:sz w:val="28"/>
          <w:szCs w:val="28"/>
        </w:rPr>
        <w:t>Хаген</w:t>
      </w:r>
      <w:proofErr w:type="spellEnd"/>
      <w:r>
        <w:rPr>
          <w:rFonts w:ascii="Times New Roman" w:hAnsi="Times New Roman"/>
          <w:sz w:val="28"/>
          <w:szCs w:val="28"/>
        </w:rPr>
        <w:t xml:space="preserve"> из Института теоретической биологии Берлинского университета им. Гумбольдта. По его мнению, депрессия выполняет важную функцию: она выз</w:t>
      </w:r>
      <w:r>
        <w:rPr>
          <w:rFonts w:ascii="Times New Roman" w:hAnsi="Times New Roman"/>
          <w:sz w:val="28"/>
          <w:szCs w:val="28"/>
        </w:rPr>
        <w:t>ы</w:t>
      </w:r>
      <w:r>
        <w:rPr>
          <w:rFonts w:ascii="Times New Roman" w:hAnsi="Times New Roman"/>
          <w:sz w:val="28"/>
          <w:szCs w:val="28"/>
        </w:rPr>
        <w:t xml:space="preserve">вает социальную поддержку. </w:t>
      </w:r>
    </w:p>
    <w:p w:rsidR="00C3075C" w:rsidRDefault="00C3075C" w:rsidP="00C3075C">
      <w:pPr>
        <w:spacing w:after="0" w:line="360" w:lineRule="auto"/>
        <w:ind w:left="-284" w:right="-142" w:firstLine="567"/>
        <w:rPr>
          <w:rFonts w:ascii="Times New Roman" w:hAnsi="Times New Roman"/>
          <w:sz w:val="28"/>
          <w:szCs w:val="28"/>
        </w:rPr>
      </w:pPr>
      <w:r>
        <w:rPr>
          <w:rFonts w:ascii="Times New Roman" w:hAnsi="Times New Roman"/>
          <w:sz w:val="28"/>
          <w:szCs w:val="28"/>
        </w:rPr>
        <w:t xml:space="preserve">«Несмотря на отрицательное отношение к депрессии, партнеры, семья и знакомые всегда готовы предложить заботу, помощь, совет и другие формы поддержки», - аргументирует </w:t>
      </w:r>
      <w:proofErr w:type="spellStart"/>
      <w:r>
        <w:rPr>
          <w:rFonts w:ascii="Times New Roman" w:hAnsi="Times New Roman"/>
          <w:sz w:val="28"/>
          <w:szCs w:val="28"/>
        </w:rPr>
        <w:t>Хаген</w:t>
      </w:r>
      <w:proofErr w:type="spellEnd"/>
      <w:r>
        <w:rPr>
          <w:rFonts w:ascii="Times New Roman" w:hAnsi="Times New Roman"/>
          <w:sz w:val="28"/>
          <w:szCs w:val="28"/>
        </w:rPr>
        <w:t xml:space="preserve">. Также биолог Пол Ватсон из Университета </w:t>
      </w:r>
      <w:proofErr w:type="spellStart"/>
      <w:r>
        <w:rPr>
          <w:rFonts w:ascii="Times New Roman" w:hAnsi="Times New Roman"/>
          <w:sz w:val="28"/>
          <w:szCs w:val="28"/>
        </w:rPr>
        <w:t>Нью</w:t>
      </w:r>
      <w:proofErr w:type="spellEnd"/>
      <w:r>
        <w:rPr>
          <w:rFonts w:ascii="Times New Roman" w:hAnsi="Times New Roman"/>
          <w:sz w:val="28"/>
          <w:szCs w:val="28"/>
        </w:rPr>
        <w:t xml:space="preserve"> </w:t>
      </w:r>
      <w:proofErr w:type="spellStart"/>
      <w:r>
        <w:rPr>
          <w:rFonts w:ascii="Times New Roman" w:hAnsi="Times New Roman"/>
          <w:sz w:val="28"/>
          <w:szCs w:val="28"/>
        </w:rPr>
        <w:t>Мексико</w:t>
      </w:r>
      <w:proofErr w:type="spellEnd"/>
      <w:r>
        <w:rPr>
          <w:rFonts w:ascii="Times New Roman" w:hAnsi="Times New Roman"/>
          <w:sz w:val="28"/>
          <w:szCs w:val="28"/>
        </w:rPr>
        <w:t xml:space="preserve"> и психиатр </w:t>
      </w:r>
      <w:proofErr w:type="spellStart"/>
      <w:r>
        <w:rPr>
          <w:rFonts w:ascii="Times New Roman" w:hAnsi="Times New Roman"/>
          <w:sz w:val="28"/>
          <w:szCs w:val="28"/>
        </w:rPr>
        <w:t>Энди</w:t>
      </w:r>
      <w:proofErr w:type="spellEnd"/>
      <w:r>
        <w:rPr>
          <w:rFonts w:ascii="Times New Roman" w:hAnsi="Times New Roman"/>
          <w:sz w:val="28"/>
          <w:szCs w:val="28"/>
        </w:rPr>
        <w:t xml:space="preserve"> Томсон из Университета </w:t>
      </w:r>
      <w:proofErr w:type="spellStart"/>
      <w:r>
        <w:rPr>
          <w:rFonts w:ascii="Times New Roman" w:hAnsi="Times New Roman"/>
          <w:sz w:val="28"/>
          <w:szCs w:val="28"/>
        </w:rPr>
        <w:t>Вирджинии</w:t>
      </w:r>
      <w:proofErr w:type="spellEnd"/>
      <w:r>
        <w:rPr>
          <w:rFonts w:ascii="Times New Roman" w:hAnsi="Times New Roman"/>
          <w:sz w:val="28"/>
          <w:szCs w:val="28"/>
        </w:rPr>
        <w:t xml:space="preserve"> придерж</w:t>
      </w:r>
      <w:r>
        <w:rPr>
          <w:rFonts w:ascii="Times New Roman" w:hAnsi="Times New Roman"/>
          <w:sz w:val="28"/>
          <w:szCs w:val="28"/>
        </w:rPr>
        <w:t>и</w:t>
      </w:r>
      <w:r>
        <w:rPr>
          <w:rFonts w:ascii="Times New Roman" w:hAnsi="Times New Roman"/>
          <w:sz w:val="28"/>
          <w:szCs w:val="28"/>
        </w:rPr>
        <w:t>ваются этой точки зрения. Они видят в депрессии старую с точки зрения истории развития и полностью оправдавшую себя стратегию «слабых» личностей, занять свое место в социальной группе.</w:t>
      </w:r>
    </w:p>
    <w:p w:rsidR="00C3075C" w:rsidRDefault="00C3075C" w:rsidP="00C3075C">
      <w:pPr>
        <w:spacing w:after="0" w:line="360" w:lineRule="auto"/>
        <w:ind w:left="-284" w:right="-142" w:firstLine="567"/>
        <w:rPr>
          <w:rFonts w:ascii="Times New Roman" w:hAnsi="Times New Roman"/>
          <w:sz w:val="28"/>
          <w:szCs w:val="28"/>
        </w:rPr>
      </w:pPr>
      <w:proofErr w:type="spellStart"/>
      <w:r>
        <w:rPr>
          <w:rFonts w:ascii="Times New Roman" w:hAnsi="Times New Roman"/>
          <w:sz w:val="28"/>
          <w:szCs w:val="28"/>
        </w:rPr>
        <w:t>Хаген</w:t>
      </w:r>
      <w:proofErr w:type="spellEnd"/>
      <w:r>
        <w:rPr>
          <w:rFonts w:ascii="Times New Roman" w:hAnsi="Times New Roman"/>
          <w:sz w:val="28"/>
          <w:szCs w:val="28"/>
        </w:rPr>
        <w:t xml:space="preserve"> рассматривает психические заболевания как</w:t>
      </w:r>
      <w:r w:rsidRPr="006739FF">
        <w:rPr>
          <w:rFonts w:ascii="Times New Roman" w:hAnsi="Times New Roman"/>
          <w:sz w:val="28"/>
          <w:szCs w:val="28"/>
        </w:rPr>
        <w:t xml:space="preserve"> </w:t>
      </w:r>
      <w:r>
        <w:rPr>
          <w:rFonts w:ascii="Times New Roman" w:hAnsi="Times New Roman"/>
          <w:sz w:val="28"/>
          <w:szCs w:val="28"/>
        </w:rPr>
        <w:t>разумное приспособл</w:t>
      </w:r>
      <w:r>
        <w:rPr>
          <w:rFonts w:ascii="Times New Roman" w:hAnsi="Times New Roman"/>
          <w:sz w:val="28"/>
          <w:szCs w:val="28"/>
        </w:rPr>
        <w:t>е</w:t>
      </w:r>
      <w:r>
        <w:rPr>
          <w:rFonts w:ascii="Times New Roman" w:hAnsi="Times New Roman"/>
          <w:sz w:val="28"/>
          <w:szCs w:val="28"/>
        </w:rPr>
        <w:t>ние к изменившимся условиям. «Способность пребывать в депрессии помогает преодолеть сложные социальные ситуации». Это точка зрения объяснила бы, почему душевные расстройства не выродились в процессе эволюции из набора наших психических качеств.</w:t>
      </w:r>
    </w:p>
    <w:p w:rsidR="00C3075C" w:rsidRDefault="00C3075C" w:rsidP="00C3075C">
      <w:pPr>
        <w:spacing w:after="0" w:line="360" w:lineRule="auto"/>
        <w:ind w:left="-284" w:right="-142" w:firstLine="567"/>
        <w:rPr>
          <w:rFonts w:ascii="Times New Roman" w:hAnsi="Times New Roman"/>
          <w:sz w:val="28"/>
          <w:szCs w:val="28"/>
        </w:rPr>
      </w:pPr>
      <w:proofErr w:type="spellStart"/>
      <w:r>
        <w:rPr>
          <w:rFonts w:ascii="Times New Roman" w:hAnsi="Times New Roman"/>
          <w:sz w:val="28"/>
          <w:szCs w:val="28"/>
        </w:rPr>
        <w:t>Хаген</w:t>
      </w:r>
      <w:proofErr w:type="spellEnd"/>
      <w:r>
        <w:rPr>
          <w:rFonts w:ascii="Times New Roman" w:hAnsi="Times New Roman"/>
          <w:sz w:val="28"/>
          <w:szCs w:val="28"/>
        </w:rPr>
        <w:t xml:space="preserve"> пытается эмпирически доказать свой тезис. В научной работе о «п</w:t>
      </w:r>
      <w:r>
        <w:rPr>
          <w:rFonts w:ascii="Times New Roman" w:hAnsi="Times New Roman"/>
          <w:sz w:val="28"/>
          <w:szCs w:val="28"/>
        </w:rPr>
        <w:t>о</w:t>
      </w:r>
      <w:r>
        <w:rPr>
          <w:rFonts w:ascii="Times New Roman" w:hAnsi="Times New Roman"/>
          <w:sz w:val="28"/>
          <w:szCs w:val="28"/>
        </w:rPr>
        <w:t>слеродовой депрессии» после рождения ребенка у 240 молодых матерей и отцов он выяснил: полная утрата интереса к ребенку и к заботе о нем у одного родит</w:t>
      </w:r>
      <w:r>
        <w:rPr>
          <w:rFonts w:ascii="Times New Roman" w:hAnsi="Times New Roman"/>
          <w:sz w:val="28"/>
          <w:szCs w:val="28"/>
        </w:rPr>
        <w:t>е</w:t>
      </w:r>
      <w:r>
        <w:rPr>
          <w:rFonts w:ascii="Times New Roman" w:hAnsi="Times New Roman"/>
          <w:sz w:val="28"/>
          <w:szCs w:val="28"/>
        </w:rPr>
        <w:lastRenderedPageBreak/>
        <w:t>ля, как правило, приводит к большей вовлеченности второго родителя. Эта связь стала ясной, прежде всего, у депрессивных матерей, которые таким образом принуждали отцов к более сильной вовлеченности в воспитание ребенка.</w:t>
      </w:r>
    </w:p>
    <w:p w:rsidR="00C3075C" w:rsidRDefault="00C3075C" w:rsidP="00C3075C">
      <w:pPr>
        <w:spacing w:after="0" w:line="360" w:lineRule="auto"/>
        <w:ind w:left="-284" w:right="-142" w:firstLine="567"/>
        <w:rPr>
          <w:rFonts w:ascii="Times New Roman" w:hAnsi="Times New Roman"/>
          <w:sz w:val="28"/>
          <w:szCs w:val="28"/>
        </w:rPr>
      </w:pPr>
      <w:r>
        <w:rPr>
          <w:rFonts w:ascii="Times New Roman" w:hAnsi="Times New Roman"/>
          <w:sz w:val="28"/>
          <w:szCs w:val="28"/>
        </w:rPr>
        <w:t>Также при других формах депрессии, продолжает биолог, продолжительное подавленное состояние действует как забастовка, которая приводит к тому, что разделение обязанностей пересматривается. Так баланс взаимности в социальной группе восстанавливается, хоть и в интересах депрессии.</w:t>
      </w:r>
    </w:p>
    <w:p w:rsidR="00C3075C" w:rsidRDefault="00C3075C" w:rsidP="00C3075C">
      <w:pPr>
        <w:spacing w:after="0" w:line="360" w:lineRule="auto"/>
        <w:ind w:left="-284" w:right="-142" w:firstLine="567"/>
        <w:rPr>
          <w:rFonts w:ascii="Times New Roman" w:hAnsi="Times New Roman"/>
          <w:sz w:val="28"/>
          <w:szCs w:val="28"/>
        </w:rPr>
      </w:pPr>
      <w:r>
        <w:rPr>
          <w:rFonts w:ascii="Times New Roman" w:hAnsi="Times New Roman"/>
          <w:sz w:val="28"/>
          <w:szCs w:val="28"/>
        </w:rPr>
        <w:t>Поэтому берлинский ученый требует переосмысления вопроса. Депрессии должны быть рассмотрены не только как тяжелые заболевания, которые должны быть вылечены как можно скорее. Терапия с психотропными препаратами сама по себе не является решением, даже смягчая мучительные симптомы. Напротив, психиатрам следует разыскивать социальные конфликты, осложняющие жизнь пациентов: «Депрессия – это своего рода лихорадка. Она обращает внимание на то, что лечение должно быть более глубоким».</w:t>
      </w:r>
    </w:p>
    <w:p w:rsidR="00C3075C" w:rsidRDefault="00C3075C" w:rsidP="00C3075C">
      <w:pPr>
        <w:spacing w:after="0" w:line="360" w:lineRule="auto"/>
        <w:ind w:left="-284" w:right="-142" w:firstLine="567"/>
        <w:rPr>
          <w:rFonts w:ascii="Times New Roman" w:hAnsi="Times New Roman"/>
          <w:sz w:val="28"/>
          <w:szCs w:val="28"/>
        </w:rPr>
      </w:pPr>
    </w:p>
    <w:p w:rsidR="00883172" w:rsidRDefault="00C3075C" w:rsidP="00C3075C">
      <w:pPr>
        <w:spacing w:after="0" w:line="360" w:lineRule="auto"/>
        <w:ind w:left="-284" w:right="-142" w:firstLine="567"/>
        <w:jc w:val="right"/>
        <w:rPr>
          <w:rFonts w:ascii="Times New Roman" w:hAnsi="Times New Roman"/>
          <w:sz w:val="28"/>
          <w:szCs w:val="28"/>
        </w:rPr>
      </w:pPr>
      <w:r>
        <w:rPr>
          <w:rFonts w:ascii="Times New Roman" w:hAnsi="Times New Roman"/>
          <w:sz w:val="28"/>
          <w:szCs w:val="28"/>
        </w:rPr>
        <w:t xml:space="preserve">Ева </w:t>
      </w:r>
      <w:proofErr w:type="spellStart"/>
      <w:r>
        <w:rPr>
          <w:rFonts w:ascii="Times New Roman" w:hAnsi="Times New Roman"/>
          <w:sz w:val="28"/>
          <w:szCs w:val="28"/>
        </w:rPr>
        <w:t>Тенцер</w:t>
      </w:r>
      <w:proofErr w:type="spellEnd"/>
    </w:p>
    <w:p w:rsidR="00883172" w:rsidRDefault="00883172">
      <w:pPr>
        <w:rPr>
          <w:rFonts w:ascii="Times New Roman" w:hAnsi="Times New Roman"/>
          <w:sz w:val="28"/>
          <w:szCs w:val="28"/>
        </w:rPr>
      </w:pPr>
      <w:r>
        <w:rPr>
          <w:rFonts w:ascii="Times New Roman" w:hAnsi="Times New Roman"/>
          <w:sz w:val="28"/>
          <w:szCs w:val="28"/>
        </w:rPr>
        <w:br w:type="page"/>
      </w:r>
    </w:p>
    <w:p w:rsidR="00883172" w:rsidRPr="00883172" w:rsidRDefault="00883172" w:rsidP="00883172">
      <w:pPr>
        <w:rPr>
          <w:rFonts w:ascii="Times New Roman" w:hAnsi="Times New Roman"/>
          <w:b/>
          <w:sz w:val="30"/>
          <w:szCs w:val="30"/>
          <w:lang w:val="de-DE"/>
        </w:rPr>
      </w:pPr>
      <w:r w:rsidRPr="00883172">
        <w:rPr>
          <w:rFonts w:ascii="Times New Roman" w:hAnsi="Times New Roman"/>
          <w:b/>
          <w:sz w:val="30"/>
          <w:szCs w:val="30"/>
          <w:lang w:val="de-DE"/>
        </w:rPr>
        <w:lastRenderedPageBreak/>
        <w:t>Text 6</w:t>
      </w:r>
    </w:p>
    <w:p w:rsidR="00C3075C" w:rsidRPr="00883172" w:rsidRDefault="00883172" w:rsidP="00883172">
      <w:pPr>
        <w:jc w:val="center"/>
        <w:rPr>
          <w:rFonts w:ascii="Times New Roman" w:hAnsi="Times New Roman"/>
          <w:sz w:val="28"/>
          <w:szCs w:val="28"/>
          <w:lang w:val="de-DE"/>
        </w:rPr>
      </w:pPr>
      <w:r w:rsidRPr="00BF2205">
        <w:rPr>
          <w:rFonts w:ascii="Times New Roman" w:hAnsi="Times New Roman"/>
          <w:b/>
          <w:sz w:val="30"/>
          <w:szCs w:val="30"/>
          <w:lang w:val="de-DE"/>
        </w:rPr>
        <w:t>Rainer Maria Rilke</w:t>
      </w:r>
      <w:r>
        <w:rPr>
          <w:rFonts w:ascii="Times New Roman" w:hAnsi="Times New Roman"/>
          <w:b/>
          <w:sz w:val="30"/>
          <w:szCs w:val="30"/>
          <w:lang w:val="de-DE"/>
        </w:rPr>
        <w:br/>
      </w:r>
      <w:r w:rsidRPr="00BF2205">
        <w:rPr>
          <w:rFonts w:ascii="Times New Roman" w:hAnsi="Times New Roman"/>
          <w:b/>
          <w:sz w:val="30"/>
          <w:szCs w:val="30"/>
          <w:lang w:val="de-DE"/>
        </w:rPr>
        <w:t>Generationen</w:t>
      </w:r>
    </w:p>
    <w:p w:rsidR="00C3075C" w:rsidRPr="00883172" w:rsidRDefault="00C3075C" w:rsidP="00C3075C">
      <w:pPr>
        <w:spacing w:after="0" w:line="360" w:lineRule="auto"/>
        <w:jc w:val="both"/>
        <w:rPr>
          <w:rFonts w:ascii="Times New Roman" w:hAnsi="Times New Roman"/>
          <w:sz w:val="28"/>
          <w:szCs w:val="28"/>
          <w:lang w:val="de-DE"/>
        </w:rPr>
      </w:pPr>
    </w:p>
    <w:p w:rsidR="00883172" w:rsidRPr="00883172" w:rsidRDefault="00883172" w:rsidP="00883172">
      <w:pPr>
        <w:spacing w:after="0" w:line="360" w:lineRule="auto"/>
        <w:ind w:left="-284" w:right="-142" w:firstLine="567"/>
        <w:rPr>
          <w:rFonts w:ascii="Times New Roman" w:hAnsi="Times New Roman"/>
          <w:sz w:val="28"/>
          <w:szCs w:val="28"/>
        </w:rPr>
      </w:pPr>
      <w:proofErr w:type="spellStart"/>
      <w:r w:rsidRPr="00883172">
        <w:rPr>
          <w:rFonts w:ascii="Times New Roman" w:hAnsi="Times New Roman"/>
          <w:sz w:val="28"/>
          <w:szCs w:val="28"/>
        </w:rPr>
        <w:t>In</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unseren</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Stuben</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riecht</w:t>
      </w:r>
      <w:proofErr w:type="spellEnd"/>
      <w:r w:rsidRPr="00883172">
        <w:rPr>
          <w:rFonts w:ascii="Times New Roman" w:hAnsi="Times New Roman"/>
          <w:sz w:val="28"/>
          <w:szCs w:val="28"/>
        </w:rPr>
        <w:t xml:space="preserve"> es am Donnerstag nach Tomaten, am Sonntag nach Gänsebraten, und jeden Montag ist Wäsche. So sind die Tage: der rote, der fette, der seifige. Außerdem gibt es noch die Tage hinter der Glastür; oder eigentlich einen </w:t>
      </w:r>
      <w:proofErr w:type="spellStart"/>
      <w:r w:rsidRPr="00883172">
        <w:rPr>
          <w:rFonts w:ascii="Times New Roman" w:hAnsi="Times New Roman"/>
          <w:sz w:val="28"/>
          <w:szCs w:val="28"/>
        </w:rPr>
        <w:t>einzigen</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Tag</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aus</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Kühle</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Seide</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und</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Sandelholz</w:t>
      </w:r>
      <w:proofErr w:type="spellEnd"/>
      <w:r w:rsidRPr="00883172">
        <w:rPr>
          <w:rFonts w:ascii="Times New Roman" w:hAnsi="Times New Roman"/>
          <w:sz w:val="28"/>
          <w:szCs w:val="28"/>
        </w:rPr>
        <w:t>.</w:t>
      </w:r>
    </w:p>
    <w:p w:rsidR="00883172" w:rsidRPr="00883172" w:rsidRDefault="00883172" w:rsidP="00883172">
      <w:pPr>
        <w:spacing w:after="0" w:line="360" w:lineRule="auto"/>
        <w:ind w:left="-284" w:right="-142" w:firstLine="567"/>
        <w:rPr>
          <w:rFonts w:ascii="Times New Roman" w:hAnsi="Times New Roman"/>
          <w:sz w:val="28"/>
          <w:szCs w:val="28"/>
        </w:rPr>
      </w:pPr>
      <w:proofErr w:type="spellStart"/>
      <w:r w:rsidRPr="00883172">
        <w:rPr>
          <w:rFonts w:ascii="Times New Roman" w:hAnsi="Times New Roman"/>
          <w:sz w:val="28"/>
          <w:szCs w:val="28"/>
        </w:rPr>
        <w:t>Das</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Licht</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darin</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ist</w:t>
      </w:r>
      <w:proofErr w:type="spellEnd"/>
      <w:r w:rsidRPr="00883172">
        <w:rPr>
          <w:rFonts w:ascii="Times New Roman" w:hAnsi="Times New Roman"/>
          <w:sz w:val="28"/>
          <w:szCs w:val="28"/>
        </w:rPr>
        <w:t xml:space="preserve"> gesiebt, fein, silbern, still; Ruß, Sturm, Lärm und Fliegen kommen nicht mit herein wie in alle anderen Stuben. Und doch ist nur die Glastür dazwischen; aber sie ist wie zwanzig eherne Tore, oder wie eine Brücke, die nicht enden will, </w:t>
      </w:r>
      <w:proofErr w:type="spellStart"/>
      <w:r w:rsidRPr="00883172">
        <w:rPr>
          <w:rFonts w:ascii="Times New Roman" w:hAnsi="Times New Roman"/>
          <w:sz w:val="28"/>
          <w:szCs w:val="28"/>
        </w:rPr>
        <w:t>oder</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wie</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ein</w:t>
      </w:r>
      <w:proofErr w:type="spellEnd"/>
      <w:r w:rsidRPr="00883172">
        <w:rPr>
          <w:rFonts w:ascii="Times New Roman" w:hAnsi="Times New Roman"/>
          <w:sz w:val="28"/>
          <w:szCs w:val="28"/>
        </w:rPr>
        <w:t xml:space="preserve"> Fluß </w:t>
      </w:r>
      <w:proofErr w:type="spellStart"/>
      <w:r w:rsidRPr="00883172">
        <w:rPr>
          <w:rFonts w:ascii="Times New Roman" w:hAnsi="Times New Roman"/>
          <w:sz w:val="28"/>
          <w:szCs w:val="28"/>
        </w:rPr>
        <w:t>mit</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einer</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unsicheren</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Fähre</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von</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Ufer</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zu</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Ufer</w:t>
      </w:r>
      <w:proofErr w:type="spellEnd"/>
      <w:r w:rsidRPr="00883172">
        <w:rPr>
          <w:rFonts w:ascii="Times New Roman" w:hAnsi="Times New Roman"/>
          <w:sz w:val="28"/>
          <w:szCs w:val="28"/>
        </w:rPr>
        <w:t>.</w:t>
      </w:r>
    </w:p>
    <w:p w:rsidR="00883172" w:rsidRPr="00883172" w:rsidRDefault="00883172" w:rsidP="00883172">
      <w:pPr>
        <w:spacing w:after="0" w:line="360" w:lineRule="auto"/>
        <w:ind w:left="-284" w:right="-142" w:firstLine="567"/>
        <w:rPr>
          <w:rFonts w:ascii="Times New Roman" w:hAnsi="Times New Roman"/>
          <w:sz w:val="28"/>
          <w:szCs w:val="28"/>
        </w:rPr>
      </w:pPr>
      <w:proofErr w:type="spellStart"/>
      <w:r w:rsidRPr="00883172">
        <w:rPr>
          <w:rFonts w:ascii="Times New Roman" w:hAnsi="Times New Roman"/>
          <w:sz w:val="28"/>
          <w:szCs w:val="28"/>
        </w:rPr>
        <w:t>Selten</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kommt</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jemand</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hinüber</w:t>
      </w:r>
      <w:proofErr w:type="spellEnd"/>
      <w:r w:rsidRPr="00883172">
        <w:rPr>
          <w:rFonts w:ascii="Times New Roman" w:hAnsi="Times New Roman"/>
          <w:sz w:val="28"/>
          <w:szCs w:val="28"/>
        </w:rPr>
        <w:t xml:space="preserve"> und erkennt nach und nach, tief in der Dämmerung: über dem Sofa, groß, in Goldrahmen, der Großvater, die Großmutter. Es sind enge, ovale Brustbilder, aber beide haben ihre Hände hineingehoben, so mühsam das gewesen sein mag. Es wären keine Porträts geworden ohne diese Hände, hinter denen sie leise und bescheiden hingelebt haben, alle Tage lang. Diese Hände hatten das Leben gehabt und die Arbeit, die Sehnsucht und die Sorge, waren mutig und jung gewesen und sind müde und alt geworden, während sie selbst </w:t>
      </w:r>
      <w:proofErr w:type="spellStart"/>
      <w:r w:rsidRPr="00883172">
        <w:rPr>
          <w:rFonts w:ascii="Times New Roman" w:hAnsi="Times New Roman"/>
          <w:sz w:val="28"/>
          <w:szCs w:val="28"/>
        </w:rPr>
        <w:t>nur</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fromme</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ehrfürchtige</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Zuschauer</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dieser</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Geschicke</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waren</w:t>
      </w:r>
      <w:proofErr w:type="spellEnd"/>
      <w:r w:rsidRPr="00883172">
        <w:rPr>
          <w:rFonts w:ascii="Times New Roman" w:hAnsi="Times New Roman"/>
          <w:sz w:val="28"/>
          <w:szCs w:val="28"/>
        </w:rPr>
        <w:t>.</w:t>
      </w:r>
    </w:p>
    <w:p w:rsidR="00883172" w:rsidRPr="00883172" w:rsidRDefault="00883172" w:rsidP="00883172">
      <w:pPr>
        <w:spacing w:after="0" w:line="360" w:lineRule="auto"/>
        <w:ind w:left="-284" w:right="-142" w:firstLine="567"/>
        <w:rPr>
          <w:rFonts w:ascii="Times New Roman" w:hAnsi="Times New Roman"/>
          <w:sz w:val="28"/>
          <w:szCs w:val="28"/>
        </w:rPr>
      </w:pPr>
      <w:proofErr w:type="spellStart"/>
      <w:r w:rsidRPr="00883172">
        <w:rPr>
          <w:rFonts w:ascii="Times New Roman" w:hAnsi="Times New Roman"/>
          <w:sz w:val="28"/>
          <w:szCs w:val="28"/>
        </w:rPr>
        <w:t>Ihre</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Mienen</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blieben</w:t>
      </w:r>
      <w:proofErr w:type="spellEnd"/>
      <w:r w:rsidRPr="00883172">
        <w:rPr>
          <w:rFonts w:ascii="Times New Roman" w:hAnsi="Times New Roman"/>
          <w:sz w:val="28"/>
          <w:szCs w:val="28"/>
        </w:rPr>
        <w:t xml:space="preserve"> müßig irgendwo weit vom Leben und hatten nichts zu tun, als einander langsam ähnlich zu werden. Und in den Goldrahmen über dem Sofa sehen sie wie Geschwister aus. Aber dann stehen mit einem Male ihre Hände </w:t>
      </w:r>
      <w:proofErr w:type="spellStart"/>
      <w:r w:rsidRPr="00883172">
        <w:rPr>
          <w:rFonts w:ascii="Times New Roman" w:hAnsi="Times New Roman"/>
          <w:sz w:val="28"/>
          <w:szCs w:val="28"/>
        </w:rPr>
        <w:t>vor</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den</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schwarzen</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Sonntagskleidern</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und</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verraten</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sie</w:t>
      </w:r>
      <w:proofErr w:type="spellEnd"/>
      <w:r w:rsidRPr="00883172">
        <w:rPr>
          <w:rFonts w:ascii="Times New Roman" w:hAnsi="Times New Roman"/>
          <w:sz w:val="28"/>
          <w:szCs w:val="28"/>
        </w:rPr>
        <w:t>.</w:t>
      </w:r>
    </w:p>
    <w:p w:rsidR="00883172" w:rsidRPr="00883172" w:rsidRDefault="00883172" w:rsidP="00883172">
      <w:pPr>
        <w:spacing w:after="0" w:line="360" w:lineRule="auto"/>
        <w:ind w:left="-284" w:right="-142" w:firstLine="567"/>
        <w:rPr>
          <w:rFonts w:ascii="Times New Roman" w:hAnsi="Times New Roman"/>
          <w:sz w:val="28"/>
          <w:szCs w:val="28"/>
          <w:lang w:val="de-DE"/>
        </w:rPr>
      </w:pPr>
      <w:proofErr w:type="spellStart"/>
      <w:r w:rsidRPr="00883172">
        <w:rPr>
          <w:rFonts w:ascii="Times New Roman" w:hAnsi="Times New Roman"/>
          <w:sz w:val="28"/>
          <w:szCs w:val="28"/>
        </w:rPr>
        <w:t>Die</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eine</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hart</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krampfig</w:t>
      </w:r>
      <w:proofErr w:type="spellEnd"/>
      <w:r w:rsidRPr="00883172">
        <w:rPr>
          <w:rFonts w:ascii="Times New Roman" w:hAnsi="Times New Roman"/>
          <w:sz w:val="28"/>
          <w:szCs w:val="28"/>
        </w:rPr>
        <w:t xml:space="preserve">, rücksichtslos, sagt: So ist das Leben. </w:t>
      </w:r>
      <w:proofErr w:type="spellStart"/>
      <w:r w:rsidRPr="00883172">
        <w:rPr>
          <w:rFonts w:ascii="Times New Roman" w:hAnsi="Times New Roman"/>
          <w:sz w:val="28"/>
          <w:szCs w:val="28"/>
        </w:rPr>
        <w:t>Die</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andere</w:t>
      </w:r>
      <w:proofErr w:type="spellEnd"/>
      <w:r w:rsidRPr="00883172">
        <w:rPr>
          <w:rFonts w:ascii="Times New Roman" w:hAnsi="Times New Roman"/>
          <w:sz w:val="28"/>
          <w:szCs w:val="28"/>
        </w:rPr>
        <w:t xml:space="preserve">, blaß, </w:t>
      </w:r>
      <w:proofErr w:type="spellStart"/>
      <w:r w:rsidRPr="00883172">
        <w:rPr>
          <w:rFonts w:ascii="Times New Roman" w:hAnsi="Times New Roman"/>
          <w:sz w:val="28"/>
          <w:szCs w:val="28"/>
        </w:rPr>
        <w:t>bang</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voll</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Zärtlichkeit</w:t>
      </w:r>
      <w:proofErr w:type="spellEnd"/>
      <w:r w:rsidRPr="00883172">
        <w:rPr>
          <w:rFonts w:ascii="Times New Roman" w:hAnsi="Times New Roman"/>
          <w:sz w:val="28"/>
          <w:szCs w:val="28"/>
        </w:rPr>
        <w:t xml:space="preserve">, sagt: Sieben Kinder - oh! Und einmal ist der blonde Enkel dabei, hört die Hände und denkt: diese Hand ist wie der Vater, und meint die harte, narbige damit. Und vor der bleichen Hand fühlt er: wie die Mutter ist sie. </w:t>
      </w:r>
      <w:r w:rsidRPr="00883172">
        <w:rPr>
          <w:rFonts w:ascii="Times New Roman" w:hAnsi="Times New Roman"/>
          <w:sz w:val="28"/>
          <w:szCs w:val="28"/>
          <w:lang w:val="de-DE"/>
        </w:rPr>
        <w:t>Die Äh</w:t>
      </w:r>
      <w:r w:rsidRPr="00883172">
        <w:rPr>
          <w:rFonts w:ascii="Times New Roman" w:hAnsi="Times New Roman"/>
          <w:sz w:val="28"/>
          <w:szCs w:val="28"/>
          <w:lang w:val="de-DE"/>
        </w:rPr>
        <w:t>n</w:t>
      </w:r>
      <w:r w:rsidRPr="00883172">
        <w:rPr>
          <w:rFonts w:ascii="Times New Roman" w:hAnsi="Times New Roman"/>
          <w:sz w:val="28"/>
          <w:szCs w:val="28"/>
          <w:lang w:val="de-DE"/>
        </w:rPr>
        <w:t xml:space="preserve">lichkeit ist groß; und der Knabe weiß, </w:t>
      </w:r>
      <w:proofErr w:type="spellStart"/>
      <w:r w:rsidRPr="00883172">
        <w:rPr>
          <w:rFonts w:ascii="Times New Roman" w:hAnsi="Times New Roman"/>
          <w:sz w:val="28"/>
          <w:szCs w:val="28"/>
          <w:lang w:val="de-DE"/>
        </w:rPr>
        <w:t>daß</w:t>
      </w:r>
      <w:proofErr w:type="spellEnd"/>
      <w:r w:rsidRPr="00883172">
        <w:rPr>
          <w:rFonts w:ascii="Times New Roman" w:hAnsi="Times New Roman"/>
          <w:sz w:val="28"/>
          <w:szCs w:val="28"/>
          <w:lang w:val="de-DE"/>
        </w:rPr>
        <w:t xml:space="preserve"> die Eltern sich nicht gern so sehen mögen; deshalb kommen sie selten in den Salon.</w:t>
      </w:r>
    </w:p>
    <w:p w:rsidR="00883172" w:rsidRPr="00883172" w:rsidRDefault="00883172" w:rsidP="00883172">
      <w:pPr>
        <w:spacing w:after="0" w:line="360" w:lineRule="auto"/>
        <w:ind w:left="-284" w:right="-142" w:firstLine="567"/>
        <w:rPr>
          <w:rFonts w:ascii="Times New Roman" w:hAnsi="Times New Roman"/>
          <w:sz w:val="28"/>
          <w:szCs w:val="28"/>
        </w:rPr>
      </w:pPr>
      <w:r w:rsidRPr="00883172">
        <w:rPr>
          <w:rFonts w:ascii="Times New Roman" w:hAnsi="Times New Roman"/>
          <w:sz w:val="28"/>
          <w:szCs w:val="28"/>
        </w:rPr>
        <w:lastRenderedPageBreak/>
        <w:t xml:space="preserve">Sie passen in die Stuben, die voll sind von lautem Licht, und in den Wechsel der Tage, die bald rot von Tomaten, bald dumpf von Soda sind. Denn das ist das Leben. Und es bleibt alles in ihren Zügen hängen wie einst an den Händen der Großeltern. Ein </w:t>
      </w:r>
      <w:proofErr w:type="spellStart"/>
      <w:r w:rsidRPr="00883172">
        <w:rPr>
          <w:rFonts w:ascii="Times New Roman" w:hAnsi="Times New Roman"/>
          <w:sz w:val="28"/>
          <w:szCs w:val="28"/>
        </w:rPr>
        <w:t>paar</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Hände</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sind</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sie</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und</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nichts</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dahinter</w:t>
      </w:r>
      <w:proofErr w:type="spellEnd"/>
      <w:r w:rsidRPr="00883172">
        <w:rPr>
          <w:rFonts w:ascii="Times New Roman" w:hAnsi="Times New Roman"/>
          <w:sz w:val="28"/>
          <w:szCs w:val="28"/>
        </w:rPr>
        <w:t>.</w:t>
      </w:r>
    </w:p>
    <w:p w:rsidR="00883172" w:rsidRPr="00883172" w:rsidRDefault="00883172" w:rsidP="00883172">
      <w:pPr>
        <w:spacing w:after="0" w:line="360" w:lineRule="auto"/>
        <w:ind w:left="-284" w:right="-142" w:firstLine="567"/>
        <w:rPr>
          <w:rFonts w:ascii="Times New Roman" w:hAnsi="Times New Roman"/>
          <w:sz w:val="28"/>
          <w:szCs w:val="28"/>
        </w:rPr>
      </w:pPr>
      <w:proofErr w:type="spellStart"/>
      <w:r w:rsidRPr="00883172">
        <w:rPr>
          <w:rFonts w:ascii="Times New Roman" w:hAnsi="Times New Roman"/>
          <w:sz w:val="28"/>
          <w:szCs w:val="28"/>
        </w:rPr>
        <w:t>Hinter</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der</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Glastür</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sind</w:t>
      </w:r>
      <w:proofErr w:type="spellEnd"/>
      <w:r w:rsidRPr="00883172">
        <w:rPr>
          <w:rFonts w:ascii="Times New Roman" w:hAnsi="Times New Roman"/>
          <w:sz w:val="28"/>
          <w:szCs w:val="28"/>
        </w:rPr>
        <w:t xml:space="preserve"> seltsame Gedanken. Die hohen, halbblinden Spiegel </w:t>
      </w:r>
      <w:proofErr w:type="spellStart"/>
      <w:r w:rsidRPr="00883172">
        <w:rPr>
          <w:rFonts w:ascii="Times New Roman" w:hAnsi="Times New Roman"/>
          <w:sz w:val="28"/>
          <w:szCs w:val="28"/>
        </w:rPr>
        <w:t>wiederholen</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immerfort</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als</w:t>
      </w:r>
      <w:proofErr w:type="spellEnd"/>
      <w:r w:rsidRPr="00883172">
        <w:rPr>
          <w:rFonts w:ascii="Times New Roman" w:hAnsi="Times New Roman"/>
          <w:sz w:val="28"/>
          <w:szCs w:val="28"/>
        </w:rPr>
        <w:t xml:space="preserve"> müßten </w:t>
      </w:r>
      <w:proofErr w:type="spellStart"/>
      <w:r w:rsidRPr="00883172">
        <w:rPr>
          <w:rFonts w:ascii="Times New Roman" w:hAnsi="Times New Roman"/>
          <w:sz w:val="28"/>
          <w:szCs w:val="28"/>
        </w:rPr>
        <w:t>sie's</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auswendig</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lernen</w:t>
      </w:r>
      <w:proofErr w:type="spellEnd"/>
      <w:r w:rsidRPr="00883172">
        <w:rPr>
          <w:rFonts w:ascii="Times New Roman" w:hAnsi="Times New Roman"/>
          <w:sz w:val="28"/>
          <w:szCs w:val="28"/>
        </w:rPr>
        <w:t xml:space="preserve">: der Großvater, die Großmutter. Und die Albums auf der gehäkelten Tischdecke sind voll davon: Großvater, Großmutter, Großvater, Großmutter. Natürlich stehen die steilen Stühle ehrfurchtsvoll herum: als ob sie einander eben erst vorgestellt wären und gerade die ersten Phrasen tauschten: »Sehr angenehm«, oder: »Sie gedenken, lange hier zu </w:t>
      </w:r>
      <w:proofErr w:type="spellStart"/>
      <w:r w:rsidRPr="00883172">
        <w:rPr>
          <w:rFonts w:ascii="Times New Roman" w:hAnsi="Times New Roman"/>
          <w:sz w:val="28"/>
          <w:szCs w:val="28"/>
        </w:rPr>
        <w:t>bleiben</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oder</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so</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etwas</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Höfliches</w:t>
      </w:r>
      <w:proofErr w:type="spellEnd"/>
      <w:r w:rsidRPr="00883172">
        <w:rPr>
          <w:rFonts w:ascii="Times New Roman" w:hAnsi="Times New Roman"/>
          <w:sz w:val="28"/>
          <w:szCs w:val="28"/>
        </w:rPr>
        <w:t>.</w:t>
      </w:r>
    </w:p>
    <w:p w:rsidR="00883172" w:rsidRPr="00883172" w:rsidRDefault="00883172" w:rsidP="00883172">
      <w:pPr>
        <w:spacing w:after="0" w:line="360" w:lineRule="auto"/>
        <w:ind w:left="-284" w:right="-142" w:firstLine="567"/>
        <w:rPr>
          <w:rFonts w:ascii="Times New Roman" w:hAnsi="Times New Roman"/>
          <w:sz w:val="28"/>
          <w:szCs w:val="28"/>
        </w:rPr>
      </w:pPr>
      <w:proofErr w:type="spellStart"/>
      <w:r w:rsidRPr="00883172">
        <w:rPr>
          <w:rFonts w:ascii="Times New Roman" w:hAnsi="Times New Roman"/>
          <w:sz w:val="28"/>
          <w:szCs w:val="28"/>
        </w:rPr>
        <w:t>Und</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dann</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verstummen</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sie</w:t>
      </w:r>
      <w:proofErr w:type="spellEnd"/>
      <w:r w:rsidRPr="00883172">
        <w:rPr>
          <w:rFonts w:ascii="Times New Roman" w:hAnsi="Times New Roman"/>
          <w:sz w:val="28"/>
          <w:szCs w:val="28"/>
        </w:rPr>
        <w:t xml:space="preserve"> ganz, sagen gleichsam: »Bitte«, wenn die </w:t>
      </w:r>
      <w:proofErr w:type="spellStart"/>
      <w:r w:rsidRPr="00883172">
        <w:rPr>
          <w:rFonts w:ascii="Times New Roman" w:hAnsi="Times New Roman"/>
          <w:sz w:val="28"/>
          <w:szCs w:val="28"/>
        </w:rPr>
        <w:t>Spieluhr</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beginnt</w:t>
      </w:r>
      <w:proofErr w:type="spellEnd"/>
      <w:r w:rsidRPr="00883172">
        <w:rPr>
          <w:rFonts w:ascii="Times New Roman" w:hAnsi="Times New Roman"/>
          <w:sz w:val="28"/>
          <w:szCs w:val="28"/>
        </w:rPr>
        <w:t>: »</w:t>
      </w:r>
      <w:proofErr w:type="spellStart"/>
      <w:r w:rsidRPr="00883172">
        <w:rPr>
          <w:rFonts w:ascii="Times New Roman" w:hAnsi="Times New Roman"/>
          <w:sz w:val="28"/>
          <w:szCs w:val="28"/>
        </w:rPr>
        <w:t>Tingilligin</w:t>
      </w:r>
      <w:proofErr w:type="spellEnd"/>
      <w:r w:rsidRPr="00883172">
        <w:rPr>
          <w:rFonts w:ascii="Times New Roman" w:hAnsi="Times New Roman"/>
          <w:sz w:val="28"/>
          <w:szCs w:val="28"/>
        </w:rPr>
        <w:t xml:space="preserve"> ... « Und sie singt mit ihrer welken, winzigen Stimme ein Menuett. Das Lied bleibt eine Welle über den Dingen und sickert dann in die vielen dunklen Spiegel hinein und </w:t>
      </w:r>
      <w:proofErr w:type="spellStart"/>
      <w:r w:rsidRPr="00883172">
        <w:rPr>
          <w:rFonts w:ascii="Times New Roman" w:hAnsi="Times New Roman"/>
          <w:sz w:val="28"/>
          <w:szCs w:val="28"/>
        </w:rPr>
        <w:t>ruht</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in</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ihnen</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wie</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Silber</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in</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Seen</w:t>
      </w:r>
      <w:proofErr w:type="spellEnd"/>
      <w:r w:rsidRPr="00883172">
        <w:rPr>
          <w:rFonts w:ascii="Times New Roman" w:hAnsi="Times New Roman"/>
          <w:sz w:val="28"/>
          <w:szCs w:val="28"/>
        </w:rPr>
        <w:t>.</w:t>
      </w:r>
    </w:p>
    <w:p w:rsidR="00883172" w:rsidRPr="00883172" w:rsidRDefault="00883172" w:rsidP="00883172">
      <w:pPr>
        <w:spacing w:after="0" w:line="360" w:lineRule="auto"/>
        <w:ind w:left="-284" w:right="-142" w:firstLine="567"/>
        <w:rPr>
          <w:rFonts w:ascii="Times New Roman" w:hAnsi="Times New Roman"/>
          <w:sz w:val="28"/>
          <w:szCs w:val="28"/>
        </w:rPr>
      </w:pPr>
      <w:r w:rsidRPr="00883172">
        <w:rPr>
          <w:rFonts w:ascii="Times New Roman" w:hAnsi="Times New Roman"/>
          <w:sz w:val="28"/>
          <w:szCs w:val="28"/>
          <w:lang w:val="de-DE"/>
        </w:rPr>
        <w:t xml:space="preserve">In einer Ecke steht der Enkel und ist wie von van Dyck. </w:t>
      </w:r>
      <w:proofErr w:type="spellStart"/>
      <w:r w:rsidRPr="00883172">
        <w:rPr>
          <w:rFonts w:ascii="Times New Roman" w:hAnsi="Times New Roman"/>
          <w:sz w:val="28"/>
          <w:szCs w:val="28"/>
        </w:rPr>
        <w:t>Er</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möchte</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so</w:t>
      </w:r>
      <w:proofErr w:type="spellEnd"/>
      <w:r w:rsidRPr="00883172">
        <w:rPr>
          <w:rFonts w:ascii="Times New Roman" w:hAnsi="Times New Roman"/>
          <w:sz w:val="28"/>
          <w:szCs w:val="28"/>
        </w:rPr>
        <w:t xml:space="preserve"> heißen, daß </w:t>
      </w:r>
      <w:proofErr w:type="spellStart"/>
      <w:r w:rsidRPr="00883172">
        <w:rPr>
          <w:rFonts w:ascii="Times New Roman" w:hAnsi="Times New Roman"/>
          <w:sz w:val="28"/>
          <w:szCs w:val="28"/>
        </w:rPr>
        <w:t>man</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seinen</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Namen</w:t>
      </w:r>
      <w:proofErr w:type="spellEnd"/>
      <w:r w:rsidRPr="00883172">
        <w:rPr>
          <w:rFonts w:ascii="Times New Roman" w:hAnsi="Times New Roman"/>
          <w:sz w:val="28"/>
          <w:szCs w:val="28"/>
        </w:rPr>
        <w:t xml:space="preserve"> zur Spieluhr singen könnte, denn er hat plötzlich das Gefühl: Kampf und Krankheit sind es nicht, auch nicht die Sorgen und das tägliche Brot und der Wäschetag und alles andere, was mit uns draußen in den engen Stuben wohnt. Das wirkliche Leben ist </w:t>
      </w:r>
      <w:proofErr w:type="spellStart"/>
      <w:r w:rsidRPr="00883172">
        <w:rPr>
          <w:rFonts w:ascii="Times New Roman" w:hAnsi="Times New Roman"/>
          <w:sz w:val="28"/>
          <w:szCs w:val="28"/>
        </w:rPr>
        <w:t>wie</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dieses</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Tingilligin</w:t>
      </w:r>
      <w:proofErr w:type="spellEnd"/>
      <w:r w:rsidRPr="00883172">
        <w:rPr>
          <w:rFonts w:ascii="Times New Roman" w:hAnsi="Times New Roman"/>
          <w:sz w:val="28"/>
          <w:szCs w:val="28"/>
        </w:rPr>
        <w:t xml:space="preserve">« ... Es kann nehmen und schenken, kann dich Bettler rufen oder König und tief oder traurig machen je nachdem, aber es kann nicht das Gesicht bang oder zornig verzerren und es kann auch - verzeih, Großpapa - es kann auch die Hände </w:t>
      </w:r>
      <w:proofErr w:type="spellStart"/>
      <w:r w:rsidRPr="00883172">
        <w:rPr>
          <w:rFonts w:ascii="Times New Roman" w:hAnsi="Times New Roman"/>
          <w:sz w:val="28"/>
          <w:szCs w:val="28"/>
        </w:rPr>
        <w:t>nicht</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hart</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und</w:t>
      </w:r>
      <w:proofErr w:type="spellEnd"/>
      <w:r w:rsidRPr="00883172">
        <w:rPr>
          <w:rFonts w:ascii="Times New Roman" w:hAnsi="Times New Roman"/>
          <w:sz w:val="28"/>
          <w:szCs w:val="28"/>
        </w:rPr>
        <w:t xml:space="preserve"> häßlich </w:t>
      </w:r>
      <w:proofErr w:type="spellStart"/>
      <w:r w:rsidRPr="00883172">
        <w:rPr>
          <w:rFonts w:ascii="Times New Roman" w:hAnsi="Times New Roman"/>
          <w:sz w:val="28"/>
          <w:szCs w:val="28"/>
        </w:rPr>
        <w:t>machen</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wie</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deine</w:t>
      </w:r>
      <w:proofErr w:type="spellEnd"/>
      <w:r w:rsidRPr="00883172">
        <w:rPr>
          <w:rFonts w:ascii="Times New Roman" w:hAnsi="Times New Roman"/>
          <w:sz w:val="28"/>
          <w:szCs w:val="28"/>
        </w:rPr>
        <w:t>.</w:t>
      </w:r>
    </w:p>
    <w:p w:rsidR="00883172" w:rsidRDefault="00883172" w:rsidP="00883172">
      <w:pPr>
        <w:spacing w:after="0" w:line="360" w:lineRule="auto"/>
        <w:ind w:left="-284" w:right="-142" w:firstLine="567"/>
        <w:rPr>
          <w:rFonts w:ascii="Times New Roman" w:hAnsi="Times New Roman"/>
          <w:sz w:val="28"/>
          <w:szCs w:val="28"/>
        </w:rPr>
      </w:pPr>
      <w:r w:rsidRPr="00883172">
        <w:rPr>
          <w:rFonts w:ascii="Times New Roman" w:hAnsi="Times New Roman"/>
          <w:sz w:val="28"/>
          <w:szCs w:val="28"/>
          <w:lang w:val="de-DE"/>
        </w:rPr>
        <w:t xml:space="preserve">Das war nur so ein breites, dunkles Gefühl in dem blonden Knaben. </w:t>
      </w:r>
      <w:proofErr w:type="spellStart"/>
      <w:r w:rsidRPr="00883172">
        <w:rPr>
          <w:rFonts w:ascii="Times New Roman" w:hAnsi="Times New Roman"/>
          <w:sz w:val="28"/>
          <w:szCs w:val="28"/>
        </w:rPr>
        <w:t>Wie</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ein</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Hintergrund</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vor</w:t>
      </w:r>
      <w:proofErr w:type="spellEnd"/>
      <w:r w:rsidRPr="00883172">
        <w:rPr>
          <w:rFonts w:ascii="Times New Roman" w:hAnsi="Times New Roman"/>
          <w:sz w:val="28"/>
          <w:szCs w:val="28"/>
        </w:rPr>
        <w:t xml:space="preserve"> dem andere kleine Kindergedanken standen wie Bleisoldaten. Aber er empfand </w:t>
      </w:r>
      <w:proofErr w:type="spellStart"/>
      <w:r w:rsidRPr="00883172">
        <w:rPr>
          <w:rFonts w:ascii="Times New Roman" w:hAnsi="Times New Roman"/>
          <w:sz w:val="28"/>
          <w:szCs w:val="28"/>
        </w:rPr>
        <w:t>es</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doch</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und</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vielleicht</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lebt</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ers</w:t>
      </w:r>
      <w:proofErr w:type="spellEnd"/>
      <w:r w:rsidRPr="00883172">
        <w:rPr>
          <w:rFonts w:ascii="Times New Roman" w:hAnsi="Times New Roman"/>
          <w:sz w:val="28"/>
          <w:szCs w:val="28"/>
        </w:rPr>
        <w:t xml:space="preserve"> </w:t>
      </w:r>
      <w:proofErr w:type="spellStart"/>
      <w:r w:rsidRPr="00883172">
        <w:rPr>
          <w:rFonts w:ascii="Times New Roman" w:hAnsi="Times New Roman"/>
          <w:sz w:val="28"/>
          <w:szCs w:val="28"/>
        </w:rPr>
        <w:t>einmal</w:t>
      </w:r>
      <w:proofErr w:type="spellEnd"/>
      <w:r w:rsidRPr="00883172">
        <w:rPr>
          <w:rFonts w:ascii="Times New Roman" w:hAnsi="Times New Roman"/>
          <w:sz w:val="28"/>
          <w:szCs w:val="28"/>
        </w:rPr>
        <w:t>.</w:t>
      </w:r>
    </w:p>
    <w:p w:rsidR="00883172" w:rsidRPr="00883172" w:rsidRDefault="00883172" w:rsidP="00883172">
      <w:pPr>
        <w:spacing w:after="0" w:line="360" w:lineRule="auto"/>
        <w:ind w:left="-284" w:right="-142" w:firstLine="567"/>
        <w:rPr>
          <w:rFonts w:ascii="Times New Roman" w:hAnsi="Times New Roman"/>
          <w:sz w:val="28"/>
          <w:szCs w:val="28"/>
        </w:rPr>
      </w:pPr>
      <w:r w:rsidRPr="00883172">
        <w:rPr>
          <w:rFonts w:ascii="Times New Roman" w:hAnsi="Times New Roman"/>
          <w:sz w:val="28"/>
          <w:szCs w:val="28"/>
        </w:rPr>
        <w:t xml:space="preserve"> (1898)</w:t>
      </w:r>
    </w:p>
    <w:p w:rsidR="00883172" w:rsidRDefault="00883172">
      <w:pPr>
        <w:rPr>
          <w:rFonts w:ascii="Times New Roman" w:hAnsi="Times New Roman"/>
          <w:sz w:val="28"/>
          <w:szCs w:val="28"/>
        </w:rPr>
      </w:pPr>
      <w:r>
        <w:rPr>
          <w:rFonts w:ascii="Times New Roman" w:hAnsi="Times New Roman"/>
          <w:sz w:val="28"/>
          <w:szCs w:val="28"/>
        </w:rPr>
        <w:br w:type="page"/>
      </w:r>
    </w:p>
    <w:p w:rsidR="00883172" w:rsidRPr="00883172" w:rsidRDefault="00883172" w:rsidP="00883172">
      <w:pPr>
        <w:rPr>
          <w:rFonts w:ascii="Times New Roman" w:hAnsi="Times New Roman"/>
          <w:b/>
          <w:sz w:val="30"/>
          <w:szCs w:val="30"/>
        </w:rPr>
      </w:pPr>
      <w:r>
        <w:rPr>
          <w:rFonts w:ascii="Times New Roman" w:hAnsi="Times New Roman"/>
          <w:b/>
          <w:sz w:val="30"/>
          <w:szCs w:val="30"/>
        </w:rPr>
        <w:lastRenderedPageBreak/>
        <w:t>Текст 6</w:t>
      </w:r>
    </w:p>
    <w:p w:rsidR="00883172" w:rsidRPr="00883172" w:rsidRDefault="00883172" w:rsidP="00883172">
      <w:pPr>
        <w:jc w:val="center"/>
        <w:rPr>
          <w:rFonts w:ascii="Times New Roman" w:hAnsi="Times New Roman"/>
          <w:b/>
          <w:sz w:val="30"/>
          <w:szCs w:val="30"/>
        </w:rPr>
      </w:pPr>
      <w:proofErr w:type="spellStart"/>
      <w:r w:rsidRPr="00BF2205">
        <w:rPr>
          <w:rFonts w:ascii="Times New Roman" w:hAnsi="Times New Roman"/>
          <w:b/>
          <w:sz w:val="30"/>
          <w:szCs w:val="30"/>
        </w:rPr>
        <w:t>Райнер</w:t>
      </w:r>
      <w:proofErr w:type="spellEnd"/>
      <w:r w:rsidRPr="00BF2205">
        <w:rPr>
          <w:rFonts w:ascii="Times New Roman" w:hAnsi="Times New Roman"/>
          <w:b/>
          <w:sz w:val="30"/>
          <w:szCs w:val="30"/>
        </w:rPr>
        <w:t xml:space="preserve"> Мария Рильке</w:t>
      </w:r>
      <w:r w:rsidRPr="00883172">
        <w:rPr>
          <w:rFonts w:ascii="Times New Roman" w:hAnsi="Times New Roman"/>
          <w:b/>
          <w:sz w:val="30"/>
          <w:szCs w:val="30"/>
        </w:rPr>
        <w:br/>
      </w:r>
      <w:r w:rsidRPr="00BF2205">
        <w:rPr>
          <w:rFonts w:ascii="Times New Roman" w:hAnsi="Times New Roman"/>
          <w:b/>
          <w:sz w:val="30"/>
          <w:szCs w:val="30"/>
        </w:rPr>
        <w:t>Поколения</w:t>
      </w:r>
    </w:p>
    <w:p w:rsidR="00883172" w:rsidRPr="00883172" w:rsidRDefault="00883172" w:rsidP="00883172">
      <w:pPr>
        <w:spacing w:after="0" w:line="360" w:lineRule="auto"/>
        <w:ind w:left="-284" w:right="-142" w:firstLine="567"/>
        <w:rPr>
          <w:rFonts w:ascii="Times New Roman" w:hAnsi="Times New Roman"/>
          <w:sz w:val="28"/>
          <w:szCs w:val="28"/>
          <w:lang w:val="de-DE"/>
        </w:rPr>
      </w:pPr>
      <w:r w:rsidRPr="00883172">
        <w:rPr>
          <w:rFonts w:ascii="Times New Roman" w:hAnsi="Times New Roman"/>
          <w:sz w:val="28"/>
          <w:szCs w:val="28"/>
          <w:lang w:val="de-DE"/>
        </w:rPr>
        <w:t>В наших комнатах по четвергам пахнет томатами, в воскресенье – жареным гусем и каждый понедельник – стиркой. Такие вот дни: красный, жирный и мыльный. А еще есть дни за стеклянной дверью; или особенные дни, пропитанные прохладой, мылом и сандалом.</w:t>
      </w:r>
    </w:p>
    <w:p w:rsidR="00883172" w:rsidRPr="00883172" w:rsidRDefault="00883172" w:rsidP="00883172">
      <w:pPr>
        <w:spacing w:after="0" w:line="360" w:lineRule="auto"/>
        <w:ind w:left="-284" w:right="-142" w:firstLine="567"/>
        <w:rPr>
          <w:rFonts w:ascii="Times New Roman" w:hAnsi="Times New Roman"/>
          <w:sz w:val="28"/>
          <w:szCs w:val="28"/>
          <w:lang w:val="de-DE"/>
        </w:rPr>
      </w:pPr>
      <w:r w:rsidRPr="00883172">
        <w:rPr>
          <w:rFonts w:ascii="Times New Roman" w:hAnsi="Times New Roman"/>
          <w:sz w:val="28"/>
          <w:szCs w:val="28"/>
          <w:lang w:val="de-DE"/>
        </w:rPr>
        <w:t>Комната наполнена рассеянным, нежным, серебристым, спокойным светом; ни копоть, ни буря, ни шум, ни мухи не попадут сюда, как и в другие комнаты. Комнату и внешний мир разделяет только стеклянная дверь, но она одна - как двадцать железных ворот, или как бесконечный мост, или как река, по которой от берега к берегу плывет хлипкий паром.</w:t>
      </w:r>
    </w:p>
    <w:p w:rsidR="00883172" w:rsidRPr="00883172" w:rsidRDefault="00883172" w:rsidP="00883172">
      <w:pPr>
        <w:spacing w:after="0" w:line="360" w:lineRule="auto"/>
        <w:ind w:left="-284" w:right="-142" w:firstLine="567"/>
        <w:rPr>
          <w:rFonts w:ascii="Times New Roman" w:hAnsi="Times New Roman"/>
          <w:sz w:val="28"/>
          <w:szCs w:val="28"/>
          <w:lang w:val="de-DE"/>
        </w:rPr>
      </w:pPr>
      <w:r w:rsidRPr="00883172">
        <w:rPr>
          <w:rFonts w:ascii="Times New Roman" w:hAnsi="Times New Roman"/>
          <w:sz w:val="28"/>
          <w:szCs w:val="28"/>
          <w:lang w:val="de-DE"/>
        </w:rPr>
        <w:t>Изредка кто-то заходит и в глубоких сумерках постепенно различает над диваном, в золотых рамах, большие портреты дедушки и бабушки. Это узкие, овальные поясные портреты, но у изображенных на них людях руки подняты, как кажется, с большим трудом. Не было бы портретов без этих рук, за которыми они тихо и скромно скрывались все дни напролет. У этих рук были жизнь и работа, тоска и забота, они были смелы и молоды и стали усталыми и старыми, присутствуя лишь как благочестивые и почтительные созерцатели свершения судеб.</w:t>
      </w:r>
    </w:p>
    <w:p w:rsidR="00883172" w:rsidRPr="00883172" w:rsidRDefault="00883172" w:rsidP="00883172">
      <w:pPr>
        <w:spacing w:after="0" w:line="360" w:lineRule="auto"/>
        <w:ind w:left="-284" w:right="-142" w:firstLine="567"/>
        <w:rPr>
          <w:rFonts w:ascii="Times New Roman" w:hAnsi="Times New Roman"/>
          <w:sz w:val="28"/>
          <w:szCs w:val="28"/>
          <w:lang w:val="de-DE"/>
        </w:rPr>
      </w:pPr>
      <w:r w:rsidRPr="00883172">
        <w:rPr>
          <w:rFonts w:ascii="Times New Roman" w:hAnsi="Times New Roman"/>
          <w:sz w:val="28"/>
          <w:szCs w:val="28"/>
          <w:lang w:val="de-DE"/>
        </w:rPr>
        <w:t>Черты их лиц остались далеки от жизни, и им ничего больше не оставалось, как постепенно стать похожими друг на друга. И в золотых рамах над диваном они выглядят, как брат и сестра. Но руки, сразу выделяющиеся перед их черными выходными платьями, выдают их.</w:t>
      </w:r>
    </w:p>
    <w:p w:rsidR="00883172" w:rsidRPr="00883172" w:rsidRDefault="00883172" w:rsidP="00883172">
      <w:pPr>
        <w:spacing w:after="0" w:line="360" w:lineRule="auto"/>
        <w:ind w:left="-284" w:right="-142" w:firstLine="567"/>
        <w:rPr>
          <w:rFonts w:ascii="Times New Roman" w:hAnsi="Times New Roman"/>
          <w:sz w:val="28"/>
          <w:szCs w:val="28"/>
          <w:lang w:val="de-DE"/>
        </w:rPr>
      </w:pPr>
      <w:r w:rsidRPr="00883172">
        <w:rPr>
          <w:rFonts w:ascii="Times New Roman" w:hAnsi="Times New Roman"/>
          <w:sz w:val="28"/>
          <w:szCs w:val="28"/>
          <w:lang w:val="de-DE"/>
        </w:rPr>
        <w:t>Одна рука, крепкая, судорожно сжатая, беспощадная, говорит: Такова жизнь. Другая – бледная, тревожная, нежная, восклицает: Семеро детей – ох! И как-то пройдет мимо их внук, поймет выражения этих рук и подумает: эта рука - как отец, и он будет иметь в виду крепкую руку со шрамами. А перед бледной рукой он почувствует: она как мать. Сходство очень велико; и мальчишка знает, что родители не любят видеть себя такими, поэтому редко приходят в гостиную.</w:t>
      </w:r>
    </w:p>
    <w:p w:rsidR="00883172" w:rsidRPr="00883172" w:rsidRDefault="00883172" w:rsidP="00883172">
      <w:pPr>
        <w:spacing w:after="0" w:line="360" w:lineRule="auto"/>
        <w:ind w:left="-284" w:right="-142" w:firstLine="567"/>
        <w:rPr>
          <w:rFonts w:ascii="Times New Roman" w:hAnsi="Times New Roman"/>
          <w:sz w:val="28"/>
          <w:szCs w:val="28"/>
          <w:lang w:val="de-DE"/>
        </w:rPr>
      </w:pPr>
      <w:r w:rsidRPr="00883172">
        <w:rPr>
          <w:rFonts w:ascii="Times New Roman" w:hAnsi="Times New Roman"/>
          <w:sz w:val="28"/>
          <w:szCs w:val="28"/>
          <w:lang w:val="de-DE"/>
        </w:rPr>
        <w:lastRenderedPageBreak/>
        <w:t>Их место в комнатах, полных ярким светом, и в череде дней, то красных от томатов, то вдруг затхлых от соды. Потому что это и есть жизнь. И все это останется в их чертах, как однажды осталось на руках бабушки и дедушки. Они – это пара рук, и ничего, кроме них.</w:t>
      </w:r>
    </w:p>
    <w:p w:rsidR="00883172" w:rsidRPr="00883172" w:rsidRDefault="00883172" w:rsidP="00883172">
      <w:pPr>
        <w:spacing w:after="0" w:line="360" w:lineRule="auto"/>
        <w:ind w:left="-284" w:right="-142" w:firstLine="567"/>
        <w:rPr>
          <w:rFonts w:ascii="Times New Roman" w:hAnsi="Times New Roman"/>
          <w:sz w:val="28"/>
          <w:szCs w:val="28"/>
          <w:lang w:val="de-DE"/>
        </w:rPr>
      </w:pPr>
      <w:r w:rsidRPr="00883172">
        <w:rPr>
          <w:rFonts w:ascii="Times New Roman" w:hAnsi="Times New Roman"/>
          <w:sz w:val="28"/>
          <w:szCs w:val="28"/>
          <w:lang w:val="de-DE"/>
        </w:rPr>
        <w:t>За стеклянной дверью скрываются странные мысли. Высокие потускневшие зеркала все время отражают дедушку и бабушку, как будто уже зная все их черты наизусть. И альбомы на вязаной скатерти наполнены всем этим:  дедушка, бабушка, дедушка, бабушка. Как настоящие, вокруг благоговейно стоят строгие стулья, как будто их только что представили друг другу, и они только обмениваются первыми фразами: «очень приятно» или «Вы здесь надолго?», или еще чем-то вежливым.</w:t>
      </w:r>
    </w:p>
    <w:p w:rsidR="00883172" w:rsidRPr="00883172" w:rsidRDefault="00883172" w:rsidP="00883172">
      <w:pPr>
        <w:spacing w:after="0" w:line="360" w:lineRule="auto"/>
        <w:ind w:left="-284" w:right="-142" w:firstLine="567"/>
        <w:rPr>
          <w:rFonts w:ascii="Times New Roman" w:hAnsi="Times New Roman"/>
          <w:sz w:val="28"/>
          <w:szCs w:val="28"/>
          <w:lang w:val="de-DE"/>
        </w:rPr>
      </w:pPr>
      <w:r w:rsidRPr="00883172">
        <w:rPr>
          <w:rFonts w:ascii="Times New Roman" w:hAnsi="Times New Roman"/>
          <w:sz w:val="28"/>
          <w:szCs w:val="28"/>
          <w:lang w:val="de-DE"/>
        </w:rPr>
        <w:t xml:space="preserve"> И потом они полностью замолкают, как будто говоря «Пожалуйста», когда музыкальные часы начинают свою мелодию и поют менуэт своим увядающим, тихим голосом. Песня еще немного витает над всеми предметами в комнате, а потом просачивается во множество темных зеркал, покоясь там, как серебро в озерах.</w:t>
      </w:r>
    </w:p>
    <w:p w:rsidR="00883172" w:rsidRPr="00883172" w:rsidRDefault="00883172" w:rsidP="00883172">
      <w:pPr>
        <w:spacing w:after="0" w:line="360" w:lineRule="auto"/>
        <w:ind w:left="-284" w:right="-142" w:firstLine="567"/>
        <w:rPr>
          <w:rFonts w:ascii="Times New Roman" w:hAnsi="Times New Roman"/>
          <w:sz w:val="28"/>
          <w:szCs w:val="28"/>
          <w:lang w:val="de-DE"/>
        </w:rPr>
      </w:pPr>
      <w:r w:rsidRPr="00883172">
        <w:rPr>
          <w:rFonts w:ascii="Times New Roman" w:hAnsi="Times New Roman"/>
          <w:sz w:val="28"/>
          <w:szCs w:val="28"/>
          <w:lang w:val="de-DE"/>
        </w:rPr>
        <w:t>В углу стоит внук, как будто из-под кисти Ван Дейка. Он хочет, чтобы его имя можно было сказать музыкальным часам, потому что он вдруг почувствовал: жизнь – это не битва и болезнь, и не заботы, и не хлеб насущный и не день стирки и все то, что существует там, снаружи, в узких комнатах. Настоящая жизнь – как эта песня, раздающаяся из часов. Она может брать и дарить, может назвать тебя нищим или королем, заставить задуматься или загрустить, но она не может исказить лицо страхом или гневом и не может еще, – прости, дедушка, – не может сделать руки такими же крепкими и уродливыми, как твои.</w:t>
      </w:r>
    </w:p>
    <w:p w:rsidR="00883172" w:rsidRDefault="00883172" w:rsidP="00883172">
      <w:pPr>
        <w:spacing w:after="0" w:line="360" w:lineRule="auto"/>
        <w:ind w:left="-284" w:right="-142" w:firstLine="567"/>
        <w:rPr>
          <w:rFonts w:ascii="Times New Roman" w:hAnsi="Times New Roman"/>
          <w:sz w:val="28"/>
          <w:szCs w:val="28"/>
          <w:lang w:val="de-DE"/>
        </w:rPr>
      </w:pPr>
      <w:r w:rsidRPr="00883172">
        <w:rPr>
          <w:rFonts w:ascii="Times New Roman" w:hAnsi="Times New Roman"/>
          <w:sz w:val="28"/>
          <w:szCs w:val="28"/>
          <w:lang w:val="de-DE"/>
        </w:rPr>
        <w:t xml:space="preserve">Это было лишь большое, неясное чувство светловолосого мальчишки. Как фон, перед которым стояли, как оловянные солдатики, другие маленькие детские мысли. Но он это ощутил, и, может быть, переживет это чувство еще раз. </w:t>
      </w:r>
    </w:p>
    <w:p w:rsidR="00883172" w:rsidRDefault="00883172" w:rsidP="00883172">
      <w:pPr>
        <w:spacing w:after="0" w:line="360" w:lineRule="auto"/>
        <w:ind w:left="-284" w:right="-142" w:firstLine="567"/>
        <w:rPr>
          <w:rFonts w:ascii="Times New Roman" w:hAnsi="Times New Roman"/>
          <w:sz w:val="28"/>
          <w:szCs w:val="28"/>
          <w:lang w:val="de-DE"/>
        </w:rPr>
      </w:pPr>
      <w:r w:rsidRPr="00883172">
        <w:rPr>
          <w:rFonts w:ascii="Times New Roman" w:hAnsi="Times New Roman"/>
          <w:sz w:val="28"/>
          <w:szCs w:val="28"/>
          <w:lang w:val="de-DE"/>
        </w:rPr>
        <w:t>(1898)</w:t>
      </w:r>
    </w:p>
    <w:p w:rsidR="00883172" w:rsidRDefault="00883172">
      <w:pPr>
        <w:rPr>
          <w:rFonts w:ascii="Times New Roman" w:hAnsi="Times New Roman"/>
          <w:sz w:val="28"/>
          <w:szCs w:val="28"/>
          <w:lang w:val="de-DE"/>
        </w:rPr>
      </w:pPr>
      <w:r>
        <w:rPr>
          <w:rFonts w:ascii="Times New Roman" w:hAnsi="Times New Roman"/>
          <w:sz w:val="28"/>
          <w:szCs w:val="28"/>
          <w:lang w:val="de-DE"/>
        </w:rPr>
        <w:br w:type="page"/>
      </w:r>
    </w:p>
    <w:p w:rsidR="00313813" w:rsidRPr="00313813" w:rsidRDefault="00313813" w:rsidP="00313813">
      <w:pPr>
        <w:spacing w:after="0" w:line="360" w:lineRule="auto"/>
        <w:ind w:left="-567" w:firstLine="709"/>
        <w:jc w:val="both"/>
        <w:rPr>
          <w:rFonts w:ascii="Times New Roman" w:hAnsi="Times New Roman"/>
          <w:sz w:val="28"/>
          <w:szCs w:val="28"/>
          <w:lang w:val="de-DE"/>
        </w:rPr>
      </w:pPr>
      <w:r w:rsidRPr="00313813">
        <w:rPr>
          <w:rFonts w:ascii="Times New Roman" w:hAnsi="Times New Roman"/>
          <w:sz w:val="28"/>
          <w:szCs w:val="28"/>
          <w:lang w:val="de-DE"/>
        </w:rPr>
        <w:lastRenderedPageBreak/>
        <w:t xml:space="preserve">Текст 7 (Исходный текст: </w:t>
      </w:r>
      <w:hyperlink r:id="rId6" w:history="1">
        <w:r w:rsidRPr="00313813">
          <w:rPr>
            <w:rFonts w:ascii="Times New Roman" w:hAnsi="Times New Roman"/>
            <w:sz w:val="28"/>
            <w:szCs w:val="28"/>
            <w:lang w:val="de-DE"/>
          </w:rPr>
          <w:t>http://www.terrorverlag.com/interviews/poets-fall-marko-saaresto/</w:t>
        </w:r>
      </w:hyperlink>
      <w:r w:rsidRPr="00313813">
        <w:rPr>
          <w:rFonts w:ascii="Times New Roman" w:hAnsi="Times New Roman"/>
          <w:sz w:val="28"/>
          <w:szCs w:val="28"/>
          <w:lang w:val="de-DE"/>
        </w:rPr>
        <w:t xml:space="preserve"> )</w:t>
      </w:r>
    </w:p>
    <w:p w:rsidR="00313813" w:rsidRPr="00313813" w:rsidRDefault="00313813" w:rsidP="00313813">
      <w:pPr>
        <w:spacing w:after="0" w:line="360" w:lineRule="auto"/>
        <w:ind w:left="-567" w:firstLine="709"/>
        <w:jc w:val="both"/>
        <w:rPr>
          <w:rFonts w:ascii="Times New Roman" w:hAnsi="Times New Roman"/>
          <w:b/>
          <w:sz w:val="28"/>
          <w:szCs w:val="28"/>
        </w:rPr>
      </w:pPr>
    </w:p>
    <w:p w:rsidR="00883172" w:rsidRPr="00313813" w:rsidRDefault="00883172" w:rsidP="00313813">
      <w:pPr>
        <w:spacing w:after="0" w:line="360" w:lineRule="auto"/>
        <w:ind w:left="-567" w:firstLine="709"/>
        <w:jc w:val="both"/>
        <w:rPr>
          <w:rFonts w:ascii="Times New Roman" w:hAnsi="Times New Roman"/>
          <w:b/>
          <w:sz w:val="28"/>
          <w:szCs w:val="28"/>
        </w:rPr>
      </w:pPr>
      <w:r w:rsidRPr="00313813">
        <w:rPr>
          <w:rFonts w:ascii="Times New Roman" w:hAnsi="Times New Roman"/>
          <w:b/>
          <w:sz w:val="28"/>
          <w:szCs w:val="28"/>
        </w:rPr>
        <w:t xml:space="preserve">Телефонное интервью с </w:t>
      </w:r>
      <w:r w:rsidRPr="00313813">
        <w:rPr>
          <w:rFonts w:ascii="Times New Roman" w:hAnsi="Times New Roman"/>
          <w:b/>
          <w:sz w:val="28"/>
          <w:szCs w:val="28"/>
          <w:lang w:val="de-DE"/>
        </w:rPr>
        <w:t>POETS</w:t>
      </w:r>
      <w:r w:rsidRPr="00313813">
        <w:rPr>
          <w:rFonts w:ascii="Times New Roman" w:hAnsi="Times New Roman"/>
          <w:b/>
          <w:sz w:val="28"/>
          <w:szCs w:val="28"/>
        </w:rPr>
        <w:t xml:space="preserve"> </w:t>
      </w:r>
      <w:r w:rsidRPr="00313813">
        <w:rPr>
          <w:rFonts w:ascii="Times New Roman" w:hAnsi="Times New Roman"/>
          <w:b/>
          <w:sz w:val="28"/>
          <w:szCs w:val="28"/>
          <w:lang w:val="de-DE"/>
        </w:rPr>
        <w:t>OF</w:t>
      </w:r>
      <w:r w:rsidRPr="00313813">
        <w:rPr>
          <w:rFonts w:ascii="Times New Roman" w:hAnsi="Times New Roman"/>
          <w:b/>
          <w:sz w:val="28"/>
          <w:szCs w:val="28"/>
        </w:rPr>
        <w:t xml:space="preserve"> </w:t>
      </w:r>
      <w:r w:rsidRPr="00313813">
        <w:rPr>
          <w:rFonts w:ascii="Times New Roman" w:hAnsi="Times New Roman"/>
          <w:b/>
          <w:sz w:val="28"/>
          <w:szCs w:val="28"/>
          <w:lang w:val="de-DE"/>
        </w:rPr>
        <w:t>THE</w:t>
      </w:r>
      <w:r w:rsidRPr="00313813">
        <w:rPr>
          <w:rFonts w:ascii="Times New Roman" w:hAnsi="Times New Roman"/>
          <w:b/>
          <w:sz w:val="28"/>
          <w:szCs w:val="28"/>
        </w:rPr>
        <w:t xml:space="preserve"> </w:t>
      </w:r>
      <w:r w:rsidRPr="00313813">
        <w:rPr>
          <w:rFonts w:ascii="Times New Roman" w:hAnsi="Times New Roman"/>
          <w:b/>
          <w:sz w:val="28"/>
          <w:szCs w:val="28"/>
          <w:lang w:val="de-DE"/>
        </w:rPr>
        <w:t>FALL</w:t>
      </w:r>
      <w:r w:rsidRPr="00313813">
        <w:rPr>
          <w:rFonts w:ascii="Times New Roman" w:hAnsi="Times New Roman"/>
          <w:b/>
          <w:sz w:val="28"/>
          <w:szCs w:val="28"/>
        </w:rPr>
        <w:t xml:space="preserve"> (Марко </w:t>
      </w:r>
      <w:proofErr w:type="spellStart"/>
      <w:r w:rsidRPr="00313813">
        <w:rPr>
          <w:rFonts w:ascii="Times New Roman" w:hAnsi="Times New Roman"/>
          <w:b/>
          <w:sz w:val="28"/>
          <w:szCs w:val="28"/>
        </w:rPr>
        <w:t>Сааресто</w:t>
      </w:r>
      <w:proofErr w:type="spellEnd"/>
      <w:r w:rsidRPr="00313813">
        <w:rPr>
          <w:rFonts w:ascii="Times New Roman" w:hAnsi="Times New Roman"/>
          <w:b/>
          <w:sz w:val="28"/>
          <w:szCs w:val="28"/>
        </w:rPr>
        <w:t>)</w:t>
      </w:r>
    </w:p>
    <w:p w:rsidR="00313813" w:rsidRPr="00313813" w:rsidRDefault="00313813" w:rsidP="00313813">
      <w:pPr>
        <w:spacing w:after="0" w:line="360" w:lineRule="auto"/>
        <w:ind w:left="-567" w:firstLine="709"/>
        <w:jc w:val="both"/>
        <w:rPr>
          <w:rFonts w:ascii="Times New Roman" w:hAnsi="Times New Roman"/>
          <w:sz w:val="28"/>
          <w:szCs w:val="28"/>
        </w:rPr>
      </w:pPr>
    </w:p>
    <w:p w:rsidR="00883172" w:rsidRPr="00313813" w:rsidRDefault="00883172" w:rsidP="00313813">
      <w:pPr>
        <w:spacing w:after="0" w:line="360" w:lineRule="auto"/>
        <w:ind w:left="-567" w:firstLine="709"/>
        <w:jc w:val="both"/>
        <w:rPr>
          <w:rFonts w:ascii="Times New Roman" w:hAnsi="Times New Roman"/>
          <w:sz w:val="28"/>
          <w:szCs w:val="28"/>
          <w:lang w:val="de-DE"/>
        </w:rPr>
      </w:pPr>
      <w:r w:rsidRPr="00313813">
        <w:rPr>
          <w:rFonts w:ascii="Times New Roman" w:hAnsi="Times New Roman"/>
          <w:sz w:val="28"/>
          <w:szCs w:val="28"/>
        </w:rPr>
        <w:t>Недавно группа «</w:t>
      </w:r>
      <w:proofErr w:type="spellStart"/>
      <w:r w:rsidRPr="00313813">
        <w:rPr>
          <w:rFonts w:ascii="Times New Roman" w:hAnsi="Times New Roman"/>
          <w:sz w:val="28"/>
          <w:szCs w:val="28"/>
          <w:lang w:val="de-DE"/>
        </w:rPr>
        <w:t>Poets</w:t>
      </w:r>
      <w:proofErr w:type="spellEnd"/>
      <w:r w:rsidRPr="00313813">
        <w:rPr>
          <w:rFonts w:ascii="Times New Roman" w:hAnsi="Times New Roman"/>
          <w:sz w:val="28"/>
          <w:szCs w:val="28"/>
        </w:rPr>
        <w:t xml:space="preserve"> </w:t>
      </w:r>
      <w:proofErr w:type="spellStart"/>
      <w:r w:rsidRPr="00313813">
        <w:rPr>
          <w:rFonts w:ascii="Times New Roman" w:hAnsi="Times New Roman"/>
          <w:sz w:val="28"/>
          <w:szCs w:val="28"/>
          <w:lang w:val="de-DE"/>
        </w:rPr>
        <w:t>of</w:t>
      </w:r>
      <w:proofErr w:type="spellEnd"/>
      <w:r w:rsidRPr="00313813">
        <w:rPr>
          <w:rFonts w:ascii="Times New Roman" w:hAnsi="Times New Roman"/>
          <w:sz w:val="28"/>
          <w:szCs w:val="28"/>
        </w:rPr>
        <w:t xml:space="preserve"> </w:t>
      </w:r>
      <w:proofErr w:type="spellStart"/>
      <w:r w:rsidRPr="00313813">
        <w:rPr>
          <w:rFonts w:ascii="Times New Roman" w:hAnsi="Times New Roman"/>
          <w:sz w:val="28"/>
          <w:szCs w:val="28"/>
          <w:lang w:val="de-DE"/>
        </w:rPr>
        <w:t>the</w:t>
      </w:r>
      <w:proofErr w:type="spellEnd"/>
      <w:r w:rsidRPr="00313813">
        <w:rPr>
          <w:rFonts w:ascii="Times New Roman" w:hAnsi="Times New Roman"/>
          <w:sz w:val="28"/>
          <w:szCs w:val="28"/>
        </w:rPr>
        <w:t xml:space="preserve"> </w:t>
      </w:r>
      <w:r w:rsidRPr="00313813">
        <w:rPr>
          <w:rFonts w:ascii="Times New Roman" w:hAnsi="Times New Roman"/>
          <w:sz w:val="28"/>
          <w:szCs w:val="28"/>
          <w:lang w:val="de-DE"/>
        </w:rPr>
        <w:t>Fall</w:t>
      </w:r>
      <w:r w:rsidRPr="00313813">
        <w:rPr>
          <w:rFonts w:ascii="Times New Roman" w:hAnsi="Times New Roman"/>
          <w:sz w:val="28"/>
          <w:szCs w:val="28"/>
        </w:rPr>
        <w:t xml:space="preserve">» </w:t>
      </w:r>
      <w:r w:rsidR="00313813">
        <w:rPr>
          <w:rFonts w:ascii="Times New Roman" w:hAnsi="Times New Roman"/>
          <w:sz w:val="28"/>
          <w:szCs w:val="28"/>
        </w:rPr>
        <w:t>совершила в обширное</w:t>
      </w:r>
      <w:r w:rsidRPr="00313813">
        <w:rPr>
          <w:rFonts w:ascii="Times New Roman" w:hAnsi="Times New Roman"/>
          <w:sz w:val="28"/>
          <w:szCs w:val="28"/>
        </w:rPr>
        <w:t xml:space="preserve"> турне по Герм</w:t>
      </w:r>
      <w:r w:rsidRPr="00313813">
        <w:rPr>
          <w:rFonts w:ascii="Times New Roman" w:hAnsi="Times New Roman"/>
          <w:sz w:val="28"/>
          <w:szCs w:val="28"/>
        </w:rPr>
        <w:t>а</w:t>
      </w:r>
      <w:r w:rsidRPr="00313813">
        <w:rPr>
          <w:rFonts w:ascii="Times New Roman" w:hAnsi="Times New Roman"/>
          <w:sz w:val="28"/>
          <w:szCs w:val="28"/>
        </w:rPr>
        <w:t>нии, чтобы представить свой новый альбом «</w:t>
      </w:r>
      <w:proofErr w:type="spellStart"/>
      <w:r w:rsidRPr="00313813">
        <w:rPr>
          <w:rFonts w:ascii="Times New Roman" w:hAnsi="Times New Roman"/>
          <w:sz w:val="28"/>
          <w:szCs w:val="28"/>
          <w:lang w:val="de-DE"/>
        </w:rPr>
        <w:t>Jealous</w:t>
      </w:r>
      <w:proofErr w:type="spellEnd"/>
      <w:r w:rsidRPr="00313813">
        <w:rPr>
          <w:rFonts w:ascii="Times New Roman" w:hAnsi="Times New Roman"/>
          <w:sz w:val="28"/>
          <w:szCs w:val="28"/>
        </w:rPr>
        <w:t xml:space="preserve"> </w:t>
      </w:r>
      <w:proofErr w:type="spellStart"/>
      <w:r w:rsidRPr="00313813">
        <w:rPr>
          <w:rFonts w:ascii="Times New Roman" w:hAnsi="Times New Roman"/>
          <w:sz w:val="28"/>
          <w:szCs w:val="28"/>
          <w:lang w:val="de-DE"/>
        </w:rPr>
        <w:t>Gods</w:t>
      </w:r>
      <w:proofErr w:type="spellEnd"/>
      <w:r w:rsidRPr="00313813">
        <w:rPr>
          <w:rFonts w:ascii="Times New Roman" w:hAnsi="Times New Roman"/>
          <w:sz w:val="28"/>
          <w:szCs w:val="28"/>
        </w:rPr>
        <w:t xml:space="preserve">» - седьмой студийный альбом финской группы, который в их родной стране снова отмечен первыми местами в </w:t>
      </w:r>
      <w:proofErr w:type="spellStart"/>
      <w:r w:rsidRPr="00313813">
        <w:rPr>
          <w:rFonts w:ascii="Times New Roman" w:hAnsi="Times New Roman"/>
          <w:sz w:val="28"/>
          <w:szCs w:val="28"/>
        </w:rPr>
        <w:t>чартах</w:t>
      </w:r>
      <w:proofErr w:type="spellEnd"/>
      <w:r w:rsidRPr="00313813">
        <w:rPr>
          <w:rFonts w:ascii="Times New Roman" w:hAnsi="Times New Roman"/>
          <w:sz w:val="28"/>
          <w:szCs w:val="28"/>
        </w:rPr>
        <w:t xml:space="preserve">. </w:t>
      </w:r>
      <w:proofErr w:type="spellStart"/>
      <w:r w:rsidRPr="00313813">
        <w:rPr>
          <w:rFonts w:ascii="Times New Roman" w:hAnsi="Times New Roman"/>
          <w:sz w:val="28"/>
          <w:szCs w:val="28"/>
          <w:lang w:val="de-DE"/>
        </w:rPr>
        <w:t>После</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того</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как</w:t>
      </w:r>
      <w:proofErr w:type="spellEnd"/>
      <w:r w:rsidRPr="00313813">
        <w:rPr>
          <w:rFonts w:ascii="Times New Roman" w:hAnsi="Times New Roman"/>
          <w:sz w:val="28"/>
          <w:szCs w:val="28"/>
          <w:lang w:val="de-DE"/>
        </w:rPr>
        <w:t xml:space="preserve"> в Германии они заполучили  солидное количество фанатов, Poets of the Fall взялись за покорение Англии: когда мы разговаривали по телефону, солист группы, Марко, сидел за сценой лондонского </w:t>
      </w:r>
      <w:proofErr w:type="spellStart"/>
      <w:r w:rsidRPr="00313813">
        <w:rPr>
          <w:rFonts w:ascii="Times New Roman" w:hAnsi="Times New Roman"/>
          <w:sz w:val="28"/>
          <w:szCs w:val="28"/>
          <w:lang w:val="de-DE"/>
        </w:rPr>
        <w:t>клуба</w:t>
      </w:r>
      <w:proofErr w:type="spellEnd"/>
      <w:r w:rsidRPr="00313813">
        <w:rPr>
          <w:rFonts w:ascii="Times New Roman" w:hAnsi="Times New Roman"/>
          <w:sz w:val="28"/>
          <w:szCs w:val="28"/>
          <w:lang w:val="de-DE"/>
        </w:rPr>
        <w:t xml:space="preserve"> Underworld </w:t>
      </w:r>
      <w:proofErr w:type="spellStart"/>
      <w:r w:rsidRPr="00313813">
        <w:rPr>
          <w:rFonts w:ascii="Times New Roman" w:hAnsi="Times New Roman"/>
          <w:sz w:val="28"/>
          <w:szCs w:val="28"/>
          <w:lang w:val="de-DE"/>
        </w:rPr>
        <w:t>после</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саундчека</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для</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первого</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концерта</w:t>
      </w:r>
      <w:proofErr w:type="spellEnd"/>
      <w:r w:rsidRPr="00313813">
        <w:rPr>
          <w:rFonts w:ascii="Times New Roman" w:hAnsi="Times New Roman"/>
          <w:sz w:val="28"/>
          <w:szCs w:val="28"/>
          <w:lang w:val="de-DE"/>
        </w:rPr>
        <w:t xml:space="preserve"> в Великобритании.</w:t>
      </w:r>
    </w:p>
    <w:p w:rsidR="00883172" w:rsidRPr="00313813" w:rsidRDefault="00883172" w:rsidP="00313813">
      <w:pPr>
        <w:spacing w:after="0" w:line="360" w:lineRule="auto"/>
        <w:ind w:left="-567" w:firstLine="709"/>
        <w:jc w:val="both"/>
        <w:rPr>
          <w:rFonts w:ascii="Times New Roman" w:hAnsi="Times New Roman"/>
          <w:i/>
          <w:sz w:val="28"/>
          <w:szCs w:val="28"/>
          <w:lang w:val="de-DE"/>
        </w:rPr>
      </w:pPr>
      <w:r w:rsidRPr="00313813">
        <w:rPr>
          <w:rFonts w:ascii="Times New Roman" w:hAnsi="Times New Roman"/>
          <w:i/>
          <w:sz w:val="28"/>
          <w:szCs w:val="28"/>
          <w:lang w:val="de-DE"/>
        </w:rPr>
        <w:t>Terrorverlag [</w:t>
      </w:r>
      <w:proofErr w:type="spellStart"/>
      <w:r w:rsidRPr="00313813">
        <w:rPr>
          <w:rFonts w:ascii="Times New Roman" w:hAnsi="Times New Roman"/>
          <w:i/>
          <w:sz w:val="28"/>
          <w:szCs w:val="28"/>
          <w:lang w:val="de-DE"/>
        </w:rPr>
        <w:t>далее</w:t>
      </w:r>
      <w:proofErr w:type="spellEnd"/>
      <w:r w:rsidRPr="00313813">
        <w:rPr>
          <w:rFonts w:ascii="Times New Roman" w:hAnsi="Times New Roman"/>
          <w:i/>
          <w:sz w:val="28"/>
          <w:szCs w:val="28"/>
          <w:lang w:val="de-DE"/>
        </w:rPr>
        <w:t xml:space="preserve"> – TV. Прим. пер.]: Два года назад  вы </w:t>
      </w:r>
      <w:proofErr w:type="spellStart"/>
      <w:r w:rsidRPr="00313813">
        <w:rPr>
          <w:rFonts w:ascii="Times New Roman" w:hAnsi="Times New Roman"/>
          <w:i/>
          <w:sz w:val="28"/>
          <w:szCs w:val="28"/>
          <w:lang w:val="de-DE"/>
        </w:rPr>
        <w:t>завершили</w:t>
      </w:r>
      <w:proofErr w:type="spellEnd"/>
      <w:r w:rsidRPr="00313813">
        <w:rPr>
          <w:rFonts w:ascii="Times New Roman" w:hAnsi="Times New Roman"/>
          <w:i/>
          <w:sz w:val="28"/>
          <w:szCs w:val="28"/>
          <w:lang w:val="de-DE"/>
        </w:rPr>
        <w:t xml:space="preserve"> </w:t>
      </w:r>
      <w:proofErr w:type="spellStart"/>
      <w:r w:rsidRPr="00313813">
        <w:rPr>
          <w:rFonts w:ascii="Times New Roman" w:hAnsi="Times New Roman"/>
          <w:i/>
          <w:sz w:val="28"/>
          <w:szCs w:val="28"/>
          <w:lang w:val="de-DE"/>
        </w:rPr>
        <w:t>пластинкой</w:t>
      </w:r>
      <w:proofErr w:type="spellEnd"/>
      <w:r w:rsidRPr="00313813">
        <w:rPr>
          <w:rFonts w:ascii="Times New Roman" w:hAnsi="Times New Roman"/>
          <w:i/>
          <w:sz w:val="28"/>
          <w:szCs w:val="28"/>
          <w:lang w:val="de-DE"/>
        </w:rPr>
        <w:t xml:space="preserve"> «Temple </w:t>
      </w:r>
      <w:proofErr w:type="spellStart"/>
      <w:r w:rsidRPr="00313813">
        <w:rPr>
          <w:rFonts w:ascii="Times New Roman" w:hAnsi="Times New Roman"/>
          <w:i/>
          <w:sz w:val="28"/>
          <w:szCs w:val="28"/>
          <w:lang w:val="de-DE"/>
        </w:rPr>
        <w:t>of</w:t>
      </w:r>
      <w:proofErr w:type="spellEnd"/>
      <w:r w:rsidRPr="00313813">
        <w:rPr>
          <w:rFonts w:ascii="Times New Roman" w:hAnsi="Times New Roman"/>
          <w:i/>
          <w:sz w:val="28"/>
          <w:szCs w:val="28"/>
          <w:lang w:val="de-DE"/>
        </w:rPr>
        <w:t xml:space="preserve"> </w:t>
      </w:r>
      <w:proofErr w:type="spellStart"/>
      <w:r w:rsidRPr="00313813">
        <w:rPr>
          <w:rFonts w:ascii="Times New Roman" w:hAnsi="Times New Roman"/>
          <w:i/>
          <w:sz w:val="28"/>
          <w:szCs w:val="28"/>
          <w:lang w:val="de-DE"/>
        </w:rPr>
        <w:t>Thought</w:t>
      </w:r>
      <w:proofErr w:type="spellEnd"/>
      <w:r w:rsidRPr="00313813">
        <w:rPr>
          <w:rFonts w:ascii="Times New Roman" w:hAnsi="Times New Roman"/>
          <w:i/>
          <w:sz w:val="28"/>
          <w:szCs w:val="28"/>
          <w:lang w:val="de-DE"/>
        </w:rPr>
        <w:t xml:space="preserve">» </w:t>
      </w:r>
      <w:proofErr w:type="spellStart"/>
      <w:r w:rsidRPr="00313813">
        <w:rPr>
          <w:rFonts w:ascii="Times New Roman" w:hAnsi="Times New Roman"/>
          <w:i/>
          <w:sz w:val="28"/>
          <w:szCs w:val="28"/>
          <w:lang w:val="de-DE"/>
        </w:rPr>
        <w:t>вашу</w:t>
      </w:r>
      <w:proofErr w:type="spellEnd"/>
      <w:r w:rsidRPr="00313813">
        <w:rPr>
          <w:rFonts w:ascii="Times New Roman" w:hAnsi="Times New Roman"/>
          <w:i/>
          <w:sz w:val="28"/>
          <w:szCs w:val="28"/>
          <w:lang w:val="de-DE"/>
        </w:rPr>
        <w:t xml:space="preserve"> первую альбомную трилогию, к которой относились также альбомы «Signs of Life» и «Carnival of Rust». Теперь альбом «Jealous Gods» подходит как недостающая часть мозаики трилогии к «Revolut</w:t>
      </w:r>
      <w:r w:rsidRPr="00313813">
        <w:rPr>
          <w:rFonts w:ascii="Times New Roman" w:hAnsi="Times New Roman"/>
          <w:i/>
          <w:sz w:val="28"/>
          <w:szCs w:val="28"/>
          <w:lang w:val="de-DE"/>
        </w:rPr>
        <w:t>i</w:t>
      </w:r>
      <w:r w:rsidRPr="00313813">
        <w:rPr>
          <w:rFonts w:ascii="Times New Roman" w:hAnsi="Times New Roman"/>
          <w:i/>
          <w:sz w:val="28"/>
          <w:szCs w:val="28"/>
          <w:lang w:val="de-DE"/>
        </w:rPr>
        <w:t>on Roulette»  и «Twilight Theater». Был ли у вас с самого начала, с 2005 года, какой-то хитроумный план, которому вы следовали, и в который должны были вписаться все релизы?</w:t>
      </w:r>
    </w:p>
    <w:p w:rsidR="00883172" w:rsidRPr="00313813" w:rsidRDefault="00883172" w:rsidP="00313813">
      <w:pPr>
        <w:spacing w:after="0" w:line="360" w:lineRule="auto"/>
        <w:ind w:left="-567" w:firstLine="709"/>
        <w:jc w:val="both"/>
        <w:rPr>
          <w:rFonts w:ascii="Times New Roman" w:hAnsi="Times New Roman"/>
          <w:sz w:val="28"/>
          <w:szCs w:val="28"/>
          <w:lang w:val="de-DE"/>
        </w:rPr>
      </w:pPr>
      <w:r w:rsidRPr="00313813">
        <w:rPr>
          <w:rFonts w:ascii="Times New Roman" w:hAnsi="Times New Roman"/>
          <w:sz w:val="28"/>
          <w:szCs w:val="28"/>
        </w:rPr>
        <w:t>Марко: Во всем, что мы делаем, скрываются коварные, хитроумные планы [смеется]</w:t>
      </w:r>
      <w:r w:rsidR="00313813" w:rsidRPr="00313813">
        <w:rPr>
          <w:rFonts w:ascii="Times New Roman" w:hAnsi="Times New Roman"/>
          <w:sz w:val="28"/>
          <w:szCs w:val="28"/>
        </w:rPr>
        <w:t xml:space="preserve">. </w:t>
      </w:r>
      <w:r w:rsidRPr="00313813">
        <w:rPr>
          <w:rFonts w:ascii="Times New Roman" w:hAnsi="Times New Roman"/>
          <w:sz w:val="28"/>
          <w:szCs w:val="28"/>
        </w:rPr>
        <w:t>Но это правда, основные черты для этого альбома возникли с  «</w:t>
      </w:r>
      <w:r w:rsidRPr="00313813">
        <w:rPr>
          <w:rFonts w:ascii="Times New Roman" w:hAnsi="Times New Roman"/>
          <w:sz w:val="28"/>
          <w:szCs w:val="28"/>
          <w:lang w:val="de-DE"/>
        </w:rPr>
        <w:t>Revol</w:t>
      </w:r>
      <w:r w:rsidRPr="00313813">
        <w:rPr>
          <w:rFonts w:ascii="Times New Roman" w:hAnsi="Times New Roman"/>
          <w:sz w:val="28"/>
          <w:szCs w:val="28"/>
          <w:lang w:val="de-DE"/>
        </w:rPr>
        <w:t>u</w:t>
      </w:r>
      <w:r w:rsidRPr="00313813">
        <w:rPr>
          <w:rFonts w:ascii="Times New Roman" w:hAnsi="Times New Roman"/>
          <w:sz w:val="28"/>
          <w:szCs w:val="28"/>
          <w:lang w:val="de-DE"/>
        </w:rPr>
        <w:t>tion</w:t>
      </w:r>
      <w:r w:rsidRPr="00313813">
        <w:rPr>
          <w:rFonts w:ascii="Times New Roman" w:hAnsi="Times New Roman"/>
          <w:sz w:val="28"/>
          <w:szCs w:val="28"/>
        </w:rPr>
        <w:t xml:space="preserve"> </w:t>
      </w:r>
      <w:r w:rsidRPr="00313813">
        <w:rPr>
          <w:rFonts w:ascii="Times New Roman" w:hAnsi="Times New Roman"/>
          <w:sz w:val="28"/>
          <w:szCs w:val="28"/>
          <w:lang w:val="de-DE"/>
        </w:rPr>
        <w:t>Roulette</w:t>
      </w:r>
      <w:r w:rsidRPr="00313813">
        <w:rPr>
          <w:rFonts w:ascii="Times New Roman" w:hAnsi="Times New Roman"/>
          <w:sz w:val="28"/>
          <w:szCs w:val="28"/>
        </w:rPr>
        <w:t>», именно в то время стал ясен посыл: «Будь осторожен со своими желаниями!». Когда мы впоследствии писали «</w:t>
      </w:r>
      <w:proofErr w:type="spellStart"/>
      <w:r w:rsidRPr="00313813">
        <w:rPr>
          <w:rFonts w:ascii="Times New Roman" w:hAnsi="Times New Roman"/>
          <w:sz w:val="28"/>
          <w:szCs w:val="28"/>
          <w:lang w:val="de-DE"/>
        </w:rPr>
        <w:t>Twilight</w:t>
      </w:r>
      <w:proofErr w:type="spellEnd"/>
      <w:r w:rsidRPr="00313813">
        <w:rPr>
          <w:rFonts w:ascii="Times New Roman" w:hAnsi="Times New Roman"/>
          <w:sz w:val="28"/>
          <w:szCs w:val="28"/>
        </w:rPr>
        <w:t xml:space="preserve"> </w:t>
      </w:r>
      <w:r w:rsidRPr="00313813">
        <w:rPr>
          <w:rFonts w:ascii="Times New Roman" w:hAnsi="Times New Roman"/>
          <w:sz w:val="28"/>
          <w:szCs w:val="28"/>
          <w:lang w:val="de-DE"/>
        </w:rPr>
        <w:t>Theater</w:t>
      </w:r>
      <w:r w:rsidRPr="00313813">
        <w:rPr>
          <w:rFonts w:ascii="Times New Roman" w:hAnsi="Times New Roman"/>
          <w:sz w:val="28"/>
          <w:szCs w:val="28"/>
        </w:rPr>
        <w:t>», мы дополнили эт</w:t>
      </w:r>
      <w:r w:rsidR="00313813">
        <w:rPr>
          <w:rFonts w:ascii="Times New Roman" w:hAnsi="Times New Roman"/>
          <w:sz w:val="28"/>
          <w:szCs w:val="28"/>
        </w:rPr>
        <w:t>у</w:t>
      </w:r>
      <w:r w:rsidRPr="00313813">
        <w:rPr>
          <w:rFonts w:ascii="Times New Roman" w:hAnsi="Times New Roman"/>
          <w:sz w:val="28"/>
          <w:szCs w:val="28"/>
        </w:rPr>
        <w:t xml:space="preserve"> </w:t>
      </w:r>
      <w:r w:rsidR="00313813">
        <w:rPr>
          <w:rFonts w:ascii="Times New Roman" w:hAnsi="Times New Roman"/>
          <w:sz w:val="28"/>
          <w:szCs w:val="28"/>
        </w:rPr>
        <w:t>фразу</w:t>
      </w:r>
      <w:r w:rsidRPr="00313813">
        <w:rPr>
          <w:rFonts w:ascii="Times New Roman" w:hAnsi="Times New Roman"/>
          <w:sz w:val="28"/>
          <w:szCs w:val="28"/>
        </w:rPr>
        <w:t xml:space="preserve">: «…потому что не все является тем, чем кажется». </w:t>
      </w:r>
      <w:r w:rsidRPr="00313813">
        <w:rPr>
          <w:rFonts w:ascii="Times New Roman" w:hAnsi="Times New Roman"/>
          <w:sz w:val="28"/>
          <w:szCs w:val="28"/>
          <w:lang w:val="de-DE"/>
        </w:rPr>
        <w:t>«</w:t>
      </w:r>
      <w:proofErr w:type="spellStart"/>
      <w:r w:rsidRPr="00313813">
        <w:rPr>
          <w:rFonts w:ascii="Times New Roman" w:hAnsi="Times New Roman"/>
          <w:sz w:val="28"/>
          <w:szCs w:val="28"/>
          <w:lang w:val="de-DE"/>
        </w:rPr>
        <w:t>Jealous</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Gods</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обращает</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внимание</w:t>
      </w:r>
      <w:proofErr w:type="spellEnd"/>
      <w:r w:rsidRPr="00313813">
        <w:rPr>
          <w:rFonts w:ascii="Times New Roman" w:hAnsi="Times New Roman"/>
          <w:sz w:val="28"/>
          <w:szCs w:val="28"/>
          <w:lang w:val="de-DE"/>
        </w:rPr>
        <w:t xml:space="preserve"> на то, что можно видеть свой стакан наполовину пустым или наполовину полным. С одной стороны, на обложке альбома можно видеть прекрасное голубое небо в чудесный день,  с другой – концентрироваться лишь на предупреждающем знаке с молнией. Мы либо проживаем жизнь в страхе, либо радуемся тому, что имеем.</w:t>
      </w:r>
    </w:p>
    <w:p w:rsidR="00883172" w:rsidRPr="00313813" w:rsidRDefault="00883172" w:rsidP="00313813">
      <w:pPr>
        <w:spacing w:after="0" w:line="360" w:lineRule="auto"/>
        <w:ind w:left="-567" w:firstLine="709"/>
        <w:jc w:val="both"/>
        <w:rPr>
          <w:rFonts w:ascii="Times New Roman" w:hAnsi="Times New Roman"/>
          <w:i/>
          <w:sz w:val="28"/>
          <w:szCs w:val="28"/>
          <w:lang w:val="de-DE"/>
        </w:rPr>
      </w:pPr>
      <w:r w:rsidRPr="00313813">
        <w:rPr>
          <w:rFonts w:ascii="Times New Roman" w:hAnsi="Times New Roman"/>
          <w:i/>
          <w:sz w:val="28"/>
          <w:szCs w:val="28"/>
          <w:lang w:val="de-DE"/>
        </w:rPr>
        <w:lastRenderedPageBreak/>
        <w:t>TV: Другая тема, проявляющаяся в этом альбоме – это концепт идеальных пороков, «The perfect flaw». Нужен ли вообще недостаток, чтобы заметить совершенство?</w:t>
      </w:r>
    </w:p>
    <w:p w:rsidR="00883172" w:rsidRPr="00313813" w:rsidRDefault="00883172" w:rsidP="00313813">
      <w:pPr>
        <w:spacing w:after="0" w:line="360" w:lineRule="auto"/>
        <w:ind w:left="-567" w:firstLine="709"/>
        <w:jc w:val="both"/>
        <w:rPr>
          <w:rFonts w:ascii="Times New Roman" w:hAnsi="Times New Roman"/>
          <w:sz w:val="28"/>
          <w:szCs w:val="28"/>
          <w:lang w:val="de-DE"/>
        </w:rPr>
      </w:pPr>
      <w:r w:rsidRPr="00313813">
        <w:rPr>
          <w:rFonts w:ascii="Times New Roman" w:hAnsi="Times New Roman"/>
          <w:sz w:val="28"/>
          <w:szCs w:val="28"/>
          <w:lang w:val="de-DE"/>
        </w:rPr>
        <w:t>Марко: Здесь больше имеется в виду оксюморон, что что-то может быть одновременно идеальным и порочным. Мне это кажется по-настоящему интересным: именно потому, что мы неидеальны, мы идеальны. Это очень неточная мысль. Как бесконечно расширяющаяся вселенная. Когда мы об этом задумываемся, мы замечаем, что разум не может это охватить. Как же можно понять то, что что-то вечно расширяется? Что у этого нет конца, и, тем не менее, оно становится все больше? Так примерно и с оксюмороном.</w:t>
      </w:r>
    </w:p>
    <w:p w:rsidR="00883172" w:rsidRPr="00313813" w:rsidRDefault="00883172" w:rsidP="00313813">
      <w:pPr>
        <w:spacing w:after="0" w:line="360" w:lineRule="auto"/>
        <w:ind w:left="-567" w:firstLine="709"/>
        <w:jc w:val="both"/>
        <w:rPr>
          <w:rFonts w:ascii="Times New Roman" w:hAnsi="Times New Roman"/>
          <w:sz w:val="28"/>
          <w:szCs w:val="28"/>
          <w:lang w:val="de-DE"/>
        </w:rPr>
      </w:pPr>
      <w:r w:rsidRPr="00313813">
        <w:rPr>
          <w:rFonts w:ascii="Times New Roman" w:hAnsi="Times New Roman"/>
          <w:sz w:val="28"/>
          <w:szCs w:val="28"/>
          <w:lang w:val="de-DE"/>
        </w:rPr>
        <w:t>Но за всем этим стоит идея, что нужно принимать себя таким, какой ты есть, и что не нужно враждовать с теми, кем мы не являемся. Хватит этой ежедневной конкурентной борьбы, нужно прекратить бег в колесе, ты уже и так многого добился. Во всяком случае, я это вижу так. Но я уверен, что в мире есть огромное количество более хитрых людей, которые найдут лучшую интерпретацию для альбома.</w:t>
      </w:r>
    </w:p>
    <w:p w:rsidR="00883172" w:rsidRPr="00313813" w:rsidRDefault="00883172" w:rsidP="00313813">
      <w:pPr>
        <w:spacing w:after="0" w:line="360" w:lineRule="auto"/>
        <w:ind w:left="-567" w:firstLine="709"/>
        <w:jc w:val="both"/>
        <w:rPr>
          <w:rFonts w:ascii="Times New Roman" w:hAnsi="Times New Roman"/>
          <w:i/>
          <w:sz w:val="28"/>
          <w:szCs w:val="28"/>
          <w:lang w:val="de-DE"/>
        </w:rPr>
      </w:pPr>
      <w:r w:rsidRPr="00313813">
        <w:rPr>
          <w:rFonts w:ascii="Times New Roman" w:hAnsi="Times New Roman"/>
          <w:i/>
          <w:sz w:val="28"/>
          <w:szCs w:val="28"/>
          <w:lang w:val="de-DE"/>
        </w:rPr>
        <w:t>TV: Как ты относишься к ошибкам в сфере музыки? Когда при записи происходит что-то, что не соответствует вашему изначальному идеальному плану, насколько гибко вы с этим справляетесь?</w:t>
      </w:r>
    </w:p>
    <w:p w:rsidR="00883172" w:rsidRPr="00313813" w:rsidRDefault="00883172" w:rsidP="00313813">
      <w:pPr>
        <w:spacing w:after="0" w:line="360" w:lineRule="auto"/>
        <w:ind w:left="-567" w:firstLine="709"/>
        <w:jc w:val="both"/>
        <w:rPr>
          <w:rFonts w:ascii="Times New Roman" w:hAnsi="Times New Roman"/>
          <w:sz w:val="28"/>
          <w:szCs w:val="28"/>
          <w:lang w:val="de-DE"/>
        </w:rPr>
      </w:pPr>
      <w:r w:rsidRPr="00313813">
        <w:rPr>
          <w:rFonts w:ascii="Times New Roman" w:hAnsi="Times New Roman"/>
          <w:sz w:val="28"/>
          <w:szCs w:val="28"/>
          <w:lang w:val="de-DE"/>
        </w:rPr>
        <w:t xml:space="preserve">Марко: Мне однажды кто-то сказал: Если твое тело гибкое, то и дух будет таким же. Я думаю, это был мой учитель йоги. Одна из причин, почему стоит заниматься йогой [смеется]. Итак, когда мы пишем </w:t>
      </w:r>
      <w:proofErr w:type="spellStart"/>
      <w:r w:rsidRPr="00313813">
        <w:rPr>
          <w:rFonts w:ascii="Times New Roman" w:hAnsi="Times New Roman"/>
          <w:sz w:val="28"/>
          <w:szCs w:val="28"/>
          <w:lang w:val="de-DE"/>
        </w:rPr>
        <w:t>песни</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это</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обычно</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Олли</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Капитан</w:t>
      </w:r>
      <w:proofErr w:type="spellEnd"/>
      <w:r w:rsidRPr="00313813">
        <w:rPr>
          <w:rFonts w:ascii="Times New Roman" w:hAnsi="Times New Roman"/>
          <w:sz w:val="28"/>
          <w:szCs w:val="28"/>
          <w:lang w:val="de-DE"/>
        </w:rPr>
        <w:t xml:space="preserve"> и я, и мы много спорим. Сначала мы придерживаемся представления о песне, которое разработал один из нас, потом кому-то приходит в голову другая идея. Мы меняем наш путь, как текущая вода. Возникает новый ручеек, который, может быть, станет рекой, которая, в конце концов, впадет в море. Поэтому я бы сказал: Музыкальные ошибки и музыкальная гибкость обязательно нужны. Иначе можно просто зайти в тупик.</w:t>
      </w:r>
    </w:p>
    <w:p w:rsidR="00883172" w:rsidRPr="00313813" w:rsidRDefault="00883172" w:rsidP="00313813">
      <w:pPr>
        <w:spacing w:after="0" w:line="360" w:lineRule="auto"/>
        <w:ind w:left="-567" w:firstLine="709"/>
        <w:jc w:val="both"/>
        <w:rPr>
          <w:rFonts w:ascii="Times New Roman" w:hAnsi="Times New Roman"/>
          <w:i/>
          <w:sz w:val="28"/>
          <w:szCs w:val="28"/>
          <w:lang w:val="de-DE"/>
        </w:rPr>
      </w:pPr>
      <w:r w:rsidRPr="00313813">
        <w:rPr>
          <w:rFonts w:ascii="Times New Roman" w:hAnsi="Times New Roman"/>
          <w:i/>
          <w:sz w:val="28"/>
          <w:szCs w:val="28"/>
          <w:lang w:val="de-DE"/>
        </w:rPr>
        <w:lastRenderedPageBreak/>
        <w:t xml:space="preserve">TV: В «Jealous Gods» есть песня «Choice </w:t>
      </w:r>
      <w:proofErr w:type="spellStart"/>
      <w:r w:rsidRPr="00313813">
        <w:rPr>
          <w:rFonts w:ascii="Times New Roman" w:hAnsi="Times New Roman"/>
          <w:i/>
          <w:sz w:val="28"/>
          <w:szCs w:val="28"/>
          <w:lang w:val="de-DE"/>
        </w:rPr>
        <w:t>Millionaire</w:t>
      </w:r>
      <w:proofErr w:type="spellEnd"/>
      <w:r w:rsidRPr="00313813">
        <w:rPr>
          <w:rFonts w:ascii="Times New Roman" w:hAnsi="Times New Roman"/>
          <w:i/>
          <w:sz w:val="28"/>
          <w:szCs w:val="28"/>
          <w:lang w:val="de-DE"/>
        </w:rPr>
        <w:t xml:space="preserve">», </w:t>
      </w:r>
      <w:proofErr w:type="spellStart"/>
      <w:r w:rsidRPr="00313813">
        <w:rPr>
          <w:rFonts w:ascii="Times New Roman" w:hAnsi="Times New Roman"/>
          <w:i/>
          <w:sz w:val="28"/>
          <w:szCs w:val="28"/>
          <w:lang w:val="de-DE"/>
        </w:rPr>
        <w:t>которая</w:t>
      </w:r>
      <w:proofErr w:type="spellEnd"/>
      <w:r w:rsidRPr="00313813">
        <w:rPr>
          <w:rFonts w:ascii="Times New Roman" w:hAnsi="Times New Roman"/>
          <w:i/>
          <w:sz w:val="28"/>
          <w:szCs w:val="28"/>
          <w:lang w:val="de-DE"/>
        </w:rPr>
        <w:t xml:space="preserve"> </w:t>
      </w:r>
      <w:proofErr w:type="spellStart"/>
      <w:r w:rsidRPr="00313813">
        <w:rPr>
          <w:rFonts w:ascii="Times New Roman" w:hAnsi="Times New Roman"/>
          <w:i/>
          <w:sz w:val="28"/>
          <w:szCs w:val="28"/>
          <w:lang w:val="de-DE"/>
        </w:rPr>
        <w:t>своим</w:t>
      </w:r>
      <w:proofErr w:type="spellEnd"/>
      <w:r w:rsidRPr="00313813">
        <w:rPr>
          <w:rFonts w:ascii="Times New Roman" w:hAnsi="Times New Roman"/>
          <w:i/>
          <w:sz w:val="28"/>
          <w:szCs w:val="28"/>
          <w:lang w:val="de-DE"/>
        </w:rPr>
        <w:t xml:space="preserve"> </w:t>
      </w:r>
      <w:proofErr w:type="spellStart"/>
      <w:r w:rsidRPr="00313813">
        <w:rPr>
          <w:rFonts w:ascii="Times New Roman" w:hAnsi="Times New Roman"/>
          <w:i/>
          <w:sz w:val="28"/>
          <w:szCs w:val="28"/>
          <w:lang w:val="de-DE"/>
        </w:rPr>
        <w:t>синтипоп-направлением</w:t>
      </w:r>
      <w:proofErr w:type="spellEnd"/>
      <w:r w:rsidRPr="00313813">
        <w:rPr>
          <w:rFonts w:ascii="Times New Roman" w:hAnsi="Times New Roman"/>
          <w:i/>
          <w:sz w:val="28"/>
          <w:szCs w:val="28"/>
          <w:lang w:val="de-DE"/>
        </w:rPr>
        <w:t xml:space="preserve"> </w:t>
      </w:r>
      <w:proofErr w:type="spellStart"/>
      <w:r w:rsidRPr="00313813">
        <w:rPr>
          <w:rFonts w:ascii="Times New Roman" w:hAnsi="Times New Roman"/>
          <w:i/>
          <w:sz w:val="28"/>
          <w:szCs w:val="28"/>
          <w:lang w:val="de-DE"/>
        </w:rPr>
        <w:t>сильно</w:t>
      </w:r>
      <w:proofErr w:type="spellEnd"/>
      <w:r w:rsidRPr="00313813">
        <w:rPr>
          <w:rFonts w:ascii="Times New Roman" w:hAnsi="Times New Roman"/>
          <w:i/>
          <w:sz w:val="28"/>
          <w:szCs w:val="28"/>
          <w:lang w:val="de-DE"/>
        </w:rPr>
        <w:t xml:space="preserve"> </w:t>
      </w:r>
      <w:proofErr w:type="spellStart"/>
      <w:r w:rsidRPr="00313813">
        <w:rPr>
          <w:rFonts w:ascii="Times New Roman" w:hAnsi="Times New Roman"/>
          <w:i/>
          <w:sz w:val="28"/>
          <w:szCs w:val="28"/>
          <w:lang w:val="de-DE"/>
        </w:rPr>
        <w:t>отличается</w:t>
      </w:r>
      <w:proofErr w:type="spellEnd"/>
      <w:r w:rsidRPr="00313813">
        <w:rPr>
          <w:rFonts w:ascii="Times New Roman" w:hAnsi="Times New Roman"/>
          <w:i/>
          <w:sz w:val="28"/>
          <w:szCs w:val="28"/>
          <w:lang w:val="de-DE"/>
        </w:rPr>
        <w:t xml:space="preserve"> </w:t>
      </w:r>
      <w:proofErr w:type="spellStart"/>
      <w:r w:rsidRPr="00313813">
        <w:rPr>
          <w:rFonts w:ascii="Times New Roman" w:hAnsi="Times New Roman"/>
          <w:i/>
          <w:sz w:val="28"/>
          <w:szCs w:val="28"/>
          <w:lang w:val="de-DE"/>
        </w:rPr>
        <w:t>от</w:t>
      </w:r>
      <w:proofErr w:type="spellEnd"/>
      <w:r w:rsidRPr="00313813">
        <w:rPr>
          <w:rFonts w:ascii="Times New Roman" w:hAnsi="Times New Roman"/>
          <w:i/>
          <w:sz w:val="28"/>
          <w:szCs w:val="28"/>
          <w:lang w:val="de-DE"/>
        </w:rPr>
        <w:t xml:space="preserve"> остальных песен. Какое влияние проявилось в этом треке?</w:t>
      </w:r>
    </w:p>
    <w:p w:rsidR="00883172" w:rsidRPr="00313813" w:rsidRDefault="00883172" w:rsidP="00313813">
      <w:pPr>
        <w:spacing w:after="0" w:line="360" w:lineRule="auto"/>
        <w:ind w:left="-567" w:firstLine="709"/>
        <w:jc w:val="both"/>
        <w:rPr>
          <w:rFonts w:ascii="Times New Roman" w:hAnsi="Times New Roman"/>
          <w:sz w:val="28"/>
          <w:szCs w:val="28"/>
          <w:lang w:val="de-DE"/>
        </w:rPr>
      </w:pPr>
      <w:r w:rsidRPr="00313813">
        <w:rPr>
          <w:rFonts w:ascii="Times New Roman" w:hAnsi="Times New Roman"/>
          <w:sz w:val="28"/>
          <w:szCs w:val="28"/>
          <w:lang w:val="de-DE"/>
        </w:rPr>
        <w:t xml:space="preserve">Марко: Основная идея для «Choice Millionaire» была разработана Капитаном, который хотел испробовать огромное </w:t>
      </w:r>
      <w:proofErr w:type="spellStart"/>
      <w:r w:rsidRPr="00313813">
        <w:rPr>
          <w:rFonts w:ascii="Times New Roman" w:hAnsi="Times New Roman"/>
          <w:sz w:val="28"/>
          <w:szCs w:val="28"/>
          <w:lang w:val="de-DE"/>
        </w:rPr>
        <w:t>количество</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всяких</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своих</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плагинов</w:t>
      </w:r>
      <w:proofErr w:type="spellEnd"/>
      <w:r w:rsidRPr="00313813">
        <w:rPr>
          <w:rFonts w:ascii="Times New Roman" w:hAnsi="Times New Roman"/>
          <w:sz w:val="28"/>
          <w:szCs w:val="28"/>
          <w:lang w:val="de-DE"/>
        </w:rPr>
        <w:t xml:space="preserve"> и </w:t>
      </w:r>
      <w:proofErr w:type="spellStart"/>
      <w:r w:rsidRPr="00313813">
        <w:rPr>
          <w:rFonts w:ascii="Times New Roman" w:hAnsi="Times New Roman"/>
          <w:sz w:val="28"/>
          <w:szCs w:val="28"/>
          <w:lang w:val="de-DE"/>
        </w:rPr>
        <w:t>остальных</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игрушек</w:t>
      </w:r>
      <w:proofErr w:type="spellEnd"/>
      <w:r w:rsidRPr="00313813">
        <w:rPr>
          <w:rFonts w:ascii="Times New Roman" w:hAnsi="Times New Roman"/>
          <w:sz w:val="28"/>
          <w:szCs w:val="28"/>
          <w:lang w:val="de-DE"/>
        </w:rPr>
        <w:t>. Он принес нам песню,  когда она была готова только наполовину, и я должен признать, что сначала я был сбит с толку и не знал, что можно поделать с такой песней. Но Капитан дальше работал над ней, и однажды я в студии попробовал разные способы ее исполнения. Вдруг стало ясно, как песня должна звучать. Текст к ней возник через день или два, и тогда идея «Choice Millionaire» была завершена. Но это был долгий процесс.</w:t>
      </w:r>
    </w:p>
    <w:p w:rsidR="00883172" w:rsidRPr="00313813" w:rsidRDefault="00883172" w:rsidP="00313813">
      <w:pPr>
        <w:spacing w:after="0" w:line="360" w:lineRule="auto"/>
        <w:ind w:left="-567" w:firstLine="709"/>
        <w:jc w:val="both"/>
        <w:rPr>
          <w:rFonts w:ascii="Times New Roman" w:hAnsi="Times New Roman"/>
          <w:i/>
          <w:sz w:val="28"/>
          <w:szCs w:val="28"/>
          <w:lang w:val="de-DE"/>
        </w:rPr>
      </w:pPr>
      <w:r w:rsidRPr="00313813">
        <w:rPr>
          <w:rFonts w:ascii="Times New Roman" w:hAnsi="Times New Roman"/>
          <w:i/>
          <w:sz w:val="28"/>
          <w:szCs w:val="28"/>
          <w:lang w:val="de-DE"/>
        </w:rPr>
        <w:t xml:space="preserve">TV: Когда мы два года назад говорили о последнем альбоме, ты сказал, что у вас есть одна песня в альбоме или одна строка в песне, которая у всех выбивает почву из-под ног, и которая придает всей структуре альбома другую направленность. На этот раз «Choice Millionaire» в альбоме «Jealous Gods» - та самая песня? </w:t>
      </w:r>
    </w:p>
    <w:p w:rsidR="00883172" w:rsidRPr="00313813" w:rsidRDefault="00883172" w:rsidP="00313813">
      <w:pPr>
        <w:spacing w:after="0" w:line="360" w:lineRule="auto"/>
        <w:ind w:left="-567" w:firstLine="709"/>
        <w:jc w:val="both"/>
        <w:rPr>
          <w:rFonts w:ascii="Times New Roman" w:hAnsi="Times New Roman"/>
          <w:sz w:val="28"/>
          <w:szCs w:val="28"/>
          <w:lang w:val="de-DE"/>
        </w:rPr>
      </w:pPr>
      <w:r w:rsidRPr="00313813">
        <w:rPr>
          <w:rFonts w:ascii="Times New Roman" w:hAnsi="Times New Roman"/>
          <w:sz w:val="28"/>
          <w:szCs w:val="28"/>
          <w:lang w:val="de-DE"/>
        </w:rPr>
        <w:t xml:space="preserve">Марко: Хм, это может </w:t>
      </w:r>
      <w:proofErr w:type="spellStart"/>
      <w:r w:rsidRPr="00313813">
        <w:rPr>
          <w:rFonts w:ascii="Times New Roman" w:hAnsi="Times New Roman"/>
          <w:sz w:val="28"/>
          <w:szCs w:val="28"/>
          <w:lang w:val="de-DE"/>
        </w:rPr>
        <w:t>быть</w:t>
      </w:r>
      <w:proofErr w:type="spellEnd"/>
      <w:r w:rsidRPr="00313813">
        <w:rPr>
          <w:rFonts w:ascii="Times New Roman" w:hAnsi="Times New Roman"/>
          <w:sz w:val="28"/>
          <w:szCs w:val="28"/>
          <w:lang w:val="de-DE"/>
        </w:rPr>
        <w:t xml:space="preserve"> и «</w:t>
      </w:r>
      <w:proofErr w:type="spellStart"/>
      <w:r w:rsidRPr="00313813">
        <w:rPr>
          <w:rFonts w:ascii="Times New Roman" w:hAnsi="Times New Roman"/>
          <w:sz w:val="28"/>
          <w:szCs w:val="28"/>
          <w:lang w:val="de-DE"/>
        </w:rPr>
        <w:t>Rogue</w:t>
      </w:r>
      <w:proofErr w:type="spellEnd"/>
      <w:r w:rsidRPr="00313813">
        <w:rPr>
          <w:rFonts w:ascii="Times New Roman" w:hAnsi="Times New Roman"/>
          <w:sz w:val="28"/>
          <w:szCs w:val="28"/>
          <w:lang w:val="de-DE"/>
        </w:rPr>
        <w:t>». В этот раз мы хотели совершенно сознательно сделать инструментальный трек, чтобы дать возможность обоим нашим гитаристам и другим музыкантам группы быть в центре внимания. Кроме того, я смог бы тогда на некоторое время заткнуться и вообще ничего не говорить. В буклете к альбому насчет этой песни написано….</w:t>
      </w:r>
    </w:p>
    <w:p w:rsidR="00883172" w:rsidRPr="00313813" w:rsidRDefault="00883172" w:rsidP="00313813">
      <w:pPr>
        <w:spacing w:after="0" w:line="360" w:lineRule="auto"/>
        <w:ind w:left="-567" w:firstLine="709"/>
        <w:jc w:val="both"/>
        <w:rPr>
          <w:rFonts w:ascii="Times New Roman" w:hAnsi="Times New Roman"/>
          <w:i/>
          <w:sz w:val="28"/>
          <w:szCs w:val="28"/>
          <w:lang w:val="de-DE"/>
        </w:rPr>
      </w:pPr>
      <w:r w:rsidRPr="00313813">
        <w:rPr>
          <w:rFonts w:ascii="Times New Roman" w:hAnsi="Times New Roman"/>
          <w:i/>
          <w:sz w:val="28"/>
          <w:szCs w:val="28"/>
          <w:lang w:val="de-DE"/>
        </w:rPr>
        <w:t>TV:  «…Тишина – это послание»</w:t>
      </w:r>
    </w:p>
    <w:p w:rsidR="00883172" w:rsidRPr="00313813" w:rsidRDefault="00883172" w:rsidP="00313813">
      <w:pPr>
        <w:spacing w:after="0" w:line="360" w:lineRule="auto"/>
        <w:ind w:left="-567" w:firstLine="709"/>
        <w:jc w:val="both"/>
        <w:rPr>
          <w:rFonts w:ascii="Times New Roman" w:hAnsi="Times New Roman"/>
          <w:sz w:val="28"/>
          <w:szCs w:val="28"/>
          <w:lang w:val="de-DE"/>
        </w:rPr>
      </w:pPr>
      <w:r w:rsidRPr="00313813">
        <w:rPr>
          <w:rFonts w:ascii="Times New Roman" w:hAnsi="Times New Roman"/>
          <w:sz w:val="28"/>
          <w:szCs w:val="28"/>
          <w:lang w:val="de-DE"/>
        </w:rPr>
        <w:t>Марко: Да, точно. Но все-таки «Choice Millionaire» это тоже очень тщательно продуманная песня, которая служит для того, чтобы немного нас отвлечь от наших обычных действий. Мы с удовольствием переходим с одного жанра на другой, туда и обратно.</w:t>
      </w:r>
    </w:p>
    <w:p w:rsidR="00883172" w:rsidRPr="00313813" w:rsidRDefault="00883172" w:rsidP="00313813">
      <w:pPr>
        <w:spacing w:after="0" w:line="360" w:lineRule="auto"/>
        <w:ind w:left="-567" w:firstLine="709"/>
        <w:jc w:val="both"/>
        <w:rPr>
          <w:rFonts w:ascii="Times New Roman" w:hAnsi="Times New Roman"/>
          <w:i/>
          <w:sz w:val="28"/>
          <w:szCs w:val="28"/>
          <w:lang w:val="de-DE"/>
        </w:rPr>
      </w:pPr>
      <w:r w:rsidRPr="00313813">
        <w:rPr>
          <w:rFonts w:ascii="Times New Roman" w:hAnsi="Times New Roman"/>
          <w:i/>
          <w:sz w:val="28"/>
          <w:szCs w:val="28"/>
          <w:lang w:val="de-DE"/>
        </w:rPr>
        <w:t>TV: Намечается ли этим и смена музыкального жанра?</w:t>
      </w:r>
    </w:p>
    <w:p w:rsidR="00883172" w:rsidRPr="00313813" w:rsidRDefault="00883172" w:rsidP="00313813">
      <w:pPr>
        <w:spacing w:after="0" w:line="360" w:lineRule="auto"/>
        <w:ind w:left="-567" w:firstLine="709"/>
        <w:jc w:val="both"/>
        <w:rPr>
          <w:rFonts w:ascii="Times New Roman" w:hAnsi="Times New Roman"/>
          <w:sz w:val="28"/>
          <w:szCs w:val="28"/>
          <w:lang w:val="de-DE"/>
        </w:rPr>
      </w:pPr>
      <w:r w:rsidRPr="00313813">
        <w:rPr>
          <w:rFonts w:ascii="Times New Roman" w:hAnsi="Times New Roman"/>
          <w:sz w:val="28"/>
          <w:szCs w:val="28"/>
          <w:lang w:val="de-DE"/>
        </w:rPr>
        <w:t xml:space="preserve">Марко: Ни в коем случае. Я думаю, никто не знает, что принесет будущее… я, может быть, мог просто согласиться, в конце концов, нас за это хвалят – впрочем, как и упрекают, - что мы не вписываемся ни в один жанр. Нас очень </w:t>
      </w:r>
      <w:r w:rsidRPr="00313813">
        <w:rPr>
          <w:rFonts w:ascii="Times New Roman" w:hAnsi="Times New Roman"/>
          <w:sz w:val="28"/>
          <w:szCs w:val="28"/>
          <w:lang w:val="de-DE"/>
        </w:rPr>
        <w:lastRenderedPageBreak/>
        <w:t>тяжело отнести к какому-то жанру, и сейчас мы это еще больше усложнили. Но для нас музыка – это форма искусства, и мы не хотим сами себя ограничивать, определяя себя в какую-то категорию. Мы просто хотим делать то, что нам кажется хорошим в конкретный момент.</w:t>
      </w:r>
    </w:p>
    <w:p w:rsidR="00883172" w:rsidRPr="00313813" w:rsidRDefault="00883172" w:rsidP="00313813">
      <w:pPr>
        <w:spacing w:after="0" w:line="360" w:lineRule="auto"/>
        <w:ind w:left="-567" w:firstLine="709"/>
        <w:jc w:val="both"/>
        <w:rPr>
          <w:rFonts w:ascii="Times New Roman" w:hAnsi="Times New Roman"/>
          <w:i/>
          <w:sz w:val="28"/>
          <w:szCs w:val="28"/>
          <w:lang w:val="de-DE"/>
        </w:rPr>
      </w:pPr>
      <w:r w:rsidRPr="00313813">
        <w:rPr>
          <w:rFonts w:ascii="Times New Roman" w:hAnsi="Times New Roman"/>
          <w:i/>
          <w:sz w:val="28"/>
          <w:szCs w:val="28"/>
          <w:lang w:val="de-DE"/>
        </w:rPr>
        <w:t>TV: На пластинке «Jealous Gods» есть много романтических признаний, прежде всего в «Rebirth» ты формулируешь исключительно романтические обещания. Насколько смелым надо быть в эти материалистические времена, ориентированные на оптимизацию экономики, чтобы придерживаться таких романтических идеалов?</w:t>
      </w:r>
    </w:p>
    <w:p w:rsidR="00883172" w:rsidRPr="00313813" w:rsidRDefault="00883172" w:rsidP="00313813">
      <w:pPr>
        <w:spacing w:after="0" w:line="360" w:lineRule="auto"/>
        <w:ind w:left="-567" w:firstLine="709"/>
        <w:jc w:val="both"/>
        <w:rPr>
          <w:rFonts w:ascii="Times New Roman" w:hAnsi="Times New Roman"/>
          <w:sz w:val="28"/>
          <w:szCs w:val="28"/>
          <w:lang w:val="de-DE"/>
        </w:rPr>
      </w:pPr>
      <w:r w:rsidRPr="00313813">
        <w:rPr>
          <w:rFonts w:ascii="Times New Roman" w:hAnsi="Times New Roman"/>
          <w:sz w:val="28"/>
          <w:szCs w:val="28"/>
          <w:lang w:val="de-DE"/>
        </w:rPr>
        <w:t>Марко: Очень смелым, я бы сказал. Это очень хороший вопрос и очень хорошая тема для разговора.  Мы уже были, можно сказать, хранители надежды и, наверное, романтики тоже. Я знаю, мы причисляемся к вымирающему виду… но с другой стороны, может быть, и нет. Возможно, маятник качнулся сейчас именно в том направлении, и происходит именно так, как ты сказал – все ориентировано на деньги и секс. Но может быть,  маятник вскоре качнется обратно, и люди вновь обретут другие ценности. Понятия не имею. Я думаю, мы делаем то, что кажется нам правильным. Мы пишем о вещах, которые мы сами испытали и иногда это означает именно то, что мы имеем дело и с романтикой.</w:t>
      </w:r>
    </w:p>
    <w:p w:rsidR="00883172" w:rsidRPr="00313813" w:rsidRDefault="00883172" w:rsidP="00313813">
      <w:pPr>
        <w:spacing w:after="0" w:line="360" w:lineRule="auto"/>
        <w:ind w:left="-567" w:firstLine="709"/>
        <w:jc w:val="both"/>
        <w:rPr>
          <w:rFonts w:ascii="Times New Roman" w:hAnsi="Times New Roman"/>
          <w:i/>
          <w:sz w:val="28"/>
          <w:szCs w:val="28"/>
          <w:lang w:val="de-DE"/>
        </w:rPr>
      </w:pPr>
      <w:r w:rsidRPr="00313813">
        <w:rPr>
          <w:rFonts w:ascii="Times New Roman" w:hAnsi="Times New Roman"/>
          <w:i/>
          <w:sz w:val="28"/>
          <w:szCs w:val="28"/>
          <w:lang w:val="de-DE"/>
        </w:rPr>
        <w:t>TV:  В видео к «Daze» ты играешь роль придворного шута, который, как кажется, сам имеет власть и влияние. Почему ты выбрал этого персонажа?</w:t>
      </w:r>
    </w:p>
    <w:p w:rsidR="00883172" w:rsidRPr="00313813" w:rsidRDefault="00883172" w:rsidP="00313813">
      <w:pPr>
        <w:spacing w:after="0" w:line="360" w:lineRule="auto"/>
        <w:ind w:left="-567" w:firstLine="709"/>
        <w:jc w:val="both"/>
        <w:rPr>
          <w:rFonts w:ascii="Times New Roman" w:hAnsi="Times New Roman"/>
          <w:sz w:val="28"/>
          <w:szCs w:val="28"/>
          <w:lang w:val="de-DE"/>
        </w:rPr>
      </w:pPr>
      <w:r w:rsidRPr="00313813">
        <w:rPr>
          <w:rFonts w:ascii="Times New Roman" w:hAnsi="Times New Roman"/>
          <w:sz w:val="28"/>
          <w:szCs w:val="28"/>
          <w:lang w:val="de-DE"/>
        </w:rPr>
        <w:t xml:space="preserve">Марко: Это опять </w:t>
      </w:r>
      <w:proofErr w:type="spellStart"/>
      <w:r w:rsidRPr="00313813">
        <w:rPr>
          <w:rFonts w:ascii="Times New Roman" w:hAnsi="Times New Roman"/>
          <w:sz w:val="28"/>
          <w:szCs w:val="28"/>
          <w:lang w:val="de-DE"/>
        </w:rPr>
        <w:t>отслыка</w:t>
      </w:r>
      <w:proofErr w:type="spellEnd"/>
      <w:r w:rsidRPr="00313813">
        <w:rPr>
          <w:rFonts w:ascii="Times New Roman" w:hAnsi="Times New Roman"/>
          <w:sz w:val="28"/>
          <w:szCs w:val="28"/>
          <w:lang w:val="de-DE"/>
        </w:rPr>
        <w:t xml:space="preserve"> к «</w:t>
      </w:r>
      <w:proofErr w:type="spellStart"/>
      <w:r w:rsidRPr="00313813">
        <w:rPr>
          <w:rFonts w:ascii="Times New Roman" w:hAnsi="Times New Roman"/>
          <w:sz w:val="28"/>
          <w:szCs w:val="28"/>
          <w:lang w:val="de-DE"/>
        </w:rPr>
        <w:t>Twilight</w:t>
      </w:r>
      <w:proofErr w:type="spellEnd"/>
      <w:r w:rsidRPr="00313813">
        <w:rPr>
          <w:rFonts w:ascii="Times New Roman" w:hAnsi="Times New Roman"/>
          <w:sz w:val="28"/>
          <w:szCs w:val="28"/>
          <w:lang w:val="de-DE"/>
        </w:rPr>
        <w:t xml:space="preserve"> Theater» </w:t>
      </w:r>
      <w:proofErr w:type="spellStart"/>
      <w:r w:rsidRPr="00313813">
        <w:rPr>
          <w:rFonts w:ascii="Times New Roman" w:hAnsi="Times New Roman"/>
          <w:sz w:val="28"/>
          <w:szCs w:val="28"/>
          <w:lang w:val="de-DE"/>
        </w:rPr>
        <w:t>на</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обложке</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которого</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изображен</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Гамартия</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шут</w:t>
      </w:r>
      <w:proofErr w:type="spellEnd"/>
      <w:r w:rsidRPr="00313813">
        <w:rPr>
          <w:rFonts w:ascii="Times New Roman" w:hAnsi="Times New Roman"/>
          <w:sz w:val="28"/>
          <w:szCs w:val="28"/>
          <w:lang w:val="de-DE"/>
        </w:rPr>
        <w:t xml:space="preserve">. В этот раз мы хотели его оживить и сделать из него настоящего персонажа… Я вообще нуждаюсь в том, чтобы в таких вещах, как видео, у меня была определенная роль. Это просто радует. Ты абсолютно прав, этот придворный шут абсолютно не то, чем кажется в первый момент, он гораздо большее. Это точно не совпадение, что он «оживает» на альбоме, </w:t>
      </w:r>
      <w:proofErr w:type="spellStart"/>
      <w:r w:rsidRPr="00313813">
        <w:rPr>
          <w:rFonts w:ascii="Times New Roman" w:hAnsi="Times New Roman"/>
          <w:sz w:val="28"/>
          <w:szCs w:val="28"/>
          <w:lang w:val="de-DE"/>
        </w:rPr>
        <w:t>который</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называется</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Jealous</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Gods</w:t>
      </w:r>
      <w:proofErr w:type="spellEnd"/>
      <w:r w:rsidRPr="00313813">
        <w:rPr>
          <w:rFonts w:ascii="Times New Roman" w:hAnsi="Times New Roman"/>
          <w:sz w:val="28"/>
          <w:szCs w:val="28"/>
          <w:lang w:val="de-DE"/>
        </w:rPr>
        <w:t xml:space="preserve">» – </w:t>
      </w:r>
      <w:proofErr w:type="spellStart"/>
      <w:r w:rsidRPr="00313813">
        <w:rPr>
          <w:rFonts w:ascii="Times New Roman" w:hAnsi="Times New Roman"/>
          <w:sz w:val="28"/>
          <w:szCs w:val="28"/>
          <w:lang w:val="de-DE"/>
        </w:rPr>
        <w:t>это</w:t>
      </w:r>
      <w:proofErr w:type="spellEnd"/>
      <w:r w:rsidRPr="00313813">
        <w:rPr>
          <w:rFonts w:ascii="Times New Roman" w:hAnsi="Times New Roman"/>
          <w:sz w:val="28"/>
          <w:szCs w:val="28"/>
          <w:lang w:val="de-DE"/>
        </w:rPr>
        <w:t xml:space="preserve"> как будто только намек. </w:t>
      </w:r>
    </w:p>
    <w:p w:rsidR="00883172" w:rsidRPr="00313813" w:rsidRDefault="00883172" w:rsidP="00313813">
      <w:pPr>
        <w:spacing w:after="0" w:line="360" w:lineRule="auto"/>
        <w:ind w:left="-567" w:firstLine="709"/>
        <w:jc w:val="both"/>
        <w:rPr>
          <w:rFonts w:ascii="Times New Roman" w:hAnsi="Times New Roman"/>
          <w:i/>
          <w:sz w:val="28"/>
          <w:szCs w:val="28"/>
          <w:lang w:val="de-DE"/>
        </w:rPr>
      </w:pPr>
      <w:r w:rsidRPr="00313813">
        <w:rPr>
          <w:rFonts w:ascii="Times New Roman" w:hAnsi="Times New Roman"/>
          <w:i/>
          <w:sz w:val="28"/>
          <w:szCs w:val="28"/>
          <w:lang w:val="de-DE"/>
        </w:rPr>
        <w:t xml:space="preserve">TV:  Кажется, что в этом альбоме выделяется существенная перемена в метафорах. В «Temple </w:t>
      </w:r>
      <w:proofErr w:type="spellStart"/>
      <w:r w:rsidRPr="00313813">
        <w:rPr>
          <w:rFonts w:ascii="Times New Roman" w:hAnsi="Times New Roman"/>
          <w:i/>
          <w:sz w:val="28"/>
          <w:szCs w:val="28"/>
          <w:lang w:val="de-DE"/>
        </w:rPr>
        <w:t>of</w:t>
      </w:r>
      <w:proofErr w:type="spellEnd"/>
      <w:r w:rsidRPr="00313813">
        <w:rPr>
          <w:rFonts w:ascii="Times New Roman" w:hAnsi="Times New Roman"/>
          <w:i/>
          <w:sz w:val="28"/>
          <w:szCs w:val="28"/>
          <w:lang w:val="de-DE"/>
        </w:rPr>
        <w:t xml:space="preserve"> </w:t>
      </w:r>
      <w:proofErr w:type="spellStart"/>
      <w:r w:rsidRPr="00313813">
        <w:rPr>
          <w:rFonts w:ascii="Times New Roman" w:hAnsi="Times New Roman"/>
          <w:i/>
          <w:sz w:val="28"/>
          <w:szCs w:val="28"/>
          <w:lang w:val="de-DE"/>
        </w:rPr>
        <w:t>Thought</w:t>
      </w:r>
      <w:proofErr w:type="spellEnd"/>
      <w:r w:rsidRPr="00313813">
        <w:rPr>
          <w:rFonts w:ascii="Times New Roman" w:hAnsi="Times New Roman"/>
          <w:i/>
          <w:sz w:val="28"/>
          <w:szCs w:val="28"/>
          <w:lang w:val="de-DE"/>
        </w:rPr>
        <w:t xml:space="preserve">» </w:t>
      </w:r>
      <w:proofErr w:type="spellStart"/>
      <w:r w:rsidRPr="00313813">
        <w:rPr>
          <w:rFonts w:ascii="Times New Roman" w:hAnsi="Times New Roman"/>
          <w:i/>
          <w:sz w:val="28"/>
          <w:szCs w:val="28"/>
          <w:lang w:val="de-DE"/>
        </w:rPr>
        <w:t>многие</w:t>
      </w:r>
      <w:proofErr w:type="spellEnd"/>
      <w:r w:rsidRPr="00313813">
        <w:rPr>
          <w:rFonts w:ascii="Times New Roman" w:hAnsi="Times New Roman"/>
          <w:i/>
          <w:sz w:val="28"/>
          <w:szCs w:val="28"/>
          <w:lang w:val="de-DE"/>
        </w:rPr>
        <w:t xml:space="preserve"> образы относились к воде, морю, </w:t>
      </w:r>
      <w:r w:rsidRPr="00313813">
        <w:rPr>
          <w:rFonts w:ascii="Times New Roman" w:hAnsi="Times New Roman"/>
          <w:i/>
          <w:sz w:val="28"/>
          <w:szCs w:val="28"/>
          <w:lang w:val="de-DE"/>
        </w:rPr>
        <w:lastRenderedPageBreak/>
        <w:t>приливам и отливам. А теперь преобладают – как и в видео к «Daze» - изображения огня. Было ли это сознательным решением?</w:t>
      </w:r>
    </w:p>
    <w:p w:rsidR="00883172" w:rsidRPr="00313813" w:rsidRDefault="00883172" w:rsidP="00313813">
      <w:pPr>
        <w:spacing w:after="0" w:line="360" w:lineRule="auto"/>
        <w:ind w:left="-567" w:firstLine="709"/>
        <w:jc w:val="both"/>
        <w:rPr>
          <w:rFonts w:ascii="Times New Roman" w:hAnsi="Times New Roman"/>
          <w:sz w:val="28"/>
          <w:szCs w:val="28"/>
          <w:lang w:val="de-DE"/>
        </w:rPr>
      </w:pPr>
      <w:r w:rsidRPr="00313813">
        <w:rPr>
          <w:rFonts w:ascii="Times New Roman" w:hAnsi="Times New Roman"/>
          <w:sz w:val="28"/>
          <w:szCs w:val="28"/>
          <w:lang w:val="de-DE"/>
        </w:rPr>
        <w:t xml:space="preserve">Марко: Наверное. 50 на 50. В «Signs Of Life», «Carnival Of Rust» и «Temple Of Thought» больше метафор с водой, в «Twilight Theater», «Revolution Roulette» und «Jealous Gods» больше огня … Интересно, что ты это упомянул. [Пауза] Я думаю, что это было как осознанно, так и неосознанно. Когда я писал тексты, я хотел заняться и стихиями. Концепт стихий, воды, огня, воздуха и земли меня очень интересует. </w:t>
      </w:r>
    </w:p>
    <w:p w:rsidR="00883172" w:rsidRPr="00313813" w:rsidRDefault="00883172" w:rsidP="00313813">
      <w:pPr>
        <w:spacing w:after="0" w:line="360" w:lineRule="auto"/>
        <w:ind w:left="-567" w:firstLine="709"/>
        <w:jc w:val="both"/>
        <w:rPr>
          <w:rFonts w:ascii="Times New Roman" w:hAnsi="Times New Roman"/>
          <w:i/>
          <w:sz w:val="28"/>
          <w:szCs w:val="28"/>
          <w:lang w:val="de-DE"/>
        </w:rPr>
      </w:pPr>
      <w:r w:rsidRPr="00313813">
        <w:rPr>
          <w:rFonts w:ascii="Times New Roman" w:hAnsi="Times New Roman"/>
          <w:i/>
          <w:sz w:val="28"/>
          <w:szCs w:val="28"/>
          <w:lang w:val="de-DE"/>
        </w:rPr>
        <w:t>TV:  В «</w:t>
      </w:r>
      <w:proofErr w:type="spellStart"/>
      <w:r w:rsidRPr="00313813">
        <w:rPr>
          <w:rFonts w:ascii="Times New Roman" w:hAnsi="Times New Roman"/>
          <w:i/>
          <w:sz w:val="28"/>
          <w:szCs w:val="28"/>
          <w:lang w:val="de-DE"/>
        </w:rPr>
        <w:t>Jealous</w:t>
      </w:r>
      <w:proofErr w:type="spellEnd"/>
      <w:r w:rsidRPr="00313813">
        <w:rPr>
          <w:rFonts w:ascii="Times New Roman" w:hAnsi="Times New Roman"/>
          <w:i/>
          <w:sz w:val="28"/>
          <w:szCs w:val="28"/>
          <w:lang w:val="de-DE"/>
        </w:rPr>
        <w:t xml:space="preserve"> </w:t>
      </w:r>
      <w:proofErr w:type="spellStart"/>
      <w:r w:rsidRPr="00313813">
        <w:rPr>
          <w:rFonts w:ascii="Times New Roman" w:hAnsi="Times New Roman"/>
          <w:i/>
          <w:sz w:val="28"/>
          <w:szCs w:val="28"/>
          <w:lang w:val="de-DE"/>
        </w:rPr>
        <w:t>Gods</w:t>
      </w:r>
      <w:proofErr w:type="spellEnd"/>
      <w:r w:rsidRPr="00313813">
        <w:rPr>
          <w:rFonts w:ascii="Times New Roman" w:hAnsi="Times New Roman"/>
          <w:i/>
          <w:sz w:val="28"/>
          <w:szCs w:val="28"/>
          <w:lang w:val="de-DE"/>
        </w:rPr>
        <w:t xml:space="preserve">» </w:t>
      </w:r>
      <w:proofErr w:type="spellStart"/>
      <w:r w:rsidRPr="00313813">
        <w:rPr>
          <w:rFonts w:ascii="Times New Roman" w:hAnsi="Times New Roman"/>
          <w:i/>
          <w:sz w:val="28"/>
          <w:szCs w:val="28"/>
          <w:lang w:val="de-DE"/>
        </w:rPr>
        <w:t>есть</w:t>
      </w:r>
      <w:proofErr w:type="spellEnd"/>
      <w:r w:rsidRPr="00313813">
        <w:rPr>
          <w:rFonts w:ascii="Times New Roman" w:hAnsi="Times New Roman"/>
          <w:i/>
          <w:sz w:val="28"/>
          <w:szCs w:val="28"/>
          <w:lang w:val="de-DE"/>
        </w:rPr>
        <w:t xml:space="preserve"> </w:t>
      </w:r>
      <w:proofErr w:type="spellStart"/>
      <w:r w:rsidRPr="00313813">
        <w:rPr>
          <w:rFonts w:ascii="Times New Roman" w:hAnsi="Times New Roman"/>
          <w:i/>
          <w:sz w:val="28"/>
          <w:szCs w:val="28"/>
          <w:lang w:val="de-DE"/>
        </w:rPr>
        <w:t>целый</w:t>
      </w:r>
      <w:proofErr w:type="spellEnd"/>
      <w:r w:rsidRPr="00313813">
        <w:rPr>
          <w:rFonts w:ascii="Times New Roman" w:hAnsi="Times New Roman"/>
          <w:i/>
          <w:sz w:val="28"/>
          <w:szCs w:val="28"/>
          <w:lang w:val="de-DE"/>
        </w:rPr>
        <w:t xml:space="preserve"> ряд отсылок к греческим трагедиям, начиная с </w:t>
      </w:r>
      <w:proofErr w:type="spellStart"/>
      <w:r w:rsidRPr="00313813">
        <w:rPr>
          <w:rFonts w:ascii="Times New Roman" w:hAnsi="Times New Roman"/>
          <w:i/>
          <w:sz w:val="28"/>
          <w:szCs w:val="28"/>
          <w:lang w:val="de-DE"/>
        </w:rPr>
        <w:t>названий</w:t>
      </w:r>
      <w:proofErr w:type="spellEnd"/>
      <w:r w:rsidRPr="00313813">
        <w:rPr>
          <w:rFonts w:ascii="Times New Roman" w:hAnsi="Times New Roman"/>
          <w:i/>
          <w:sz w:val="28"/>
          <w:szCs w:val="28"/>
          <w:lang w:val="de-DE"/>
        </w:rPr>
        <w:t xml:space="preserve">, </w:t>
      </w:r>
      <w:proofErr w:type="spellStart"/>
      <w:r w:rsidRPr="00313813">
        <w:rPr>
          <w:rFonts w:ascii="Times New Roman" w:hAnsi="Times New Roman"/>
          <w:i/>
          <w:sz w:val="28"/>
          <w:szCs w:val="28"/>
          <w:lang w:val="de-DE"/>
        </w:rPr>
        <w:t>идеи</w:t>
      </w:r>
      <w:proofErr w:type="spellEnd"/>
      <w:r w:rsidRPr="00313813">
        <w:rPr>
          <w:rFonts w:ascii="Times New Roman" w:hAnsi="Times New Roman"/>
          <w:i/>
          <w:sz w:val="28"/>
          <w:szCs w:val="28"/>
          <w:lang w:val="de-DE"/>
        </w:rPr>
        <w:t xml:space="preserve"> о </w:t>
      </w:r>
      <w:proofErr w:type="spellStart"/>
      <w:r w:rsidRPr="00313813">
        <w:rPr>
          <w:rFonts w:ascii="Times New Roman" w:hAnsi="Times New Roman"/>
          <w:i/>
          <w:sz w:val="28"/>
          <w:szCs w:val="28"/>
          <w:lang w:val="de-DE"/>
        </w:rPr>
        <w:t>Гамартии</w:t>
      </w:r>
      <w:proofErr w:type="spellEnd"/>
      <w:r w:rsidRPr="00313813">
        <w:rPr>
          <w:rFonts w:ascii="Times New Roman" w:hAnsi="Times New Roman"/>
          <w:i/>
          <w:sz w:val="28"/>
          <w:szCs w:val="28"/>
          <w:lang w:val="de-DE"/>
        </w:rPr>
        <w:t xml:space="preserve"> </w:t>
      </w:r>
      <w:proofErr w:type="spellStart"/>
      <w:r w:rsidRPr="00313813">
        <w:rPr>
          <w:rFonts w:ascii="Times New Roman" w:hAnsi="Times New Roman"/>
          <w:i/>
          <w:sz w:val="28"/>
          <w:szCs w:val="28"/>
          <w:lang w:val="de-DE"/>
        </w:rPr>
        <w:t>или</w:t>
      </w:r>
      <w:proofErr w:type="spellEnd"/>
      <w:r w:rsidRPr="00313813">
        <w:rPr>
          <w:rFonts w:ascii="Times New Roman" w:hAnsi="Times New Roman"/>
          <w:i/>
          <w:sz w:val="28"/>
          <w:szCs w:val="28"/>
          <w:lang w:val="de-DE"/>
        </w:rPr>
        <w:t xml:space="preserve"> о </w:t>
      </w:r>
      <w:proofErr w:type="spellStart"/>
      <w:r w:rsidRPr="00313813">
        <w:rPr>
          <w:rFonts w:ascii="Times New Roman" w:hAnsi="Times New Roman"/>
          <w:i/>
          <w:sz w:val="28"/>
          <w:szCs w:val="28"/>
          <w:lang w:val="de-DE"/>
        </w:rPr>
        <w:t>Немезиде</w:t>
      </w:r>
      <w:proofErr w:type="spellEnd"/>
      <w:r w:rsidRPr="00313813">
        <w:rPr>
          <w:rFonts w:ascii="Times New Roman" w:hAnsi="Times New Roman"/>
          <w:i/>
          <w:sz w:val="28"/>
          <w:szCs w:val="28"/>
          <w:lang w:val="de-DE"/>
        </w:rPr>
        <w:t xml:space="preserve">. </w:t>
      </w:r>
      <w:proofErr w:type="spellStart"/>
      <w:r w:rsidRPr="00313813">
        <w:rPr>
          <w:rFonts w:ascii="Times New Roman" w:hAnsi="Times New Roman"/>
          <w:i/>
          <w:sz w:val="28"/>
          <w:szCs w:val="28"/>
          <w:lang w:val="de-DE"/>
        </w:rPr>
        <w:t>Какова</w:t>
      </w:r>
      <w:proofErr w:type="spellEnd"/>
      <w:r w:rsidRPr="00313813">
        <w:rPr>
          <w:rFonts w:ascii="Times New Roman" w:hAnsi="Times New Roman"/>
          <w:i/>
          <w:sz w:val="28"/>
          <w:szCs w:val="28"/>
          <w:lang w:val="de-DE"/>
        </w:rPr>
        <w:t xml:space="preserve"> </w:t>
      </w:r>
      <w:proofErr w:type="spellStart"/>
      <w:r w:rsidRPr="00313813">
        <w:rPr>
          <w:rFonts w:ascii="Times New Roman" w:hAnsi="Times New Roman"/>
          <w:i/>
          <w:sz w:val="28"/>
          <w:szCs w:val="28"/>
          <w:lang w:val="de-DE"/>
        </w:rPr>
        <w:t>причина</w:t>
      </w:r>
      <w:proofErr w:type="spellEnd"/>
      <w:r w:rsidRPr="00313813">
        <w:rPr>
          <w:rFonts w:ascii="Times New Roman" w:hAnsi="Times New Roman"/>
          <w:i/>
          <w:sz w:val="28"/>
          <w:szCs w:val="28"/>
          <w:lang w:val="de-DE"/>
        </w:rPr>
        <w:t>?</w:t>
      </w:r>
    </w:p>
    <w:p w:rsidR="00883172" w:rsidRPr="00313813" w:rsidRDefault="00883172" w:rsidP="00313813">
      <w:pPr>
        <w:spacing w:after="0" w:line="360" w:lineRule="auto"/>
        <w:ind w:left="-567" w:firstLine="709"/>
        <w:jc w:val="both"/>
        <w:rPr>
          <w:rFonts w:ascii="Times New Roman" w:hAnsi="Times New Roman"/>
          <w:sz w:val="28"/>
          <w:szCs w:val="28"/>
          <w:lang w:val="de-DE"/>
        </w:rPr>
      </w:pPr>
      <w:r w:rsidRPr="00313813">
        <w:rPr>
          <w:rFonts w:ascii="Times New Roman" w:hAnsi="Times New Roman"/>
          <w:sz w:val="28"/>
          <w:szCs w:val="28"/>
          <w:lang w:val="de-DE"/>
        </w:rPr>
        <w:t xml:space="preserve">Марко: Я раньше читал очень много греческих трагедий. Когда я был маленьким, мая мама читала мне мифы Древней Греции. </w:t>
      </w:r>
      <w:r w:rsidRPr="003C0220">
        <w:rPr>
          <w:rFonts w:ascii="Times New Roman" w:hAnsi="Times New Roman"/>
          <w:sz w:val="28"/>
          <w:szCs w:val="28"/>
        </w:rPr>
        <w:t xml:space="preserve">Перед сном я </w:t>
      </w:r>
      <w:r w:rsidR="003C0220">
        <w:rPr>
          <w:rFonts w:ascii="Times New Roman" w:hAnsi="Times New Roman"/>
          <w:sz w:val="28"/>
          <w:szCs w:val="28"/>
        </w:rPr>
        <w:t xml:space="preserve">слушал </w:t>
      </w:r>
      <w:r w:rsidRPr="003C0220">
        <w:rPr>
          <w:rFonts w:ascii="Times New Roman" w:hAnsi="Times New Roman"/>
          <w:sz w:val="28"/>
          <w:szCs w:val="28"/>
        </w:rPr>
        <w:t>о Персее, Медузе Горгоне и Андромеде. Эти истории мне очень близки</w:t>
      </w:r>
      <w:r w:rsidR="003C0220">
        <w:rPr>
          <w:rFonts w:ascii="Times New Roman" w:hAnsi="Times New Roman"/>
          <w:sz w:val="28"/>
          <w:szCs w:val="28"/>
        </w:rPr>
        <w:t>,</w:t>
      </w:r>
      <w:r w:rsidRPr="003C0220">
        <w:rPr>
          <w:rFonts w:ascii="Times New Roman" w:hAnsi="Times New Roman"/>
          <w:sz w:val="28"/>
          <w:szCs w:val="28"/>
        </w:rPr>
        <w:t xml:space="preserve"> и мне нравится обращаться к этим старым мифам и легендам. </w:t>
      </w:r>
      <w:proofErr w:type="spellStart"/>
      <w:r w:rsidRPr="00313813">
        <w:rPr>
          <w:rFonts w:ascii="Times New Roman" w:hAnsi="Times New Roman"/>
          <w:sz w:val="28"/>
          <w:szCs w:val="28"/>
          <w:lang w:val="de-DE"/>
        </w:rPr>
        <w:t>Но</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иногда</w:t>
      </w:r>
      <w:proofErr w:type="spellEnd"/>
      <w:r w:rsidRPr="00313813">
        <w:rPr>
          <w:rFonts w:ascii="Times New Roman" w:hAnsi="Times New Roman"/>
          <w:sz w:val="28"/>
          <w:szCs w:val="28"/>
          <w:lang w:val="de-DE"/>
        </w:rPr>
        <w:t xml:space="preserve"> я </w:t>
      </w:r>
      <w:proofErr w:type="spellStart"/>
      <w:r w:rsidRPr="00313813">
        <w:rPr>
          <w:rFonts w:ascii="Times New Roman" w:hAnsi="Times New Roman"/>
          <w:sz w:val="28"/>
          <w:szCs w:val="28"/>
          <w:lang w:val="de-DE"/>
        </w:rPr>
        <w:t>останавливаю</w:t>
      </w:r>
      <w:proofErr w:type="spellEnd"/>
      <w:r w:rsidRPr="00313813">
        <w:rPr>
          <w:rFonts w:ascii="Times New Roman" w:hAnsi="Times New Roman"/>
          <w:sz w:val="28"/>
          <w:szCs w:val="28"/>
          <w:lang w:val="de-DE"/>
        </w:rPr>
        <w:t xml:space="preserve"> себя и думаю, что так не пойдет, это слишком архаично, я не могу это использовать, я должен выражать свои мысли более современно…</w:t>
      </w:r>
    </w:p>
    <w:p w:rsidR="00883172" w:rsidRPr="003C0220" w:rsidRDefault="00883172" w:rsidP="00313813">
      <w:pPr>
        <w:spacing w:after="0" w:line="360" w:lineRule="auto"/>
        <w:ind w:left="-567" w:firstLine="709"/>
        <w:jc w:val="both"/>
        <w:rPr>
          <w:rFonts w:ascii="Times New Roman" w:hAnsi="Times New Roman"/>
          <w:i/>
          <w:sz w:val="28"/>
          <w:szCs w:val="28"/>
          <w:lang w:val="de-DE"/>
        </w:rPr>
      </w:pPr>
      <w:r w:rsidRPr="003C0220">
        <w:rPr>
          <w:rFonts w:ascii="Times New Roman" w:hAnsi="Times New Roman"/>
          <w:i/>
          <w:sz w:val="28"/>
          <w:szCs w:val="28"/>
          <w:lang w:val="de-DE"/>
        </w:rPr>
        <w:t>TV: Ты бы назвал себя современным человеком?</w:t>
      </w:r>
    </w:p>
    <w:p w:rsidR="00883172" w:rsidRPr="00313813" w:rsidRDefault="00883172" w:rsidP="00313813">
      <w:pPr>
        <w:spacing w:after="0" w:line="360" w:lineRule="auto"/>
        <w:ind w:left="-567" w:firstLine="709"/>
        <w:jc w:val="both"/>
        <w:rPr>
          <w:rFonts w:ascii="Times New Roman" w:hAnsi="Times New Roman"/>
          <w:sz w:val="28"/>
          <w:szCs w:val="28"/>
          <w:lang w:val="de-DE"/>
        </w:rPr>
      </w:pPr>
      <w:r w:rsidRPr="00313813">
        <w:rPr>
          <w:rFonts w:ascii="Times New Roman" w:hAnsi="Times New Roman"/>
          <w:sz w:val="28"/>
          <w:szCs w:val="28"/>
          <w:lang w:val="de-DE"/>
        </w:rPr>
        <w:t xml:space="preserve">Марко:  Да, разумеется. </w:t>
      </w:r>
      <w:proofErr w:type="spellStart"/>
      <w:r w:rsidRPr="00313813">
        <w:rPr>
          <w:rFonts w:ascii="Times New Roman" w:hAnsi="Times New Roman"/>
          <w:sz w:val="28"/>
          <w:szCs w:val="28"/>
          <w:lang w:val="de-DE"/>
        </w:rPr>
        <w:t>Очень</w:t>
      </w:r>
      <w:proofErr w:type="spellEnd"/>
      <w:r w:rsidR="003C0220">
        <w:rPr>
          <w:rFonts w:ascii="Times New Roman" w:hAnsi="Times New Roman"/>
          <w:sz w:val="28"/>
          <w:szCs w:val="28"/>
        </w:rPr>
        <w:t xml:space="preserve"> </w:t>
      </w:r>
      <w:proofErr w:type="spellStart"/>
      <w:r w:rsidRPr="00313813">
        <w:rPr>
          <w:rFonts w:ascii="Times New Roman" w:hAnsi="Times New Roman"/>
          <w:sz w:val="28"/>
          <w:szCs w:val="28"/>
          <w:lang w:val="de-DE"/>
        </w:rPr>
        <w:t>современным</w:t>
      </w:r>
      <w:proofErr w:type="spellEnd"/>
      <w:r w:rsidRPr="00313813">
        <w:rPr>
          <w:rFonts w:ascii="Times New Roman" w:hAnsi="Times New Roman"/>
          <w:sz w:val="28"/>
          <w:szCs w:val="28"/>
          <w:lang w:val="de-DE"/>
        </w:rPr>
        <w:t xml:space="preserve">. Видел бы ты мой дом. </w:t>
      </w:r>
      <w:proofErr w:type="spellStart"/>
      <w:r w:rsidRPr="00313813">
        <w:rPr>
          <w:rFonts w:ascii="Times New Roman" w:hAnsi="Times New Roman"/>
          <w:sz w:val="28"/>
          <w:szCs w:val="28"/>
          <w:lang w:val="de-DE"/>
        </w:rPr>
        <w:t>Минималистичнее</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не</w:t>
      </w:r>
      <w:proofErr w:type="spellEnd"/>
      <w:r w:rsidRPr="00313813">
        <w:rPr>
          <w:rFonts w:ascii="Times New Roman" w:hAnsi="Times New Roman"/>
          <w:sz w:val="28"/>
          <w:szCs w:val="28"/>
          <w:lang w:val="de-DE"/>
        </w:rPr>
        <w:t xml:space="preserve"> </w:t>
      </w:r>
      <w:proofErr w:type="spellStart"/>
      <w:r w:rsidRPr="00313813">
        <w:rPr>
          <w:rFonts w:ascii="Times New Roman" w:hAnsi="Times New Roman"/>
          <w:sz w:val="28"/>
          <w:szCs w:val="28"/>
          <w:lang w:val="de-DE"/>
        </w:rPr>
        <w:t>бывает</w:t>
      </w:r>
      <w:proofErr w:type="spellEnd"/>
      <w:r w:rsidRPr="00313813">
        <w:rPr>
          <w:rFonts w:ascii="Times New Roman" w:hAnsi="Times New Roman"/>
          <w:sz w:val="28"/>
          <w:szCs w:val="28"/>
          <w:lang w:val="de-DE"/>
        </w:rPr>
        <w:t>.</w:t>
      </w:r>
    </w:p>
    <w:p w:rsidR="00883172" w:rsidRPr="00883172" w:rsidRDefault="00883172" w:rsidP="00883172">
      <w:pPr>
        <w:spacing w:after="0" w:line="360" w:lineRule="auto"/>
        <w:ind w:left="-284" w:right="-142" w:firstLine="567"/>
        <w:rPr>
          <w:rFonts w:ascii="Times New Roman" w:hAnsi="Times New Roman"/>
          <w:sz w:val="28"/>
          <w:szCs w:val="28"/>
          <w:lang w:val="de-DE"/>
        </w:rPr>
      </w:pPr>
    </w:p>
    <w:p w:rsidR="00FB4932" w:rsidRPr="00883172" w:rsidRDefault="00FB4932" w:rsidP="00C3075C">
      <w:pPr>
        <w:spacing w:after="0" w:line="360" w:lineRule="auto"/>
        <w:ind w:left="-567" w:firstLine="709"/>
        <w:rPr>
          <w:rFonts w:ascii="Times New Roman" w:hAnsi="Times New Roman"/>
          <w:sz w:val="28"/>
          <w:szCs w:val="28"/>
        </w:rPr>
      </w:pPr>
    </w:p>
    <w:sectPr w:rsidR="00FB4932" w:rsidRPr="00883172" w:rsidSect="00654D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336CB"/>
    <w:multiLevelType w:val="hybridMultilevel"/>
    <w:tmpl w:val="99D61156"/>
    <w:lvl w:ilvl="0" w:tplc="36EC60EC">
      <w:numFmt w:val="bullet"/>
      <w:lvlText w:val="–"/>
      <w:lvlJc w:val="left"/>
      <w:pPr>
        <w:ind w:left="644" w:hanging="360"/>
      </w:pPr>
      <w:rPr>
        <w:rFonts w:ascii="Times New Roman" w:eastAsia="Calibri"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compat/>
  <w:rsids>
    <w:rsidRoot w:val="00C3075C"/>
    <w:rsid w:val="002747E9"/>
    <w:rsid w:val="00313813"/>
    <w:rsid w:val="003C0220"/>
    <w:rsid w:val="00654D3A"/>
    <w:rsid w:val="0075125E"/>
    <w:rsid w:val="00813C35"/>
    <w:rsid w:val="00883172"/>
    <w:rsid w:val="009924FE"/>
    <w:rsid w:val="00AC54EA"/>
    <w:rsid w:val="00C3075C"/>
    <w:rsid w:val="00FB4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7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учные работы"/>
    <w:basedOn w:val="a"/>
    <w:link w:val="a4"/>
    <w:qFormat/>
    <w:rsid w:val="009924FE"/>
    <w:pPr>
      <w:spacing w:line="360" w:lineRule="auto"/>
      <w:ind w:firstLine="709"/>
      <w:jc w:val="both"/>
    </w:pPr>
    <w:rPr>
      <w:rFonts w:ascii="Times New Roman" w:hAnsi="Times New Roman"/>
      <w:sz w:val="28"/>
    </w:rPr>
  </w:style>
  <w:style w:type="character" w:customStyle="1" w:styleId="a4">
    <w:name w:val="научные работы Знак"/>
    <w:basedOn w:val="a0"/>
    <w:link w:val="a3"/>
    <w:rsid w:val="009924FE"/>
    <w:rPr>
      <w:rFonts w:ascii="Times New Roman" w:eastAsia="Calibri" w:hAnsi="Times New Roman" w:cs="Times New Roman"/>
      <w:sz w:val="28"/>
    </w:rPr>
  </w:style>
  <w:style w:type="character" w:customStyle="1" w:styleId="b-translationtext">
    <w:name w:val="b-translation__text"/>
    <w:rsid w:val="00C3075C"/>
  </w:style>
  <w:style w:type="character" w:customStyle="1" w:styleId="b-translationac">
    <w:name w:val="b-translation__ac"/>
    <w:rsid w:val="00C3075C"/>
  </w:style>
  <w:style w:type="paragraph" w:styleId="a5">
    <w:name w:val="List Paragraph"/>
    <w:basedOn w:val="a"/>
    <w:uiPriority w:val="34"/>
    <w:qFormat/>
    <w:rsid w:val="00C3075C"/>
    <w:pPr>
      <w:ind w:left="720"/>
      <w:contextualSpacing/>
    </w:pPr>
  </w:style>
  <w:style w:type="paragraph" w:styleId="a6">
    <w:name w:val="Normal (Web)"/>
    <w:basedOn w:val="a"/>
    <w:unhideWhenUsed/>
    <w:rsid w:val="00883172"/>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unhideWhenUsed/>
    <w:rsid w:val="00313813"/>
    <w:rPr>
      <w:color w:val="0000FF" w:themeColor="hyperlink"/>
      <w:u w:val="single"/>
    </w:rPr>
  </w:style>
  <w:style w:type="character" w:styleId="a8">
    <w:name w:val="FollowedHyperlink"/>
    <w:basedOn w:val="a0"/>
    <w:uiPriority w:val="99"/>
    <w:semiHidden/>
    <w:unhideWhenUsed/>
    <w:rsid w:val="003138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rrorverlag.com/interviews/poets-fall-marko-saarest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AC77A-3378-458B-99AA-DF0600B0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7187</Words>
  <Characters>40967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7</cp:revision>
  <cp:lastPrinted>2015-08-28T09:00:00Z</cp:lastPrinted>
  <dcterms:created xsi:type="dcterms:W3CDTF">2015-08-28T08:25:00Z</dcterms:created>
  <dcterms:modified xsi:type="dcterms:W3CDTF">2015-09-02T10:39:00Z</dcterms:modified>
</cp:coreProperties>
</file>