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F9" w:rsidRDefault="00EB36F9" w:rsidP="005D5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Редактор-корректор</w:t>
      </w:r>
    </w:p>
    <w:p w:rsidR="00EB36F9" w:rsidRDefault="00EB36F9" w:rsidP="005D5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Удаленная работа</w:t>
      </w:r>
    </w:p>
    <w:p w:rsidR="00EB36F9" w:rsidRDefault="00EB36F9" w:rsidP="005D5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495"/>
      </w:tblGrid>
      <w:tr w:rsidR="00EB36F9" w:rsidTr="00EB36F9">
        <w:tc>
          <w:tcPr>
            <w:tcW w:w="0" w:type="auto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EB36F9" w:rsidRDefault="00EB36F9" w:rsidP="005D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B36F9" w:rsidRDefault="00734F8F" w:rsidP="005D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EB36F9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lang w:eastAsia="ru-RU"/>
                </w:rPr>
                <w:t xml:space="preserve">Краснодарский государственный университет культуры и искусств, </w:t>
              </w:r>
            </w:hyperlink>
          </w:p>
          <w:p w:rsidR="00EB36F9" w:rsidRDefault="005D57B7" w:rsidP="005D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AAAA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EB36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нформационно-библиотечный факультет,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EB36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иблиотечно-информационная деятельность</w:t>
            </w:r>
          </w:p>
        </w:tc>
      </w:tr>
    </w:tbl>
    <w:p w:rsidR="00EB36F9" w:rsidRDefault="00EB36F9" w:rsidP="005D5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Знание языков</w:t>
      </w:r>
    </w:p>
    <w:p w:rsidR="00EB36F9" w:rsidRDefault="00EB36F9" w:rsidP="005D5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– родной</w:t>
      </w:r>
    </w:p>
    <w:tbl>
      <w:tblPr>
        <w:tblW w:w="13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5"/>
      </w:tblGrid>
      <w:tr w:rsidR="00EB36F9" w:rsidTr="00EB36F9">
        <w:tc>
          <w:tcPr>
            <w:tcW w:w="13080" w:type="dxa"/>
            <w:tcMar>
              <w:top w:w="0" w:type="dxa"/>
              <w:left w:w="0" w:type="dxa"/>
              <w:bottom w:w="0" w:type="dxa"/>
              <w:right w:w="225" w:type="dxa"/>
            </w:tcMar>
            <w:hideMark/>
          </w:tcPr>
          <w:p w:rsidR="00EB36F9" w:rsidRDefault="00EB36F9" w:rsidP="005D5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Повышение квалификации, курсы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  <w:gridCol w:w="4894"/>
            </w:tblGrid>
            <w:tr w:rsidR="00EB36F9"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p w:rsidR="00EB36F9" w:rsidRDefault="00EB36F9" w:rsidP="005D57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2012</w:t>
                  </w:r>
                </w:p>
              </w:tc>
              <w:tc>
                <w:tcPr>
                  <w:tcW w:w="4894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B36F9" w:rsidRDefault="00EB36F9" w:rsidP="005D57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Основы компьютерной грамотности</w:t>
                  </w:r>
                </w:p>
                <w:p w:rsidR="00EB36F9" w:rsidRDefault="00EB36F9" w:rsidP="005D57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М-во образования Ставропольского края</w:t>
                  </w:r>
                </w:p>
              </w:tc>
            </w:tr>
          </w:tbl>
          <w:p w:rsidR="00EB36F9" w:rsidRDefault="00EB36F9" w:rsidP="005D57B7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EB36F9" w:rsidRDefault="00EB36F9" w:rsidP="005D5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Опыт работы 40 лет 11 месяцев</w:t>
      </w:r>
    </w:p>
    <w:p w:rsidR="00EB36F9" w:rsidRDefault="00EB36F9" w:rsidP="005D5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 1972 —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июнь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2013</w:t>
      </w:r>
      <w:r>
        <w:rPr>
          <w:rFonts w:ascii="Times New Roman" w:eastAsia="Times New Roman" w:hAnsi="Times New Roman" w:cs="Times New Roman"/>
          <w:color w:val="AAAAAA"/>
          <w:sz w:val="28"/>
          <w:szCs w:val="28"/>
          <w:bdr w:val="none" w:sz="0" w:space="0" w:color="auto" w:frame="1"/>
          <w:lang w:eastAsia="ru-RU"/>
        </w:rPr>
        <w:t> </w:t>
      </w:r>
    </w:p>
    <w:p w:rsidR="00EB36F9" w:rsidRDefault="00EB36F9" w:rsidP="005D5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краевая библиотека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Ставропольский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Услуги для населения</w:t>
      </w:r>
    </w:p>
    <w:p w:rsidR="00EB36F9" w:rsidRDefault="00EB36F9" w:rsidP="005D5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зав. отделом, редактор</w:t>
      </w:r>
    </w:p>
    <w:p w:rsidR="00EB36F9" w:rsidRDefault="00EB36F9" w:rsidP="005D5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6F9" w:rsidRPr="00C46F9E" w:rsidRDefault="00EB36F9" w:rsidP="005D5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Библиограф высшей квалификации научных библиотек: составление и редактирование библиографических списков литературы; написание, корректорская, смысловая, стилистическая редактура текстов, структурирование, форматирование. </w:t>
      </w:r>
      <w:r w:rsidR="008B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4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профессиональной работы в Word. Автор практического пособия для библиотечных специалистов по редактированию и литературной правке "Основные требования к составлению и оформлению текстовых изданий" (</w:t>
      </w:r>
      <w:r w:rsidR="00C46F9E" w:rsidRPr="00C4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Ставрополь, </w:t>
      </w:r>
      <w:r w:rsidRPr="00C4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2010). </w:t>
      </w:r>
    </w:p>
    <w:p w:rsidR="00EB36F9" w:rsidRPr="005D57B7" w:rsidRDefault="00EB36F9" w:rsidP="005D5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7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Обо мне</w:t>
      </w:r>
    </w:p>
    <w:p w:rsidR="00EB36F9" w:rsidRDefault="00EB36F9" w:rsidP="005D5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Абсолютная грамотность, внимательность, ответственность.</w:t>
      </w:r>
    </w:p>
    <w:p w:rsidR="00EB36F9" w:rsidRDefault="00EB36F9" w:rsidP="005D5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Гражданство: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Россия</w:t>
      </w:r>
    </w:p>
    <w:p w:rsidR="005D57B7" w:rsidRDefault="005D57B7" w:rsidP="005D5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D57B7" w:rsidRDefault="005D57B7" w:rsidP="005D5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D57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Фриланс-опыт</w:t>
      </w:r>
      <w:r w:rsidR="00734F8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6 лет</w:t>
      </w:r>
      <w:bookmarkStart w:id="0" w:name="_GoBack"/>
      <w:bookmarkEnd w:id="0"/>
      <w:r w:rsidRPr="005D57B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редактирование и корректорская правка в издательствах (СПб, Екатеринбург, Ставрополь), контент-ст</w:t>
      </w:r>
      <w:r w:rsidR="005A1D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удии, сайте. Копирайт, рерайт с уникальностью 100 %. Опыт </w:t>
      </w:r>
      <w:r w:rsidR="007212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D57B7" w:rsidRDefault="005D57B7" w:rsidP="005D5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7B7" w:rsidRPr="005D57B7" w:rsidRDefault="00734F8F" w:rsidP="005D5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D57B7" w:rsidRPr="005D57B7">
          <w:rPr>
            <w:rStyle w:val="a3"/>
            <w:rFonts w:ascii="Times New Roman" w:hAnsi="Times New Roman" w:cs="Times New Roman"/>
            <w:sz w:val="24"/>
            <w:szCs w:val="24"/>
          </w:rPr>
          <w:t>stvtvn@gmail.com</w:t>
        </w:r>
      </w:hyperlink>
      <w:r w:rsidR="005D57B7" w:rsidRPr="005D5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B7" w:rsidRPr="005D57B7" w:rsidRDefault="005D57B7" w:rsidP="005D5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B7">
        <w:rPr>
          <w:rFonts w:ascii="Times New Roman" w:hAnsi="Times New Roman" w:cs="Times New Roman"/>
          <w:sz w:val="24"/>
          <w:szCs w:val="24"/>
          <w:lang w:val="en-US"/>
        </w:rPr>
        <w:t>stvtvn</w:t>
      </w:r>
      <w:r w:rsidR="00700EE8">
        <w:rPr>
          <w:rFonts w:ascii="Times New Roman" w:hAnsi="Times New Roman" w:cs="Times New Roman"/>
          <w:sz w:val="24"/>
          <w:szCs w:val="24"/>
        </w:rPr>
        <w:t xml:space="preserve"> - скай</w:t>
      </w:r>
      <w:r w:rsidR="00AF5443">
        <w:rPr>
          <w:rFonts w:ascii="Times New Roman" w:hAnsi="Times New Roman" w:cs="Times New Roman"/>
          <w:sz w:val="24"/>
          <w:szCs w:val="24"/>
        </w:rPr>
        <w:t>п</w:t>
      </w:r>
    </w:p>
    <w:p w:rsidR="00342202" w:rsidRDefault="00342202" w:rsidP="005D57B7">
      <w:pPr>
        <w:spacing w:after="0" w:line="240" w:lineRule="auto"/>
      </w:pPr>
    </w:p>
    <w:sectPr w:rsidR="0034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F9"/>
    <w:rsid w:val="00342202"/>
    <w:rsid w:val="005A1D3D"/>
    <w:rsid w:val="005D57B7"/>
    <w:rsid w:val="00700EE8"/>
    <w:rsid w:val="007212E7"/>
    <w:rsid w:val="00734F8F"/>
    <w:rsid w:val="007D66F0"/>
    <w:rsid w:val="008B7BC1"/>
    <w:rsid w:val="00AF5443"/>
    <w:rsid w:val="00C46F9E"/>
    <w:rsid w:val="00E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EF01"/>
  <w15:chartTrackingRefBased/>
  <w15:docId w15:val="{C015D734-152E-4BEB-ABB0-C895D9FE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vtvn@gmail.com" TargetMode="External"/><Relationship Id="rId4" Type="http://schemas.openxmlformats.org/officeDocument/2006/relationships/hyperlink" Target="http://krasnodar.hh.ru/resumesearch/result?university=44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Степанова</dc:creator>
  <cp:keywords/>
  <dc:description/>
  <cp:lastModifiedBy>Татьяна Степанова</cp:lastModifiedBy>
  <cp:revision>16</cp:revision>
  <dcterms:created xsi:type="dcterms:W3CDTF">2015-04-11T04:58:00Z</dcterms:created>
  <dcterms:modified xsi:type="dcterms:W3CDTF">2016-02-19T14:08:00Z</dcterms:modified>
</cp:coreProperties>
</file>