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0"/>
        <w:gridCol w:w="4100"/>
        <w:gridCol w:w="4100"/>
      </w:tblGrid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№</w:t>
            </w:r>
          </w:p>
        </w:tc>
        <w:tc>
          <w:tcPr>
            <w:tcW w:w="410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Оригинал (EN)</w:t>
            </w:r>
          </w:p>
        </w:tc>
        <w:tc>
          <w:tcPr>
            <w:tcW w:w="410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Перевод (RU)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Fast, Mobile-Ready, and SEO Optimized: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Быстрые</w:t>
            </w:r>
            <w:r w:rsidRPr="00991B9F">
              <w:rPr>
                <w:rFonts w:ascii="Calibri" w:eastAsia="Calibri" w:hAnsi="Calibri" w:cs="Calibri"/>
                <w:sz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</w:rPr>
              <w:t>оптимизированные</w:t>
            </w:r>
            <w:r w:rsidRPr="00991B9F"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для</w:t>
            </w:r>
            <w:r w:rsidRPr="00991B9F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SEO</w:t>
            </w:r>
            <w:r w:rsidRPr="00991B9F"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и</w:t>
            </w:r>
            <w:r w:rsidRPr="00991B9F"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мобильных</w:t>
            </w:r>
            <w:r w:rsidRPr="00991B9F"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устройств</w:t>
            </w:r>
            <w:r w:rsidR="00991B9F">
              <w:rPr>
                <w:rFonts w:ascii="Calibri" w:eastAsia="Calibri" w:hAnsi="Calibri" w:cs="Calibri"/>
                <w:sz w:val="22"/>
              </w:rPr>
              <w:t>: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15+ Best Corporate WordPress Themes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Более 15 лучших корпоративных тем.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This time we’re taking a look at a few of the best</w:t>
            </w: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 xml:space="preserve"> and fastest corporate WordPress themes (that are mobile-ready and SEO optimized).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Сейчас мы проведем обзор нескольких лучших и наиболее быстрых тем, заточенных для использования в мобильных приложениях и оптимизированных для SEO. 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4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If you’re a developer</w:t>
            </w: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 xml:space="preserve"> looking for a theme for a client, or a designer looking for inspiration, hopefully you’ll see something you like.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Если вы являетесь разработчиком, подбирающим тему для своего клиента, либо дизайнером, находящимся в поисках вдохновения, то, надеюсь, в этом</w:t>
            </w:r>
            <w:r>
              <w:rPr>
                <w:rFonts w:ascii="Calibri" w:eastAsia="Calibri" w:hAnsi="Calibri" w:cs="Calibri"/>
                <w:sz w:val="22"/>
              </w:rPr>
              <w:t xml:space="preserve"> обзоре сможете найти то, что придётся вам по душе.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5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There’s no must-have features for a corporate theme, and the functionality required will vary on a case to case basis.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В темах для организаций нет опций, которые должны быть включены по умолчанию. Как </w:t>
            </w:r>
            <w:r>
              <w:rPr>
                <w:rFonts w:ascii="Calibri" w:eastAsia="Calibri" w:hAnsi="Calibri" w:cs="Calibri"/>
                <w:sz w:val="22"/>
              </w:rPr>
              <w:t>правило, они разнятся в зависимости от каждого конкретного случая.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6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But there is a corporate web design aesthetic, and that’s what we had in mind when selecting themes for this roundup.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Однако, налицо присутствие определённой эстетики для работы с корпоративными веб-ресурсами, которые мы должны учитывать в настоящем обзоре. 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7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Clean, modern and almost minimalistic design is favored by corporations and businesses.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Бизнес-заказчиков привле</w:t>
            </w:r>
            <w:r>
              <w:rPr>
                <w:rFonts w:ascii="Calibri" w:eastAsia="Calibri" w:hAnsi="Calibri" w:cs="Calibri"/>
                <w:sz w:val="22"/>
              </w:rPr>
              <w:t>кают простота, современность и в чём-то даже минималистичность дизайна.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8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Businesses want their service, product or message to take center stage, not gimmicks, animations and unnecessary distractions.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Бизнес-заказчики предпочитают, чтобы в центре внимания</w:t>
            </w:r>
            <w:r>
              <w:rPr>
                <w:rFonts w:ascii="Calibri" w:eastAsia="Calibri" w:hAnsi="Calibri" w:cs="Calibri"/>
                <w:sz w:val="22"/>
              </w:rPr>
              <w:t xml:space="preserve"> находились предлагаемые ими продукты, сервисы или идеи, которые они продвигают, с тем, чтобы различные изыски, излишняя анимированность сайта не отвлекали внимание пользователя.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9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 xml:space="preserve">Plenty of white space and typography that ensures high-readability is key </w:t>
            </w: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to a successful corporate design.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Большое количество свободного пространства и оформление, обеспечивающее высокую надёжность работы - ключевые требования для создания корпоративного ресурса.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10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We selected these themes by hand, because that’s what we alwa</w:t>
            </w: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ys do.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Мы выбирали эти темы индивидуально, поскольку это принцип работы, которому мы всегда следуем.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11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That’s how we roll.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Вот как мы построили этот перечень.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12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Now let’s start things off with…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Начнём обзор с...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13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SEO WP Corporate WordPress Theme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Корпоративная тема для WordPress - SEO WP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14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Our first choice, SEO WP, was specifically designed for marketing agencies and SEO specialists, but will lend itself equally well to corporate websites.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Первая из отобранных нами тем - SEO WP была специально ра</w:t>
            </w:r>
            <w:r>
              <w:rPr>
                <w:rFonts w:ascii="Calibri" w:eastAsia="Calibri" w:hAnsi="Calibri" w:cs="Calibri"/>
                <w:sz w:val="22"/>
              </w:rPr>
              <w:t>зработана для маркетинговых агентств и SEO-специалистов, однако сможет достойно себя показать и для корпоративных сайтов.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15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SEO WP is a flexible theme with a ton of options and layouts at your disposal.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SEO WP - гибко настраиваемая тема со множеством </w:t>
            </w:r>
            <w:r>
              <w:rPr>
                <w:rFonts w:ascii="Calibri" w:eastAsia="Calibri" w:hAnsi="Calibri" w:cs="Calibri"/>
                <w:sz w:val="22"/>
              </w:rPr>
              <w:t>опций и вариантов оформления, предоставляемых пользователю.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16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A premium, drag &amp; drop page builder called Live Composer is bundled free.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Конструктор страниц высокого качества Live Composer, основанный на принципе drag &amp; drop, поставляется в пакете бесплат</w:t>
            </w:r>
            <w:r>
              <w:rPr>
                <w:rFonts w:ascii="Calibri" w:eastAsia="Calibri" w:hAnsi="Calibri" w:cs="Calibri"/>
                <w:sz w:val="22"/>
              </w:rPr>
              <w:t xml:space="preserve">но. </w:t>
            </w:r>
          </w:p>
        </w:tc>
      </w:tr>
      <w:tr w:rsidR="00CB3D1C" w:rsidRPr="00991B9F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17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Harest Corporate WordPress Theme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</w:rPr>
              <w:t>Тема</w:t>
            </w: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 xml:space="preserve"> Harest Corporate </w:t>
            </w:r>
            <w:r>
              <w:rPr>
                <w:rFonts w:ascii="Calibri" w:eastAsia="Calibri" w:hAnsi="Calibri" w:cs="Calibri"/>
                <w:sz w:val="22"/>
              </w:rPr>
              <w:t>для</w:t>
            </w: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 xml:space="preserve"> WordPress  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18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We’re suckers for minimal, fast design, so Harest might be our favorite corporate WordPress theme on the list.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Если цель вашего поиска - тема с  минималистским дизайном и о</w:t>
            </w:r>
            <w:r>
              <w:rPr>
                <w:rFonts w:ascii="Calibri" w:eastAsia="Calibri" w:hAnsi="Calibri" w:cs="Calibri"/>
                <w:sz w:val="22"/>
              </w:rPr>
              <w:t>беспечивающая максимальную быстроту работы, то Harest может стать вашей любимой темой WordPress из этого списка.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19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The theme is mobile-ready – both responsive, and retina-ready – and easy to customize.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Эта тема заточена на работу с мобильными устройствам</w:t>
            </w:r>
            <w:r>
              <w:rPr>
                <w:rFonts w:ascii="Calibri" w:eastAsia="Calibri" w:hAnsi="Calibri" w:cs="Calibri"/>
                <w:sz w:val="22"/>
              </w:rPr>
              <w:t>и и прекрасно поддаётся оптимизации для пользователя.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20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A page builder is included, as well as an extensive options panel for controlling colors, backgrounds, fonts and more.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Конструктор страниц, равно как и расширенная панель опций, предназначенная для </w:t>
            </w:r>
            <w:r>
              <w:rPr>
                <w:rFonts w:ascii="Calibri" w:eastAsia="Calibri" w:hAnsi="Calibri" w:cs="Calibri"/>
                <w:sz w:val="22"/>
              </w:rPr>
              <w:t>управления цветами, фонами, шрифтами и иными функциями.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21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Harest is SEO optimized.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Harest, конечно, оптимизирована для SEO.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22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Simplicity by the WordPress wizards at GavickPro is elegant and expertly designed, with emphasis on engaging visitors and capt</w:t>
            </w: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uring leads.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Simplicity для WordPress прекрасно представлена GavickPro - это изящная и прекрасно разработанная тема, ориентирующаяся на привлечении посетителей и на основных темах.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23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Simplicity is mobile-ready, SEO optimized and supports the popular eCom</w:t>
            </w: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merce plugin, WooCommerce.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Simplicity - это тема, заточенная на использование в мобильных приложениях, поддерживающая плагин eCommerce, а также WooCommerce.</w:t>
            </w:r>
          </w:p>
        </w:tc>
      </w:tr>
      <w:tr w:rsidR="00CB3D1C" w:rsidRPr="00991B9F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24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The Canvas Corporate WordPress Theme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</w:rPr>
              <w:t>Тема</w:t>
            </w: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 xml:space="preserve"> Canvas Corporate </w:t>
            </w:r>
            <w:r>
              <w:rPr>
                <w:rFonts w:ascii="Calibri" w:eastAsia="Calibri" w:hAnsi="Calibri" w:cs="Calibri"/>
                <w:sz w:val="22"/>
              </w:rPr>
              <w:t>для</w:t>
            </w: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 xml:space="preserve"> WordPress.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25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 xml:space="preserve">The Canvas is a </w:t>
            </w: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featured-packed, multipurpose WordPress theme that works great for establishing a corporate web presence.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Canvas - это многоцелевая тема для WordPress, укомплектованная необходимыми опциями и прекрасно работающая для того, чтобы присутствие вашей компании </w:t>
            </w:r>
            <w:r>
              <w:rPr>
                <w:rFonts w:ascii="Calibri" w:eastAsia="Calibri" w:hAnsi="Calibri" w:cs="Calibri"/>
                <w:sz w:val="22"/>
              </w:rPr>
              <w:t xml:space="preserve">в сети выглядело </w:t>
            </w:r>
            <w:r>
              <w:rPr>
                <w:rFonts w:ascii="Calibri" w:eastAsia="Calibri" w:hAnsi="Calibri" w:cs="Calibri"/>
                <w:sz w:val="22"/>
              </w:rPr>
              <w:lastRenderedPageBreak/>
              <w:t>максимально эффектно.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26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The strength of The Canvas is found in its versatility, and the live front &amp; back-end page builder represents the future of WordPress.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Сильные стороны Canvas лежат в прекрасных возможностях настройки темы. а также</w:t>
            </w:r>
            <w:r>
              <w:rPr>
                <w:rFonts w:ascii="Calibri" w:eastAsia="Calibri" w:hAnsi="Calibri" w:cs="Calibri"/>
                <w:sz w:val="22"/>
              </w:rPr>
              <w:t xml:space="preserve"> в конструкторах главной страницы и страниц сайта. В целом, он представляет собой будущее WordPress.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27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The Canvas includes LayerSlider and Revolution Slider free.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Canvas включает в себя бесплатные  LayerSlider и Revolution Slider.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28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 xml:space="preserve">It’s optimized for </w:t>
            </w: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WooCommerce, SEO, the Event Manager plugin and it supports both Contact Form 7 and Gravity Forms.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Тема оптимизирована для WooCommerce, содержит плагины для SEO и Event-мнеджеров, а также поддерживает Contact Form 7 и Gravity Forms.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29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Corporate Theme by </w:t>
            </w:r>
            <w:r>
              <w:rPr>
                <w:rFonts w:ascii="Calibri" w:eastAsia="Calibri" w:hAnsi="Calibri" w:cs="Calibri"/>
                <w:sz w:val="22"/>
              </w:rPr>
              <w:t>Themify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Корпоративная тема от Themify,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30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is one of the best active WordPress developers, and their simply titled Corporate theme has appeared in other Siteturner roundups.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одного из лучших разработчиков для WordPress, названная просто - Corporate появила</w:t>
            </w:r>
            <w:r>
              <w:rPr>
                <w:rFonts w:ascii="Calibri" w:eastAsia="Calibri" w:hAnsi="Calibri" w:cs="Calibri"/>
                <w:sz w:val="22"/>
              </w:rPr>
              <w:t>сь в ряде обзоров Siteturner.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31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The beautiful, contemporary, flat design of Corporate isn’t even the best thing it has going for it: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Отличное, простое, современное решение Corporate - это даже не всё, что она может предложить.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32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Themify’s Builder frame</w:t>
            </w: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work is one of the best WordPress frameworks available, and it lets you created unlimited layouts with ease.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Конструктор от Themify основан на сборке, являющейся лучшей в WordPress, позволяющим  пользователю с лёгкостью создавать неограниченное количество </w:t>
            </w:r>
            <w:r>
              <w:rPr>
                <w:rFonts w:ascii="Calibri" w:eastAsia="Calibri" w:hAnsi="Calibri" w:cs="Calibri"/>
                <w:sz w:val="22"/>
              </w:rPr>
              <w:t xml:space="preserve">вариантов изображения.  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33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Corporate is fully responsive, SEO-optimized and translation ready.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Corporate прекрасно отвечает на запросы пользователя, оптимизирован для SEO и переводов.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34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The multipurpose Durus is a perfect fit for corporate use.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Многоцелевая тема Durus - прекрасный выбор для корпоративного клиента. 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35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The clean, airy design wisely minimizes distractions and focuses on content and user experience.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Простой дизайн, разумно не позволяющий отвлекать внимание от главного, концентрируя</w:t>
            </w:r>
            <w:r>
              <w:rPr>
                <w:rFonts w:ascii="Calibri" w:eastAsia="Calibri" w:hAnsi="Calibri" w:cs="Calibri"/>
                <w:sz w:val="22"/>
              </w:rPr>
              <w:t xml:space="preserve">сь на содержании, равно как и на удовольствии работы с сайтом. 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36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The theme is fast, SEO-optimized and mobile-ready, with lots of great features like a video backgrounds, multiple portfolios and extensive theme options for adjusting typography and colors</w:t>
            </w: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Тема работает быстро, подготовлена для SEO и мобильных приложений, обладает большим количеством опций. Например, видео-заставками, значительным количеством видео-заставок, а также расширенными заставками для темы, применяемыми для настройки изображения и</w:t>
            </w:r>
            <w:r>
              <w:rPr>
                <w:rFonts w:ascii="Calibri" w:eastAsia="Calibri" w:hAnsi="Calibri" w:cs="Calibri"/>
                <w:sz w:val="22"/>
              </w:rPr>
              <w:t xml:space="preserve"> цветов.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37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Scrolleris a no-nonsense, fast &amp; responsive flat theme intended for building business and corporate websites.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Scroller, без шуток, быстрая и и подстроенная под клиента тема, заточенная для создания корпоративных </w:t>
            </w:r>
            <w:r>
              <w:rPr>
                <w:rFonts w:ascii="Calibri" w:eastAsia="Calibri" w:hAnsi="Calibri" w:cs="Calibri"/>
                <w:sz w:val="22"/>
              </w:rPr>
              <w:lastRenderedPageBreak/>
              <w:t>сайтов и сайтов для бизнеса.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38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It’s easy to use, search engine optimized and even includes an ad management system for more monetization opportunity.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Лёгкая в эксплуатации, настроенная под поисковый движок, и даже больше - с наличием управления рекламой для того, чтобы пользователь </w:t>
            </w:r>
            <w:r>
              <w:rPr>
                <w:rFonts w:ascii="Calibri" w:eastAsia="Calibri" w:hAnsi="Calibri" w:cs="Calibri"/>
                <w:sz w:val="22"/>
              </w:rPr>
              <w:t>мог больше зарабатывать на своём сайте.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39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Its fast, one-page functionality is an excellent example of top-notch UX.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Тема быстрая, а её функциональность представляет собой прекрасный пример для  опыта взаимодействия UX.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40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Easy to use and 100% responsive</w:t>
            </w: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Лёгкая в использовании и на 100 процентов заточенная под пользователя.</w:t>
            </w:r>
          </w:p>
        </w:tc>
      </w:tr>
      <w:tr w:rsidR="00CB3D1C" w:rsidRPr="00991B9F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41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Marine Corporate WordPress Theme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</w:rPr>
              <w:t>Тема</w:t>
            </w: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 xml:space="preserve"> Marine Corporate </w:t>
            </w:r>
            <w:r>
              <w:rPr>
                <w:rFonts w:ascii="Calibri" w:eastAsia="Calibri" w:hAnsi="Calibri" w:cs="Calibri"/>
                <w:sz w:val="22"/>
              </w:rPr>
              <w:t>для</w:t>
            </w: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 xml:space="preserve"> WordPress.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42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The Marine theme looks a bit too industry specific at first glace, but a closer look reveals an unusually</w:t>
            </w: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 xml:space="preserve"> gorgeous product that takes the best qualities of modern design trends and combines them into something special.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Тема Marine выглядит немного сложной для использования на первый взгляд, однако внимательное рассмотрение открывает её лучшие качества: самые </w:t>
            </w:r>
            <w:r>
              <w:rPr>
                <w:rFonts w:ascii="Calibri" w:eastAsia="Calibri" w:hAnsi="Calibri" w:cs="Calibri"/>
                <w:sz w:val="22"/>
              </w:rPr>
              <w:t>современный варианты дизайна, сочетающие со специфическими возможностями.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43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 xml:space="preserve">This is multipurpose theme that provides 9 different skins out of the box, but the business layouts and SEO agency layouts are of particular interest to those building corporate </w:t>
            </w: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websites on WordPress.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Это многоцелевая тема, которая предоставляет пользователю 9 различных вариантов скинов, однако, особый интерес представляют решения для бизнеса и SEO, создающих сайты на платформе WordPress.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44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Marine is both responsive and retina-r</w:t>
            </w: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eady, ensuring awesome performance and experience across all mobile devices.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Marine сочетает в себе удобный для пользователя интерфейс, а также подготовлена для эксплуатации на дисплее retina и обеспечит пользователю великолепные возможности при работе со </w:t>
            </w:r>
            <w:r>
              <w:rPr>
                <w:rFonts w:ascii="Calibri" w:eastAsia="Calibri" w:hAnsi="Calibri" w:cs="Calibri"/>
                <w:sz w:val="22"/>
              </w:rPr>
              <w:t>всеми мобильными устройствами.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45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It’s SEO optimized, WooCommerce ready and endlessly customizable.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Тема оптимизирована для SEO, WooCommerce, а настраивать её под себя, кажется, можно до бесконечности.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46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Renown Corporate WordPress Theme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Корпоративная те</w:t>
            </w:r>
            <w:r>
              <w:rPr>
                <w:rFonts w:ascii="Calibri" w:eastAsia="Calibri" w:hAnsi="Calibri" w:cs="Calibri"/>
                <w:sz w:val="22"/>
              </w:rPr>
              <w:t>ма Renown для WordPress.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47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Classy, modern design and performance are the heart of the Renown theme.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Что можно сказать о теме Renown: стильная, выполненная на современном уровне, обеспечивающая прекрасный уровень работы.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48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 xml:space="preserve">The theme is mobile-ready and </w:t>
            </w: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developed to work perfectly and look fantastic on everything from desktops to the newest and best high-resolution mobile devices.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Тема заточена на использование на мобильных девайсах, великолепно выглядящая как на компьютерах, так и на мобильных устройства</w:t>
            </w:r>
            <w:r>
              <w:rPr>
                <w:rFonts w:ascii="Calibri" w:eastAsia="Calibri" w:hAnsi="Calibri" w:cs="Calibri"/>
                <w:sz w:val="22"/>
              </w:rPr>
              <w:t>х с высоким разрешением.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49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Lots of extras are bundled free.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Огромное количество дополнительных опций также включены в тему.</w:t>
            </w:r>
          </w:p>
        </w:tc>
      </w:tr>
      <w:tr w:rsidR="00CB3D1C" w:rsidRPr="00991B9F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50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Visual Composer for page building, Slider Revolution, LayerSlider and Templatera.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</w:rPr>
              <w:t>Такие</w:t>
            </w: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</w:rPr>
              <w:t>к</w:t>
            </w: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примеру</w:t>
            </w: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</w:rPr>
              <w:t>как</w:t>
            </w: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 xml:space="preserve">: Visual Composer </w:t>
            </w:r>
            <w:r>
              <w:rPr>
                <w:rFonts w:ascii="Calibri" w:eastAsia="Calibri" w:hAnsi="Calibri" w:cs="Calibri"/>
                <w:sz w:val="22"/>
              </w:rPr>
              <w:t>для</w:t>
            </w: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с</w:t>
            </w:r>
            <w:r>
              <w:rPr>
                <w:rFonts w:ascii="Calibri" w:eastAsia="Calibri" w:hAnsi="Calibri" w:cs="Calibri"/>
                <w:sz w:val="22"/>
              </w:rPr>
              <w:t>оздания</w:t>
            </w: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страниц</w:t>
            </w: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 xml:space="preserve">, Slider Revolution, LayerSlider </w:t>
            </w:r>
            <w:r>
              <w:rPr>
                <w:rFonts w:ascii="Calibri" w:eastAsia="Calibri" w:hAnsi="Calibri" w:cs="Calibri"/>
                <w:sz w:val="22"/>
              </w:rPr>
              <w:t>и</w:t>
            </w: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 xml:space="preserve"> Templatera.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51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WooCommerceis supported and the provided options panel gives you lots of control and choice over colors, fonts and backgrounds.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Поддерживается также WooCommerce, а также панель управления </w:t>
            </w:r>
            <w:r>
              <w:rPr>
                <w:rFonts w:ascii="Calibri" w:eastAsia="Calibri" w:hAnsi="Calibri" w:cs="Calibri"/>
                <w:sz w:val="22"/>
              </w:rPr>
              <w:t>цветами, шрифтами и фонами.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52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Crystal is another multipurpose theme that serves up multiple skins out-of-the-box, and those looking for a corporate aesthetic ought to take note.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Crystal - ещё одна многоцелевая тема, поддерживающая варианты оформления, не</w:t>
            </w:r>
            <w:r>
              <w:rPr>
                <w:rFonts w:ascii="Calibri" w:eastAsia="Calibri" w:hAnsi="Calibri" w:cs="Calibri"/>
                <w:sz w:val="22"/>
              </w:rPr>
              <w:t xml:space="preserve"> входящие в пакет. Любой пользователь, ищущий достойный корпоративный дизайн, должен взять эту тему на заметку.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53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Crystal shines when it comes to their business oriented designs.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Тема Crystal прекрасна для предпринимателей, ищущих дизайн для своего бизне</w:t>
            </w:r>
            <w:r>
              <w:rPr>
                <w:rFonts w:ascii="Calibri" w:eastAsia="Calibri" w:hAnsi="Calibri" w:cs="Calibri"/>
                <w:sz w:val="22"/>
              </w:rPr>
              <w:t>са.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54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The theme is responsive, retina-ready, and search engine optimized.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Тема откликается на пожелания пользователя, идёт на дисплеях с самым высоким разрешением, а также обладает мощным поисковиком.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55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Business3ree is the third (and, in our opinion, b</w:t>
            </w: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est) corporate WordPress theme from the team at cssigniter.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Business3ree третья, но, по нашему мнению, лучшая корпоративная тема для WordPress.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56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 xml:space="preserve">This clean, fast theme embraces classic corporate web design trends and provides everything you need to </w:t>
            </w: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build a website for your business.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Аккуратная, эффективно работающая тема сочетает в себе лучшие направления корпоративного дизайна, равно как и предоставляет пользователю все необходимые инструменты для его бизнеса.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57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It’s extremely easy to use, for bot</w:t>
            </w: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h visitors and site owners, and drag &amp; drop homepage building is supported.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Тема невероятно проста в использовании как для посетителей, так и для владельцев сайта, доступен и конструктор страниц по принципу drag &amp; drop.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58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Blame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Blame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59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We’d be interest</w:t>
            </w: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ed to know the story behind the name – Blame is a unusual name for a theme – but you forget all about that once you see the theme close-up.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Нам, разумеется, было любопытно узнать историю этого имени, такого необычного для тем - Blame, однако,  вы забудете </w:t>
            </w:r>
            <w:r>
              <w:rPr>
                <w:rFonts w:ascii="Calibri" w:eastAsia="Calibri" w:hAnsi="Calibri" w:cs="Calibri"/>
                <w:sz w:val="22"/>
              </w:rPr>
              <w:t xml:space="preserve">об этом вопросе и заинтересуетесь темой при ближайшем рассмотрении. 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60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This ultra-responsive, gorgeous WordPress theme comes with six skins, support for video backgrounds, and parallax backgrounds.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Эта прекрасная тема от WordPress, отвечающая на ваши </w:t>
            </w:r>
            <w:r>
              <w:rPr>
                <w:rFonts w:ascii="Calibri" w:eastAsia="Calibri" w:hAnsi="Calibri" w:cs="Calibri"/>
                <w:sz w:val="22"/>
              </w:rPr>
              <w:t xml:space="preserve">запросы, обладает  шестью вариантами обработки, поддерживает видео-подложки и </w:t>
            </w:r>
            <w:r>
              <w:rPr>
                <w:rFonts w:ascii="Calibri" w:eastAsia="Calibri" w:hAnsi="Calibri" w:cs="Calibri"/>
                <w:sz w:val="22"/>
              </w:rPr>
              <w:lastRenderedPageBreak/>
              <w:t>подложки на основе эффекта параллакса.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61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Visual Composer is included for drag &amp; drop functionality, and LayerSlider&amp; Rev Slider are bunded free.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Для обеспечения функциональност</w:t>
            </w:r>
            <w:r>
              <w:rPr>
                <w:rFonts w:ascii="Calibri" w:eastAsia="Calibri" w:hAnsi="Calibri" w:cs="Calibri"/>
                <w:sz w:val="22"/>
              </w:rPr>
              <w:t>и drag &amp; drop в тему включены Visual Composer, а также бесплатные приложения LayerSlider и Rev Slider.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62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The code is clean, semantic, and SEO-optimized.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Код темы эффективен тема обладает, семантической архтектурой и оптимизирована для SEO.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63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 xml:space="preserve">We expect </w:t>
            </w: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Route will be exactly what many of our readers are looking for, and it works great as a corporate WordPress theme.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Мы полагаем, что Route будет темой, которая подойдёт многим из читателей нашего обзора. Тема прекрасно работает в качестве корпоративной темы</w:t>
            </w:r>
            <w:r>
              <w:rPr>
                <w:rFonts w:ascii="Calibri" w:eastAsia="Calibri" w:hAnsi="Calibri" w:cs="Calibri"/>
                <w:sz w:val="22"/>
              </w:rPr>
              <w:t xml:space="preserve"> для WordPress.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64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The developers have fully embraced modern design trends and functionality, and the theme supports a number of third-party plugins, like WooCommerce, bbPress, Gravity Forms and more.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Разработчики включили в настоящую тему последние </w:t>
            </w:r>
            <w:r>
              <w:rPr>
                <w:rFonts w:ascii="Calibri" w:eastAsia="Calibri" w:hAnsi="Calibri" w:cs="Calibri"/>
                <w:sz w:val="22"/>
              </w:rPr>
              <w:t>течения в области дизайна и уровня функциональности. Тема поддерживает большое количество плагинов, разработанных сторонними компаниями, такие, к примеру, как WooCommerce, bbPress, Gravity Forms и ряд других.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65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 xml:space="preserve">Route is retina-ready and responsive, and </w:t>
            </w: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includes VisualComposer, Slider Revolution, LayerSlider, and GoPricing.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Route работает на дисплеях ретина, активно отзывается на действия пользователя, включает в себя VisualComposer, Slider Revolution, LayerSlider и GoPricing.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66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Skillful is a multipurpo</w:t>
            </w: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se, responsive WordPress theme that has a lot in common with Route, above.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Skillful - многоцелевая дружественная пользователю тема для WordPress имеет много общего с вышеописанной темой Route.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67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The theme us SEO optimized, RTL ready and WPML ready.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Тема </w:t>
            </w:r>
            <w:r>
              <w:rPr>
                <w:rFonts w:ascii="Calibri" w:eastAsia="Calibri" w:hAnsi="Calibri" w:cs="Calibri"/>
                <w:sz w:val="22"/>
              </w:rPr>
              <w:t>оптимизирована для SEO, подготовлена для работы с RTL и WPML.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68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SCSS files are also included for developers that use CSS preprocessing.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Файлы с поддержкой SCSS тоже включены в тему для разработчиков, использующих CSS для предварительной обработки.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69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Co</w:t>
            </w:r>
            <w:r>
              <w:rPr>
                <w:rFonts w:ascii="Calibri" w:eastAsia="Calibri" w:hAnsi="Calibri" w:cs="Calibri"/>
                <w:sz w:val="22"/>
              </w:rPr>
              <w:t>rporate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Corporate</w:t>
            </w:r>
          </w:p>
        </w:tc>
      </w:tr>
      <w:tr w:rsidR="00CB3D1C">
        <w:tc>
          <w:tcPr>
            <w:tcW w:w="440" w:type="dxa"/>
            <w:shd w:val="clear" w:color="auto" w:fill="D3D3D3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70</w:t>
            </w:r>
          </w:p>
        </w:tc>
        <w:tc>
          <w:tcPr>
            <w:tcW w:w="4100" w:type="dxa"/>
            <w:shd w:val="clear" w:color="auto" w:fill="FFFFFF"/>
          </w:tcPr>
          <w:p w:rsidR="00A77B3E" w:rsidRPr="00991B9F" w:rsidRDefault="00EA2F07">
            <w:pPr>
              <w:rPr>
                <w:rFonts w:ascii="Calibri" w:eastAsia="Calibri" w:hAnsi="Calibri" w:cs="Calibri"/>
                <w:sz w:val="22"/>
                <w:lang w:val="en-US"/>
              </w:rPr>
            </w:pP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 xml:space="preserve">Made specifically for businesses, agencies, and corporations, the Corporate theme (not to be confused with Themify’s Corporate theme) is not only optimized for search engines, mobile-ready and speed optimized, but also includes a lot </w:t>
            </w:r>
            <w:r w:rsidRPr="00991B9F">
              <w:rPr>
                <w:rFonts w:ascii="Calibri" w:eastAsia="Calibri" w:hAnsi="Calibri" w:cs="Calibri"/>
                <w:sz w:val="22"/>
                <w:lang w:val="en-US"/>
              </w:rPr>
              <w:t>of great features like parallax backgrounds, a porfolio and social media integration.</w:t>
            </w:r>
          </w:p>
        </w:tc>
        <w:tc>
          <w:tcPr>
            <w:tcW w:w="4100" w:type="dxa"/>
            <w:shd w:val="clear" w:color="auto" w:fill="FFFFFF"/>
          </w:tcPr>
          <w:p w:rsidR="00A77B3E" w:rsidRDefault="00EA2F07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Тема разработана специально для бизнесов,  организаций и корпораций (не путать с темой Corporate от разработчика Themify). Включает в себя не только оптимизацию поисковых</w:t>
            </w:r>
            <w:r>
              <w:rPr>
                <w:rFonts w:ascii="Calibri" w:eastAsia="Calibri" w:hAnsi="Calibri" w:cs="Calibri"/>
                <w:sz w:val="22"/>
              </w:rPr>
              <w:t xml:space="preserve"> движков, мобильных устройств и отличную скорость работы, но и ряд прекрасных черт, таких как поддержка эффекта параллакс, портфолио и </w:t>
            </w:r>
            <w:r>
              <w:rPr>
                <w:rFonts w:ascii="Calibri" w:eastAsia="Calibri" w:hAnsi="Calibri" w:cs="Calibri"/>
                <w:sz w:val="22"/>
              </w:rPr>
              <w:lastRenderedPageBreak/>
              <w:t>возможность интеграции с соцмедиа.</w:t>
            </w:r>
          </w:p>
        </w:tc>
      </w:tr>
    </w:tbl>
    <w:p w:rsidR="00A77B3E" w:rsidRDefault="00EA2F07">
      <w:pPr>
        <w:rPr>
          <w:rFonts w:ascii="Calibri" w:eastAsia="Calibri" w:hAnsi="Calibri" w:cs="Calibri"/>
          <w:sz w:val="22"/>
        </w:rPr>
      </w:pPr>
    </w:p>
    <w:sectPr w:rsidR="00A77B3E" w:rsidSect="00CB3D1C">
      <w:headerReference w:type="even" r:id="rId6"/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F07" w:rsidRDefault="00EA2F07" w:rsidP="00CB3D1C">
      <w:r>
        <w:separator/>
      </w:r>
    </w:p>
  </w:endnote>
  <w:endnote w:type="continuationSeparator" w:id="1">
    <w:p w:rsidR="00EA2F07" w:rsidRDefault="00EA2F07" w:rsidP="00CB3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F07" w:rsidRDefault="00EA2F07" w:rsidP="00CB3D1C">
      <w:r>
        <w:separator/>
      </w:r>
    </w:p>
  </w:footnote>
  <w:footnote w:type="continuationSeparator" w:id="1">
    <w:p w:rsidR="00EA2F07" w:rsidRDefault="00EA2F07" w:rsidP="00CB3D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D1C" w:rsidRDefault="00EA2F07">
    <w:r>
      <w:rPr>
        <w:noProof/>
      </w:rPr>
      <w:drawing>
        <wp:inline distT="0" distB="0" distL="0" distR="0">
          <wp:extent cx="2997200" cy="368300"/>
          <wp:effectExtent l="0" t="0" r="0" b="0"/>
          <wp:docPr id="100000" name="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9720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D1C" w:rsidRDefault="00EA2F07">
    <w:r>
      <w:rPr>
        <w:noProof/>
      </w:rPr>
      <w:drawing>
        <wp:inline distT="0" distB="0" distL="0" distR="0">
          <wp:extent cx="2997200" cy="368300"/>
          <wp:effectExtent l="0" t="0" r="0" b="0"/>
          <wp:docPr id="100001" name="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9720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evenAndOddHeaders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3D1C"/>
    <w:rsid w:val="00991B9F"/>
    <w:rsid w:val="00CB3D1C"/>
    <w:rsid w:val="00EA2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D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91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91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2016-01-02T11:09:00Z</dcterms:created>
  <dcterms:modified xsi:type="dcterms:W3CDTF">2016-01-02T11:09:00Z</dcterms:modified>
</cp:coreProperties>
</file>