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68" w:rsidRPr="00C73CD4" w:rsidRDefault="00206568" w:rsidP="00172730">
      <w:pPr>
        <w:jc w:val="center"/>
        <w:rPr>
          <w:rFonts w:ascii="Verdana" w:hAnsi="Verdana"/>
        </w:rPr>
      </w:pPr>
      <w:r w:rsidRPr="00C73CD4">
        <w:rPr>
          <w:rFonts w:ascii="Verdana" w:hAnsi="Verdana"/>
          <w:b/>
          <w:sz w:val="28"/>
          <w:szCs w:val="28"/>
        </w:rPr>
        <w:t xml:space="preserve">Резюме </w:t>
      </w:r>
    </w:p>
    <w:p w:rsidR="00206568" w:rsidRPr="00C73CD4" w:rsidRDefault="00206568" w:rsidP="00172730">
      <w:pPr>
        <w:rPr>
          <w:rFonts w:ascii="Verdana" w:hAnsi="Verdana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735F41" w:rsidRPr="00C73CD4" w:rsidTr="00735F41">
        <w:tc>
          <w:tcPr>
            <w:tcW w:w="3510" w:type="dxa"/>
            <w:shd w:val="clear" w:color="auto" w:fill="auto"/>
          </w:tcPr>
          <w:p w:rsidR="00735F41" w:rsidRPr="00C73CD4" w:rsidRDefault="00735F41" w:rsidP="00172730">
            <w:pPr>
              <w:rPr>
                <w:rFonts w:ascii="Verdana" w:hAnsi="Verdana"/>
              </w:rPr>
            </w:pPr>
          </w:p>
          <w:p w:rsidR="00735F41" w:rsidRPr="00C73CD4" w:rsidRDefault="00172730" w:rsidP="0017273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392865" cy="1950011"/>
                  <wp:effectExtent l="0" t="0" r="0" b="0"/>
                  <wp:docPr id="2" name="Рисунок 2" descr="D:\Тугова\2015 год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угова\2015 год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3" cy="197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F41" w:rsidRPr="00C73CD4" w:rsidRDefault="00735F41" w:rsidP="00172730">
            <w:pPr>
              <w:rPr>
                <w:rFonts w:ascii="Verdana" w:hAnsi="Verdana"/>
              </w:rPr>
            </w:pPr>
          </w:p>
        </w:tc>
        <w:tc>
          <w:tcPr>
            <w:tcW w:w="6061" w:type="dxa"/>
            <w:shd w:val="clear" w:color="auto" w:fill="auto"/>
          </w:tcPr>
          <w:p w:rsidR="00735F41" w:rsidRPr="00C73CD4" w:rsidRDefault="00735F41" w:rsidP="00172730">
            <w:pPr>
              <w:rPr>
                <w:rFonts w:ascii="Verdana" w:hAnsi="Verdana"/>
              </w:rPr>
            </w:pPr>
          </w:p>
          <w:p w:rsidR="00735F41" w:rsidRPr="00C73CD4" w:rsidRDefault="00735F41" w:rsidP="00172730">
            <w:pPr>
              <w:rPr>
                <w:rFonts w:ascii="Verdana" w:hAnsi="Verdana"/>
              </w:rPr>
            </w:pPr>
          </w:p>
          <w:p w:rsidR="00735F41" w:rsidRPr="00E93E58" w:rsidRDefault="00735F41" w:rsidP="00172730">
            <w:pPr>
              <w:rPr>
                <w:rFonts w:ascii="Verdana" w:hAnsi="Verdana"/>
                <w:b/>
                <w:sz w:val="22"/>
                <w:szCs w:val="22"/>
              </w:rPr>
            </w:pPr>
            <w:r w:rsidRPr="00E93E58">
              <w:rPr>
                <w:rFonts w:ascii="Verdana" w:hAnsi="Verdana"/>
                <w:b/>
                <w:sz w:val="22"/>
                <w:szCs w:val="22"/>
              </w:rPr>
              <w:t>Тугова Юлия Александровна</w:t>
            </w:r>
          </w:p>
          <w:p w:rsidR="00735F41" w:rsidRPr="00C73CD4" w:rsidRDefault="00735F41" w:rsidP="00172730">
            <w:pPr>
              <w:rPr>
                <w:rFonts w:ascii="Verdana" w:hAnsi="Verdana"/>
                <w:sz w:val="20"/>
                <w:szCs w:val="20"/>
              </w:rPr>
            </w:pPr>
          </w:p>
          <w:p w:rsidR="00E93E58" w:rsidRDefault="00E93E58" w:rsidP="00172730">
            <w:pPr>
              <w:rPr>
                <w:rFonts w:ascii="Verdana" w:hAnsi="Verdana"/>
                <w:sz w:val="20"/>
                <w:szCs w:val="20"/>
              </w:rPr>
            </w:pPr>
          </w:p>
          <w:p w:rsidR="00735F41" w:rsidRPr="00C73CD4" w:rsidRDefault="00735F41" w:rsidP="00172730">
            <w:pPr>
              <w:rPr>
                <w:rFonts w:ascii="Verdana" w:hAnsi="Verdana"/>
                <w:sz w:val="20"/>
                <w:szCs w:val="20"/>
              </w:rPr>
            </w:pPr>
            <w:r w:rsidRPr="00C73CD4">
              <w:rPr>
                <w:rFonts w:ascii="Verdana" w:hAnsi="Verdana"/>
                <w:sz w:val="20"/>
                <w:szCs w:val="20"/>
              </w:rPr>
              <w:t>Возраст:</w:t>
            </w:r>
            <w:r w:rsidR="00C73CD4" w:rsidRPr="00C73CD4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83459A">
              <w:rPr>
                <w:rFonts w:ascii="Verdana" w:hAnsi="Verdana"/>
                <w:sz w:val="20"/>
                <w:szCs w:val="20"/>
              </w:rPr>
              <w:t>8</w:t>
            </w:r>
            <w:r w:rsidR="00C73CD4" w:rsidRPr="00C73CD4">
              <w:rPr>
                <w:rFonts w:ascii="Verdana" w:hAnsi="Verdana"/>
                <w:sz w:val="20"/>
                <w:szCs w:val="20"/>
              </w:rPr>
              <w:t xml:space="preserve"> лет</w:t>
            </w:r>
          </w:p>
          <w:p w:rsidR="00C73CD4" w:rsidRPr="00C73CD4" w:rsidRDefault="00C73CD4" w:rsidP="00172730">
            <w:pPr>
              <w:rPr>
                <w:rFonts w:ascii="Verdana" w:hAnsi="Verdana"/>
                <w:sz w:val="20"/>
                <w:szCs w:val="20"/>
              </w:rPr>
            </w:pPr>
          </w:p>
          <w:p w:rsidR="00C73CD4" w:rsidRPr="00C73CD4" w:rsidRDefault="00C73CD4" w:rsidP="00172730">
            <w:pPr>
              <w:rPr>
                <w:rFonts w:ascii="Verdana" w:hAnsi="Verdana"/>
                <w:sz w:val="20"/>
                <w:szCs w:val="20"/>
              </w:rPr>
            </w:pPr>
            <w:r w:rsidRPr="00C73CD4">
              <w:rPr>
                <w:rFonts w:ascii="Verdana" w:hAnsi="Verdana"/>
                <w:sz w:val="20"/>
                <w:szCs w:val="20"/>
              </w:rPr>
              <w:t>Семейное положение: замужем</w:t>
            </w:r>
          </w:p>
          <w:p w:rsidR="00C73CD4" w:rsidRPr="00C73CD4" w:rsidRDefault="00C73CD4" w:rsidP="00172730">
            <w:pPr>
              <w:rPr>
                <w:rFonts w:ascii="Verdana" w:hAnsi="Verdana"/>
                <w:sz w:val="20"/>
                <w:szCs w:val="20"/>
              </w:rPr>
            </w:pPr>
          </w:p>
          <w:p w:rsidR="00C73CD4" w:rsidRPr="00C73CD4" w:rsidRDefault="00C73CD4" w:rsidP="0017273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73CD4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C73CD4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foreign_r@mail.ru</w:t>
              </w:r>
            </w:hyperlink>
          </w:p>
          <w:p w:rsidR="00C73CD4" w:rsidRPr="00C73CD4" w:rsidRDefault="00C73CD4" w:rsidP="0017273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73CD4" w:rsidRPr="00C73CD4" w:rsidRDefault="00C73CD4" w:rsidP="00172730">
            <w:pPr>
              <w:rPr>
                <w:rFonts w:ascii="Verdana" w:hAnsi="Verdana"/>
                <w:sz w:val="20"/>
                <w:szCs w:val="20"/>
              </w:rPr>
            </w:pPr>
            <w:r w:rsidRPr="00C73CD4">
              <w:rPr>
                <w:rFonts w:ascii="Verdana" w:hAnsi="Verdana"/>
                <w:sz w:val="20"/>
                <w:szCs w:val="20"/>
              </w:rPr>
              <w:t>Контактный телефон: +79109413023</w:t>
            </w:r>
          </w:p>
          <w:p w:rsidR="00735F41" w:rsidRPr="00C73CD4" w:rsidRDefault="00735F41" w:rsidP="00172730">
            <w:pPr>
              <w:rPr>
                <w:rFonts w:ascii="Verdana" w:hAnsi="Verdana"/>
                <w:lang w:val="en-US"/>
              </w:rPr>
            </w:pPr>
          </w:p>
          <w:p w:rsidR="00735F41" w:rsidRPr="00C73CD4" w:rsidRDefault="00735F41" w:rsidP="00172730">
            <w:pPr>
              <w:rPr>
                <w:rFonts w:ascii="Verdana" w:hAnsi="Verdana"/>
                <w:lang w:val="en-US"/>
              </w:rPr>
            </w:pPr>
          </w:p>
        </w:tc>
      </w:tr>
    </w:tbl>
    <w:p w:rsidR="00735F41" w:rsidRPr="00C73CD4" w:rsidRDefault="00735F41">
      <w:pPr>
        <w:rPr>
          <w:lang w:val="en-US"/>
        </w:rPr>
      </w:pPr>
    </w:p>
    <w:tbl>
      <w:tblPr>
        <w:tblW w:w="4950" w:type="pct"/>
        <w:jc w:val="center"/>
        <w:tblCellMar>
          <w:left w:w="0" w:type="dxa"/>
          <w:right w:w="0" w:type="dxa"/>
        </w:tblCellMar>
        <w:tblLook w:val="0000"/>
      </w:tblPr>
      <w:tblGrid>
        <w:gridCol w:w="9261"/>
      </w:tblGrid>
      <w:tr w:rsidR="001B422C">
        <w:trPr>
          <w:jc w:val="center"/>
        </w:trPr>
        <w:tc>
          <w:tcPr>
            <w:tcW w:w="0" w:type="auto"/>
            <w:shd w:val="clear" w:color="auto" w:fill="F1F6FF"/>
            <w:vAlign w:val="center"/>
          </w:tcPr>
          <w:p w:rsidR="001B422C" w:rsidRPr="00F12BCB" w:rsidRDefault="001B422C" w:rsidP="00C73CD4">
            <w:pPr>
              <w:spacing w:before="100" w:beforeAutospacing="1" w:after="100" w:afterAutospacing="1"/>
              <w:rPr>
                <w:rFonts w:ascii="Verdana" w:hAnsi="Verdana"/>
                <w:color w:val="003670"/>
                <w:sz w:val="18"/>
                <w:szCs w:val="18"/>
              </w:rPr>
            </w:pPr>
            <w:r>
              <w:rPr>
                <w:rFonts w:ascii="Verdana" w:hAnsi="Verdana"/>
                <w:color w:val="003670"/>
                <w:sz w:val="21"/>
                <w:szCs w:val="21"/>
              </w:rPr>
              <w:br/>
            </w:r>
          </w:p>
        </w:tc>
      </w:tr>
      <w:tr w:rsidR="001B422C">
        <w:trPr>
          <w:jc w:val="center"/>
        </w:trPr>
        <w:tc>
          <w:tcPr>
            <w:tcW w:w="0" w:type="auto"/>
            <w:shd w:val="clear" w:color="auto" w:fill="F1F6FF"/>
            <w:vAlign w:val="center"/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3704"/>
              <w:gridCol w:w="5557"/>
            </w:tblGrid>
            <w:tr w:rsidR="001B422C" w:rsidRPr="0018046B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18046B" w:rsidRPr="00C73CD4" w:rsidRDefault="0018046B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</w:p>
              </w:tc>
            </w:tr>
            <w:tr w:rsidR="001B422C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1B422C" w:rsidRDefault="00293F41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hyperlink r:id="rId10" w:anchor="ed" w:history="1">
                    <w:r w:rsidR="001B422C">
                      <w:rPr>
                        <w:rStyle w:val="a3"/>
                        <w:rFonts w:ascii="Verdana" w:hAnsi="Verdana"/>
                        <w:b/>
                        <w:bCs/>
                        <w:color w:val="003670"/>
                        <w:sz w:val="21"/>
                      </w:rPr>
                      <w:t>Образование</w:t>
                    </w:r>
                  </w:hyperlink>
                </w:p>
              </w:tc>
            </w:tr>
            <w:tr w:rsidR="00E63158">
              <w:tc>
                <w:tcPr>
                  <w:tcW w:w="2000" w:type="pct"/>
                  <w:shd w:val="clear" w:color="auto" w:fill="auto"/>
                </w:tcPr>
                <w:p w:rsidR="00E63158" w:rsidRDefault="00BB0332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10.</w:t>
                  </w:r>
                  <w:r w:rsidR="00E63158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2004 – </w:t>
                  </w:r>
                  <w:r w:rsidR="0018046B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06.2005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965E5" w:rsidRDefault="00E63158" w:rsidP="00E63158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Академия народного хозяйства при Правительстве РФ</w:t>
                  </w:r>
                  <w:r w:rsidR="00BB0332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, г.Москва</w:t>
                  </w:r>
                  <w:r w:rsidR="00C43265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 («Президентская программа»)</w:t>
                  </w:r>
                </w:p>
                <w:p w:rsidR="00E63158" w:rsidRDefault="0018046B" w:rsidP="00E63158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color w:val="003670"/>
                      <w:sz w:val="18"/>
                      <w:szCs w:val="18"/>
                    </w:rPr>
                    <w:t>Профессиональная переподготовка по программе подготовки управленческих кадров для организаций народного хозяйства РФ «Топ-менеджер», диплом «с отличием»</w:t>
                  </w:r>
                </w:p>
                <w:p w:rsidR="0018046B" w:rsidRPr="00B74B17" w:rsidRDefault="0018046B" w:rsidP="00E63158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i/>
                      <w:caps/>
                      <w:color w:val="003670"/>
                      <w:sz w:val="18"/>
                      <w:szCs w:val="18"/>
                    </w:rPr>
                  </w:pPr>
                  <w:r w:rsidRPr="00B74B17">
                    <w:rPr>
                      <w:rFonts w:ascii="Verdana" w:hAnsi="Verdana"/>
                      <w:bCs/>
                      <w:i/>
                      <w:caps/>
                      <w:color w:val="003670"/>
                      <w:sz w:val="18"/>
                      <w:szCs w:val="18"/>
                    </w:rPr>
                    <w:t>Аттестационная работа на тему: «Стратегия продвижения дизельного двигате</w:t>
                  </w:r>
                  <w:r w:rsidR="00DC0ED9">
                    <w:rPr>
                      <w:rFonts w:ascii="Verdana" w:hAnsi="Verdana"/>
                      <w:bCs/>
                      <w:i/>
                      <w:caps/>
                      <w:color w:val="003670"/>
                      <w:sz w:val="18"/>
                      <w:szCs w:val="18"/>
                    </w:rPr>
                    <w:t>ля производства ОАО «АК «Туламаш</w:t>
                  </w:r>
                  <w:r w:rsidRPr="00B74B17">
                    <w:rPr>
                      <w:rFonts w:ascii="Verdana" w:hAnsi="Verdana"/>
                      <w:bCs/>
                      <w:i/>
                      <w:caps/>
                      <w:color w:val="003670"/>
                      <w:sz w:val="18"/>
                      <w:szCs w:val="18"/>
                    </w:rPr>
                    <w:t>завод» на внешний рынок»</w:t>
                  </w:r>
                </w:p>
              </w:tc>
            </w:tr>
            <w:tr w:rsidR="001B422C">
              <w:tc>
                <w:tcPr>
                  <w:tcW w:w="2000" w:type="pct"/>
                  <w:shd w:val="clear" w:color="auto" w:fill="auto"/>
                </w:tcPr>
                <w:p w:rsidR="001B422C" w:rsidRDefault="001B422C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1999-2001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B422C" w:rsidRPr="00B74B17" w:rsidRDefault="001B422C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 w:rsidRPr="00B74B17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Всероссийский Заочный Финансово-Экономический Институт</w:t>
                  </w:r>
                  <w:r w:rsidRPr="00B74B17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  <w:r w:rsidR="00E63158" w:rsidRPr="00B74B17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Финансово-кредитный факультет, </w:t>
                  </w:r>
                  <w:r w:rsidRPr="00B74B17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экономист</w:t>
                  </w:r>
                  <w:r w:rsidR="00E63158" w:rsidRPr="00B74B17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по специальности «Финансы и кредит»</w:t>
                  </w:r>
                  <w:r w:rsidR="00E83506" w:rsidRPr="00B74B17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,</w:t>
                  </w:r>
                  <w:r w:rsidR="00B74B17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специализация «Банковское дело»,</w:t>
                  </w:r>
                  <w:r w:rsidR="00E83506" w:rsidRPr="00B74B17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диплом «с отличием»</w:t>
                  </w:r>
                </w:p>
                <w:p w:rsidR="00B74B17" w:rsidRPr="00B74B17" w:rsidRDefault="00B74B17" w:rsidP="00B74B17">
                  <w:pPr>
                    <w:jc w:val="both"/>
                    <w:rPr>
                      <w:rFonts w:ascii="Verdana" w:hAnsi="Verdana"/>
                      <w:i/>
                      <w:caps/>
                      <w:color w:val="0033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caps/>
                      <w:color w:val="003366"/>
                      <w:sz w:val="18"/>
                      <w:szCs w:val="18"/>
                    </w:rPr>
                    <w:t>Дипломная работа на тему:</w:t>
                  </w:r>
                  <w:r w:rsidRPr="00B74B17">
                    <w:rPr>
                      <w:rFonts w:ascii="Verdana" w:hAnsi="Verdana"/>
                      <w:i/>
                      <w:caps/>
                      <w:color w:val="003366"/>
                      <w:sz w:val="18"/>
                      <w:szCs w:val="18"/>
                    </w:rPr>
                    <w:t xml:space="preserve"> виды и особенности электронного обслуживания клиентуры банка (на примере акб «тульский промышленник»)</w:t>
                  </w:r>
                </w:p>
              </w:tc>
            </w:tr>
            <w:tr w:rsidR="001B422C">
              <w:tc>
                <w:tcPr>
                  <w:tcW w:w="0" w:type="auto"/>
                  <w:shd w:val="clear" w:color="auto" w:fill="auto"/>
                  <w:vAlign w:val="center"/>
                </w:tcPr>
                <w:p w:rsidR="001B422C" w:rsidRDefault="001B422C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1994-1999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E63158" w:rsidRDefault="001B422C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Тульский Государственный Педагогический Университет им. Л.Н. Толстого, факультет иностранных языков</w:t>
                  </w:r>
                </w:p>
                <w:p w:rsidR="001B422C" w:rsidRDefault="001B422C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Специальность: филология (учитель немецкого и английского языков)</w:t>
                  </w:r>
                  <w:r w:rsidR="00E83506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, диплом «с отличием»</w:t>
                  </w:r>
                </w:p>
              </w:tc>
            </w:tr>
            <w:tr w:rsidR="001B422C">
              <w:tc>
                <w:tcPr>
                  <w:tcW w:w="0" w:type="auto"/>
                  <w:shd w:val="clear" w:color="auto" w:fill="auto"/>
                  <w:vAlign w:val="center"/>
                </w:tcPr>
                <w:p w:rsidR="001B422C" w:rsidRDefault="001B422C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B422C" w:rsidRDefault="001B422C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</w:p>
              </w:tc>
            </w:tr>
            <w:tr w:rsidR="00281615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281615" w:rsidRPr="00281615" w:rsidRDefault="00281615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color w:val="003670"/>
                      <w:sz w:val="20"/>
                      <w:szCs w:val="20"/>
                      <w:u w:val="single"/>
                    </w:rPr>
                  </w:pPr>
                  <w:r w:rsidRPr="00281615">
                    <w:rPr>
                      <w:rFonts w:ascii="Verdana" w:hAnsi="Verdana"/>
                      <w:b/>
                      <w:color w:val="003670"/>
                      <w:sz w:val="20"/>
                      <w:szCs w:val="20"/>
                      <w:u w:val="single"/>
                    </w:rPr>
                    <w:t>Зарубежные стажировки и семинары</w:t>
                  </w:r>
                </w:p>
              </w:tc>
            </w:tr>
            <w:tr w:rsidR="0018046B">
              <w:tc>
                <w:tcPr>
                  <w:tcW w:w="0" w:type="auto"/>
                  <w:shd w:val="clear" w:color="auto" w:fill="auto"/>
                  <w:vAlign w:val="center"/>
                </w:tcPr>
                <w:p w:rsidR="0018046B" w:rsidRPr="00281615" w:rsidRDefault="00281615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</w:pPr>
                  <w:r w:rsidRPr="00281615"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  <w:t>19.09.2006 – 08.12.2006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18046B" w:rsidRPr="00CF6FE8" w:rsidRDefault="00281615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</w:pPr>
                  <w:r w:rsidRPr="00CF6FE8"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  <w:t xml:space="preserve">Академия </w:t>
                  </w:r>
                  <w:r w:rsidR="00FE73A3"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  <w:t>Э</w:t>
                  </w:r>
                  <w:r w:rsidRPr="00CF6FE8"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  <w:t>кономики федеральной земли Шлезвиг-Гольштейн (</w:t>
                  </w:r>
                  <w:r w:rsidR="00C43265"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  <w:t>г.</w:t>
                  </w:r>
                  <w:r w:rsidRPr="00CF6FE8"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  <w:t>Киль, Германия)</w:t>
                  </w:r>
                </w:p>
                <w:p w:rsidR="00281615" w:rsidRPr="00CF6FE8" w:rsidRDefault="00281615" w:rsidP="00281615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Стажировка на предприятиях: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MaschinenfabrikGuidoGmbH</w:t>
                  </w:r>
                  <w:r w:rsidRPr="00281615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Neutraubling</w:t>
                  </w:r>
                  <w:r w:rsidRPr="00281615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/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Regensburg</w:t>
                  </w:r>
                  <w:r w:rsidRPr="00281615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(</w:t>
                  </w:r>
                  <w:r w:rsidR="00E5290B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среднее по размеру машиностроительное предприятие - </w:t>
                  </w:r>
                  <w:r w:rsidRPr="00281615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коммерческий отдел);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KronesAG</w:t>
                  </w:r>
                  <w:r w:rsidRPr="00281615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Neutraubling</w:t>
                  </w:r>
                  <w:r w:rsidRPr="00281615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/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Regensburg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(</w:t>
                  </w:r>
                  <w:r w:rsidR="00E5290B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крупнейший мировой производитель и разработчик оборудования для розлива и консервирования -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lastRenderedPageBreak/>
                    <w:t xml:space="preserve">маркетинга, </w:t>
                  </w:r>
                  <w:r w:rsidR="00E5290B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экспортная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служба</w:t>
                  </w:r>
                  <w:r w:rsidR="00CF6FE8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)</w:t>
                  </w:r>
                </w:p>
                <w:p w:rsidR="00281615" w:rsidRPr="00B74B17" w:rsidRDefault="00281615" w:rsidP="00281615">
                  <w:pPr>
                    <w:spacing w:before="100" w:beforeAutospacing="1" w:after="100" w:afterAutospacing="1"/>
                    <w:rPr>
                      <w:rFonts w:ascii="Verdana" w:hAnsi="Verdana"/>
                      <w:i/>
                      <w:caps/>
                      <w:color w:val="003670"/>
                      <w:sz w:val="18"/>
                      <w:szCs w:val="18"/>
                    </w:rPr>
                  </w:pPr>
                  <w:r w:rsidRPr="00B74B17">
                    <w:rPr>
                      <w:rFonts w:ascii="Verdana" w:hAnsi="Verdana"/>
                      <w:i/>
                      <w:caps/>
                      <w:color w:val="003670"/>
                      <w:sz w:val="18"/>
                      <w:szCs w:val="18"/>
                    </w:rPr>
                    <w:t>Проектная работа</w:t>
                  </w:r>
                  <w:r w:rsidRPr="00B74B17">
                    <w:rPr>
                      <w:rFonts w:ascii="Verdana" w:hAnsi="Verdana"/>
                      <w:i/>
                      <w:caps/>
                      <w:color w:val="003670"/>
                      <w:sz w:val="18"/>
                      <w:szCs w:val="18"/>
                    </w:rPr>
                    <w:cr/>
                    <w:t>на тему: „Совершенствование внешнеэкономической деятельности с помощью современных инструментов маркетинга»</w:t>
                  </w:r>
                </w:p>
              </w:tc>
            </w:tr>
            <w:tr w:rsidR="00281615" w:rsidTr="0083459A">
              <w:tc>
                <w:tcPr>
                  <w:tcW w:w="0" w:type="auto"/>
                  <w:shd w:val="clear" w:color="auto" w:fill="auto"/>
                  <w:vAlign w:val="center"/>
                </w:tcPr>
                <w:p w:rsidR="00281615" w:rsidRPr="00CD59A5" w:rsidRDefault="00786D05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</w:pPr>
                  <w:r w:rsidRPr="00CD59A5">
                    <w:rPr>
                      <w:rFonts w:ascii="Verdana" w:hAnsi="Verdana"/>
                      <w:b/>
                      <w:color w:val="003670"/>
                      <w:sz w:val="18"/>
                      <w:szCs w:val="18"/>
                    </w:rPr>
                    <w:lastRenderedPageBreak/>
                    <w:t>17.06.2000 – 23.06.2000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81615" w:rsidRDefault="00CD59A5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Научные семинары Всемирного конгресса инженеров при участии Всемирной Федерации инженерных организаций и Ассоциации инженеров Германии в рамках Всемирной выставки «ЭКСПО-2000» (Ганновер, Германия)</w:t>
                  </w:r>
                </w:p>
              </w:tc>
            </w:tr>
            <w:tr w:rsidR="001B422C" w:rsidTr="000D3574">
              <w:trPr>
                <w:trHeight w:val="1086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1B422C" w:rsidRDefault="001B422C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 w:rsidRPr="00281615">
                    <w:rPr>
                      <w:rFonts w:ascii="Verdana" w:hAnsi="Verdana"/>
                      <w:b/>
                      <w:bCs/>
                      <w:color w:val="003670"/>
                      <w:sz w:val="21"/>
                    </w:rPr>
                    <w:t>Опыт работы</w:t>
                  </w:r>
                  <w:r w:rsidR="00DC0ED9">
                    <w:rPr>
                      <w:rFonts w:ascii="Verdana" w:hAnsi="Verdana"/>
                      <w:b/>
                      <w:bCs/>
                      <w:color w:val="003670"/>
                      <w:sz w:val="21"/>
                    </w:rPr>
                    <w:t xml:space="preserve"> с иностранными языками</w:t>
                  </w:r>
                  <w:r w:rsidRPr="00281615">
                    <w:rPr>
                      <w:rFonts w:ascii="Verdana" w:hAnsi="Verdana"/>
                      <w:b/>
                      <w:bCs/>
                      <w:color w:val="003670"/>
                      <w:sz w:val="21"/>
                    </w:rPr>
                    <w:t>:</w:t>
                  </w:r>
                </w:p>
              </w:tc>
            </w:tr>
            <w:tr w:rsidR="00B74B17" w:rsidTr="000D3574">
              <w:tc>
                <w:tcPr>
                  <w:tcW w:w="0" w:type="auto"/>
                  <w:shd w:val="clear" w:color="auto" w:fill="auto"/>
                </w:tcPr>
                <w:p w:rsidR="00974525" w:rsidRDefault="00974525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0</w:t>
                  </w:r>
                  <w:r w:rsidR="00DC0ED9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6</w:t>
                  </w: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.20</w:t>
                  </w:r>
                  <w:r w:rsidR="00DC0ED9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07</w:t>
                  </w: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- </w:t>
                  </w:r>
                  <w:r w:rsidR="00C73CD4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01.2015</w:t>
                  </w:r>
                </w:p>
                <w:p w:rsidR="00974525" w:rsidRDefault="00974525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</w:p>
                <w:p w:rsidR="00974525" w:rsidRDefault="00974525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</w:p>
                <w:p w:rsidR="00B74B17" w:rsidRDefault="00B74B17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974525" w:rsidRPr="00974525" w:rsidRDefault="00DC0ED9" w:rsidP="003D36A4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Филиал ОАО Банк ВТБ в г.Туле</w:t>
                  </w:r>
                  <w:r w:rsidR="00974525" w:rsidRPr="00FE73A3">
                    <w:rPr>
                      <w:rFonts w:ascii="Verdana" w:hAnsi="Verdana"/>
                      <w:bCs/>
                      <w:i/>
                      <w:color w:val="003670"/>
                      <w:sz w:val="18"/>
                      <w:szCs w:val="18"/>
                    </w:rPr>
                    <w:t>Должность:</w:t>
                  </w:r>
                  <w:r w:rsidR="00974525">
                    <w:rPr>
                      <w:rFonts w:ascii="Verdana" w:hAnsi="Verdana"/>
                      <w:bCs/>
                      <w:color w:val="003670"/>
                      <w:sz w:val="18"/>
                      <w:szCs w:val="18"/>
                    </w:rPr>
                    <w:t xml:space="preserve">главный специалист группы валютного контроля </w:t>
                  </w:r>
                  <w:r w:rsidR="00C73CD4">
                    <w:rPr>
                      <w:rFonts w:ascii="Verdana" w:hAnsi="Verdana"/>
                      <w:bCs/>
                      <w:color w:val="003670"/>
                      <w:sz w:val="18"/>
                      <w:szCs w:val="18"/>
                    </w:rPr>
                    <w:t>службы операционно-кассового обслуживания</w:t>
                  </w:r>
                  <w:r>
                    <w:rPr>
                      <w:rFonts w:ascii="Verdana" w:hAnsi="Verdana"/>
                      <w:bCs/>
                      <w:color w:val="003670"/>
                      <w:sz w:val="18"/>
                      <w:szCs w:val="18"/>
                    </w:rPr>
                    <w:t xml:space="preserve"> (работа с международными аккредитивами и гарантиями, контрактами, отгрузочными документами на немецком и английском языках)</w:t>
                  </w:r>
                </w:p>
                <w:p w:rsidR="00B74B17" w:rsidRDefault="00B74B17" w:rsidP="003D36A4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</w:p>
              </w:tc>
            </w:tr>
            <w:tr w:rsidR="00A16121" w:rsidTr="000D3574">
              <w:tc>
                <w:tcPr>
                  <w:tcW w:w="0" w:type="auto"/>
                  <w:shd w:val="clear" w:color="auto" w:fill="auto"/>
                </w:tcPr>
                <w:p w:rsidR="00A16121" w:rsidRDefault="00DC0ED9" w:rsidP="00DC0ED9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10.1998</w:t>
                  </w:r>
                  <w:r w:rsidR="00A16121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 – </w:t>
                  </w:r>
                  <w:r w:rsidR="00FE73A3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06.2007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16121" w:rsidRDefault="00A16121" w:rsidP="00DC0ED9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ОАО АК «Туламашзавод»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color w:val="003670"/>
                      <w:sz w:val="18"/>
                      <w:szCs w:val="18"/>
                    </w:rPr>
                    <w:t>Должност</w:t>
                  </w:r>
                  <w:r w:rsidR="00DC0ED9">
                    <w:rPr>
                      <w:rFonts w:ascii="Verdana" w:hAnsi="Verdana"/>
                      <w:i/>
                      <w:iCs/>
                      <w:color w:val="003670"/>
                      <w:sz w:val="18"/>
                      <w:szCs w:val="18"/>
                    </w:rPr>
                    <w:t>и</w:t>
                  </w:r>
                  <w:r>
                    <w:rPr>
                      <w:rFonts w:ascii="Verdana" w:hAnsi="Verdana"/>
                      <w:i/>
                      <w:iCs/>
                      <w:color w:val="003670"/>
                      <w:sz w:val="18"/>
                      <w:szCs w:val="18"/>
                    </w:rPr>
                    <w:t>: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ведущий специалист финансово-экономического бюро Управления Внешнеэкономической Деятельности</w:t>
                  </w:r>
                  <w:r w:rsidR="00E5290B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(параллельно исполнение обязанностей начальника бюро протоколов и загранкомандирования)</w:t>
                  </w:r>
                </w:p>
                <w:p w:rsidR="00DC0ED9" w:rsidRDefault="00DC0ED9" w:rsidP="00DC0ED9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специалист по импорту Управления Внешнеэкономической Деятельности</w:t>
                  </w:r>
                </w:p>
                <w:p w:rsidR="00DC0ED9" w:rsidRDefault="00DC0ED9" w:rsidP="00DC0ED9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переводчик Управления Внешнеэкономической Деятельности (с исполнением обязанностей зам.начальника и начальника бюро переводов)</w:t>
                  </w:r>
                </w:p>
                <w:p w:rsidR="00DC0ED9" w:rsidRDefault="00DC0ED9" w:rsidP="00DC0ED9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</w:p>
              </w:tc>
            </w:tr>
            <w:tr w:rsidR="00A16121" w:rsidTr="000D3574">
              <w:tc>
                <w:tcPr>
                  <w:tcW w:w="0" w:type="auto"/>
                  <w:shd w:val="clear" w:color="auto" w:fill="auto"/>
                </w:tcPr>
                <w:p w:rsidR="00A16121" w:rsidRDefault="00A16121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10.1998 - 05.1999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16121" w:rsidRDefault="00A16121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Профессиональный лицей №26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color w:val="003670"/>
                      <w:sz w:val="18"/>
                      <w:szCs w:val="18"/>
                    </w:rPr>
                    <w:t>Должность: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учитель</w:t>
                  </w:r>
                  <w:r w:rsidR="008E23A8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немецкого и английского языков</w:t>
                  </w:r>
                </w:p>
              </w:tc>
            </w:tr>
            <w:tr w:rsidR="00A16121" w:rsidTr="000D3574">
              <w:tc>
                <w:tcPr>
                  <w:tcW w:w="0" w:type="auto"/>
                  <w:shd w:val="clear" w:color="auto" w:fill="auto"/>
                </w:tcPr>
                <w:p w:rsidR="00A16121" w:rsidRPr="00A16121" w:rsidRDefault="00A16121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  <w:u w:val="single"/>
                    </w:rPr>
                  </w:pPr>
                  <w:r w:rsidRPr="00A16121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  <w:u w:val="single"/>
                    </w:rPr>
                    <w:t>Дополнительно: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A16121" w:rsidRDefault="00A16121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</w:p>
              </w:tc>
            </w:tr>
            <w:tr w:rsidR="00A16121" w:rsidTr="000D3574">
              <w:tc>
                <w:tcPr>
                  <w:tcW w:w="0" w:type="auto"/>
                  <w:shd w:val="clear" w:color="auto" w:fill="auto"/>
                </w:tcPr>
                <w:p w:rsidR="00A16121" w:rsidRDefault="00A16121" w:rsidP="00DC0ED9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03.2004 </w:t>
                  </w:r>
                  <w:r w:rsidR="00DC0ED9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по настоящее время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E23A8" w:rsidRPr="00A16121" w:rsidRDefault="008E23A8" w:rsidP="008E23A8">
                  <w:pPr>
                    <w:spacing w:before="100" w:beforeAutospacing="1" w:after="100" w:afterAutospacing="1" w:line="240" w:lineRule="atLeast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  <w:lang w:val="en-US"/>
                    </w:rPr>
                    <w:t>KIEFELAG</w:t>
                  </w:r>
                  <w:r w:rsidRPr="008E23A8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  <w:lang w:val="en-US"/>
                    </w:rPr>
                    <w:t>Freilassing</w:t>
                  </w:r>
                  <w:r w:rsidRPr="008E23A8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Германия)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color w:val="003670"/>
                      <w:sz w:val="18"/>
                      <w:szCs w:val="18"/>
                    </w:rPr>
                    <w:t>Должность: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внештатный </w:t>
                  </w:r>
                  <w:r w:rsidR="00CD59A5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сотрудник отдела </w:t>
                  </w:r>
                  <w:r w:rsidR="00FE73A3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экспортной </w:t>
                  </w:r>
                  <w:r w:rsidR="00CD59A5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технической документации</w:t>
                  </w:r>
                </w:p>
              </w:tc>
            </w:tr>
            <w:tr w:rsidR="008E23A8" w:rsidTr="000D3574">
              <w:tc>
                <w:tcPr>
                  <w:tcW w:w="0" w:type="auto"/>
                  <w:shd w:val="clear" w:color="auto" w:fill="auto"/>
                </w:tcPr>
                <w:p w:rsidR="008E23A8" w:rsidRDefault="008E23A8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01.2004 – </w:t>
                  </w:r>
                  <w:r w:rsidR="00B74B17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06.2007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E23A8" w:rsidRPr="008E23A8" w:rsidRDefault="008E23A8" w:rsidP="008E23A8">
                  <w:pPr>
                    <w:spacing w:before="100" w:beforeAutospacing="1" w:after="100" w:afterAutospacing="1" w:line="240" w:lineRule="atLeast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ООО «Тарпан»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color w:val="003670"/>
                      <w:sz w:val="18"/>
                      <w:szCs w:val="18"/>
                    </w:rPr>
                    <w:t>Должность: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внештатный специалист по ВЭД</w:t>
                  </w:r>
                </w:p>
              </w:tc>
            </w:tr>
            <w:tr w:rsidR="00C94444" w:rsidTr="000D3574">
              <w:tc>
                <w:tcPr>
                  <w:tcW w:w="0" w:type="auto"/>
                  <w:shd w:val="clear" w:color="auto" w:fill="auto"/>
                </w:tcPr>
                <w:p w:rsidR="00C94444" w:rsidRDefault="00C94444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10.1999 – 10.2003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94444" w:rsidRDefault="00C94444" w:rsidP="008E23A8">
                  <w:pPr>
                    <w:spacing w:before="100" w:beforeAutospacing="1" w:after="100" w:afterAutospacing="1" w:line="240" w:lineRule="atLeast"/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С</w:t>
                  </w:r>
                  <w:r w:rsidR="00CF6FE8"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>овместное немецко-российское предприятие</w:t>
                  </w:r>
                  <w:r>
                    <w:rPr>
                      <w:rFonts w:ascii="Verdana" w:hAnsi="Verdana"/>
                      <w:b/>
                      <w:bCs/>
                      <w:color w:val="003670"/>
                      <w:sz w:val="18"/>
                      <w:szCs w:val="18"/>
                    </w:rPr>
                    <w:t xml:space="preserve"> ООО «Лемкен-Туламаш»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color w:val="003670"/>
                      <w:sz w:val="18"/>
                      <w:szCs w:val="18"/>
                    </w:rPr>
                    <w:t>Должность: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переводчик</w:t>
                  </w:r>
                </w:p>
              </w:tc>
            </w:tr>
            <w:tr w:rsidR="00A16121" w:rsidTr="000D3574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A16121" w:rsidRPr="000D3574" w:rsidRDefault="00DC0ED9">
                  <w:pPr>
                    <w:spacing w:before="100" w:beforeAutospacing="1" w:after="100" w:afterAutospacing="1"/>
                    <w:rPr>
                      <w:rStyle w:val="a3"/>
                      <w:rFonts w:ascii="Verdana" w:hAnsi="Verdana"/>
                      <w:b/>
                      <w:bCs/>
                      <w:color w:val="1F497D" w:themeColor="text2"/>
                      <w:sz w:val="21"/>
                    </w:rPr>
                  </w:pPr>
                  <w:r w:rsidRPr="000D3574">
                    <w:rPr>
                      <w:rFonts w:ascii="Verdana" w:hAnsi="Verdana"/>
                      <w:b/>
                      <w:bCs/>
                      <w:color w:val="1F497D" w:themeColor="text2"/>
                      <w:sz w:val="21"/>
                      <w:u w:val="single"/>
                    </w:rPr>
                    <w:t>Тематика переводов:</w:t>
                  </w:r>
                </w:p>
                <w:p w:rsidR="00DC0ED9" w:rsidRDefault="00DC0ED9">
                  <w:pPr>
                    <w:spacing w:before="100" w:beforeAutospacing="1" w:after="100" w:afterAutospacing="1"/>
                    <w:rPr>
                      <w:rStyle w:val="a3"/>
                      <w:rFonts w:ascii="Verdana" w:hAnsi="Verdana"/>
                      <w:bCs/>
                      <w:color w:val="003670"/>
                      <w:sz w:val="21"/>
                      <w:u w:val="none"/>
                    </w:rPr>
                  </w:pPr>
                  <w:r>
                    <w:rPr>
                      <w:rStyle w:val="a3"/>
                      <w:rFonts w:ascii="Verdana" w:hAnsi="Verdana"/>
                      <w:bCs/>
                      <w:color w:val="003670"/>
                      <w:sz w:val="21"/>
                      <w:u w:val="none"/>
                    </w:rPr>
                    <w:t>- ВЭД, контракты, отгрузочная документация, деловая переписка, коммерческие предложения</w:t>
                  </w:r>
                </w:p>
                <w:p w:rsidR="00DC0ED9" w:rsidRDefault="00DC0ED9">
                  <w:pPr>
                    <w:spacing w:before="100" w:beforeAutospacing="1" w:after="100" w:afterAutospacing="1"/>
                    <w:rPr>
                      <w:rStyle w:val="a3"/>
                      <w:rFonts w:ascii="Verdana" w:hAnsi="Verdana"/>
                      <w:bCs/>
                      <w:color w:val="003670"/>
                      <w:sz w:val="21"/>
                      <w:u w:val="none"/>
                    </w:rPr>
                  </w:pPr>
                  <w:r>
                    <w:rPr>
                      <w:rStyle w:val="a3"/>
                      <w:rFonts w:ascii="Verdana" w:hAnsi="Verdana"/>
                      <w:bCs/>
                      <w:color w:val="003670"/>
                      <w:sz w:val="21"/>
                      <w:u w:val="none"/>
                    </w:rPr>
                    <w:t>- технические переводы (станкостроение, машиностроение, металлообработка)</w:t>
                  </w:r>
                  <w:r w:rsidR="000D3574">
                    <w:rPr>
                      <w:rStyle w:val="a3"/>
                      <w:rFonts w:ascii="Verdana" w:hAnsi="Verdana"/>
                      <w:bCs/>
                      <w:color w:val="003670"/>
                      <w:sz w:val="21"/>
                      <w:u w:val="none"/>
                    </w:rPr>
                    <w:t>.</w:t>
                  </w:r>
                </w:p>
                <w:p w:rsidR="0083459A" w:rsidRDefault="00DC0ED9" w:rsidP="00DC0ED9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Style w:val="a3"/>
                      <w:rFonts w:ascii="Verdana" w:hAnsi="Verdana"/>
                      <w:bCs/>
                      <w:color w:val="003670"/>
                      <w:sz w:val="21"/>
                      <w:u w:val="none"/>
                    </w:rPr>
                    <w:t>- общая тематика</w:t>
                  </w:r>
                  <w:r w:rsidR="00EA5AFE">
                    <w:rPr>
                      <w:rStyle w:val="a3"/>
                      <w:rFonts w:ascii="Verdana" w:hAnsi="Verdana"/>
                      <w:bCs/>
                      <w:color w:val="003670"/>
                      <w:sz w:val="21"/>
                      <w:u w:val="none"/>
                      <w:lang w:val="en-US"/>
                    </w:rPr>
                    <w:t xml:space="preserve"> (</w:t>
                  </w:r>
                  <w:r w:rsidR="00EA5AFE">
                    <w:rPr>
                      <w:rStyle w:val="a3"/>
                      <w:rFonts w:ascii="Verdana" w:hAnsi="Verdana"/>
                      <w:bCs/>
                      <w:color w:val="003670"/>
                      <w:sz w:val="21"/>
                      <w:u w:val="none"/>
                    </w:rPr>
                    <w:t>туризм, образование)</w:t>
                  </w:r>
                  <w:r>
                    <w:rPr>
                      <w:rStyle w:val="a3"/>
                      <w:rFonts w:ascii="Verdana" w:hAnsi="Verdana"/>
                      <w:bCs/>
                      <w:color w:val="003670"/>
                      <w:sz w:val="21"/>
                      <w:u w:val="none"/>
                    </w:rPr>
                    <w:t>.</w:t>
                  </w:r>
                </w:p>
              </w:tc>
            </w:tr>
            <w:tr w:rsidR="00A16121" w:rsidTr="00F87479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A16121" w:rsidRPr="007965E5" w:rsidRDefault="00A16121" w:rsidP="00DC0ED9">
                  <w:pPr>
                    <w:tabs>
                      <w:tab w:val="left" w:pos="643"/>
                    </w:tabs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</w:p>
              </w:tc>
            </w:tr>
            <w:tr w:rsidR="00A16121" w:rsidTr="00F87479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A16121" w:rsidRDefault="00293F41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hyperlink r:id="rId11" w:anchor="prof2" w:history="1">
                    <w:r w:rsidR="00A16121">
                      <w:rPr>
                        <w:rStyle w:val="a3"/>
                        <w:rFonts w:ascii="Verdana" w:hAnsi="Verdana"/>
                        <w:b/>
                        <w:bCs/>
                        <w:color w:val="003670"/>
                        <w:sz w:val="21"/>
                      </w:rPr>
                      <w:t>Профессиональные навыки:</w:t>
                    </w:r>
                  </w:hyperlink>
                </w:p>
              </w:tc>
            </w:tr>
            <w:tr w:rsidR="00A16121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5236F9" w:rsidRDefault="00A16121" w:rsidP="000D3574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Уверенный ПК - пользователь (</w:t>
                  </w:r>
                  <w:r w:rsidR="000D3574"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TradosSDL</w:t>
                  </w:r>
                  <w:r w:rsidR="000D3574" w:rsidRPr="000D3574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 w:rsidR="000D3574"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Multitran</w:t>
                  </w:r>
                  <w:r w:rsidR="000D3574" w:rsidRPr="000D3574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,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MSWord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 w:rsidR="00311AB9"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Excel</w:t>
                  </w:r>
                  <w:r w:rsidR="00311AB9" w:rsidRPr="00311AB9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 w:rsidR="00311AB9"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PowerPoint</w:t>
                  </w:r>
                  <w:r w:rsidR="00311AB9" w:rsidRPr="00311AB9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InternetExplorer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MicrosoftOutlook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FineReader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AcrobatReader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  <w:t>Lingvo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)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br/>
                  </w:r>
                  <w:r w:rsidR="0018046B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Немецкий и а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нглийский языки </w:t>
                  </w:r>
                  <w:r w:rsidR="005236F9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–</w:t>
                  </w:r>
                  <w:r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 xml:space="preserve"> свободн</w:t>
                  </w:r>
                  <w:r w:rsidR="005236F9">
                    <w:rPr>
                      <w:rFonts w:ascii="Verdana" w:hAnsi="Verdana"/>
                      <w:color w:val="003670"/>
                      <w:sz w:val="18"/>
                      <w:szCs w:val="18"/>
                    </w:rPr>
                    <w:t>о, итальянский язык – начальный уровень</w:t>
                  </w:r>
                </w:p>
              </w:tc>
            </w:tr>
            <w:tr w:rsidR="00A16121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A16121" w:rsidRPr="000D3574" w:rsidRDefault="00A16121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16121">
              <w:tc>
                <w:tcPr>
                  <w:tcW w:w="0" w:type="auto"/>
                  <w:gridSpan w:val="2"/>
                  <w:shd w:val="clear" w:color="auto" w:fill="auto"/>
                  <w:vAlign w:val="center"/>
                </w:tcPr>
                <w:p w:rsidR="00A16121" w:rsidRDefault="00A16121">
                  <w:pPr>
                    <w:spacing w:before="100" w:beforeAutospacing="1" w:after="100" w:afterAutospacing="1"/>
                    <w:rPr>
                      <w:rFonts w:ascii="Verdana" w:hAnsi="Verdana"/>
                      <w:color w:val="003670"/>
                      <w:sz w:val="18"/>
                      <w:szCs w:val="18"/>
                    </w:rPr>
                  </w:pPr>
                </w:p>
              </w:tc>
            </w:tr>
          </w:tbl>
          <w:p w:rsidR="001B422C" w:rsidRDefault="001B422C"/>
        </w:tc>
      </w:tr>
    </w:tbl>
    <w:p w:rsidR="001B422C" w:rsidRDefault="001B422C" w:rsidP="00311AB9"/>
    <w:sectPr w:rsidR="001B422C" w:rsidSect="00E8350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D4" w:rsidRDefault="00C163D4" w:rsidP="00172730">
      <w:r>
        <w:separator/>
      </w:r>
    </w:p>
  </w:endnote>
  <w:endnote w:type="continuationSeparator" w:id="1">
    <w:p w:rsidR="00C163D4" w:rsidRDefault="00C163D4" w:rsidP="00172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D4" w:rsidRDefault="00C163D4" w:rsidP="00172730">
      <w:r>
        <w:separator/>
      </w:r>
    </w:p>
  </w:footnote>
  <w:footnote w:type="continuationSeparator" w:id="1">
    <w:p w:rsidR="00C163D4" w:rsidRDefault="00C163D4" w:rsidP="00172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4F6"/>
    <w:multiLevelType w:val="hybridMultilevel"/>
    <w:tmpl w:val="E3140D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2A21F2"/>
    <w:multiLevelType w:val="hybridMultilevel"/>
    <w:tmpl w:val="05420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A0C0B"/>
    <w:multiLevelType w:val="hybridMultilevel"/>
    <w:tmpl w:val="4A66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74719"/>
    <w:multiLevelType w:val="hybridMultilevel"/>
    <w:tmpl w:val="84CE7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FA587D"/>
    <w:multiLevelType w:val="hybridMultilevel"/>
    <w:tmpl w:val="DD161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F7A12"/>
    <w:multiLevelType w:val="hybridMultilevel"/>
    <w:tmpl w:val="A6744C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912BDD"/>
    <w:multiLevelType w:val="hybridMultilevel"/>
    <w:tmpl w:val="0A70E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22C"/>
    <w:rsid w:val="00066497"/>
    <w:rsid w:val="000D3574"/>
    <w:rsid w:val="00113A00"/>
    <w:rsid w:val="00172730"/>
    <w:rsid w:val="0018046B"/>
    <w:rsid w:val="001B422C"/>
    <w:rsid w:val="00206568"/>
    <w:rsid w:val="00281615"/>
    <w:rsid w:val="00293F41"/>
    <w:rsid w:val="002A27BE"/>
    <w:rsid w:val="002F53AE"/>
    <w:rsid w:val="00311AB9"/>
    <w:rsid w:val="00311C9D"/>
    <w:rsid w:val="00376DC3"/>
    <w:rsid w:val="00383CEE"/>
    <w:rsid w:val="003A57E8"/>
    <w:rsid w:val="003C3578"/>
    <w:rsid w:val="003D36A4"/>
    <w:rsid w:val="0051482A"/>
    <w:rsid w:val="00517A75"/>
    <w:rsid w:val="005236F9"/>
    <w:rsid w:val="005A5CC9"/>
    <w:rsid w:val="006102D5"/>
    <w:rsid w:val="00626152"/>
    <w:rsid w:val="006705EE"/>
    <w:rsid w:val="00735F41"/>
    <w:rsid w:val="00786D05"/>
    <w:rsid w:val="007965E5"/>
    <w:rsid w:val="007F52BF"/>
    <w:rsid w:val="0083459A"/>
    <w:rsid w:val="008552B6"/>
    <w:rsid w:val="008E23A8"/>
    <w:rsid w:val="008E71F0"/>
    <w:rsid w:val="00947841"/>
    <w:rsid w:val="00974525"/>
    <w:rsid w:val="009B2602"/>
    <w:rsid w:val="009D5F62"/>
    <w:rsid w:val="00A16121"/>
    <w:rsid w:val="00A84F4B"/>
    <w:rsid w:val="00AD17BC"/>
    <w:rsid w:val="00B20C4D"/>
    <w:rsid w:val="00B659AB"/>
    <w:rsid w:val="00B7041F"/>
    <w:rsid w:val="00B74B17"/>
    <w:rsid w:val="00BB0332"/>
    <w:rsid w:val="00C163D4"/>
    <w:rsid w:val="00C43265"/>
    <w:rsid w:val="00C73CD4"/>
    <w:rsid w:val="00C94444"/>
    <w:rsid w:val="00CA6348"/>
    <w:rsid w:val="00CD59A5"/>
    <w:rsid w:val="00CF6FE8"/>
    <w:rsid w:val="00D133F8"/>
    <w:rsid w:val="00D16EE9"/>
    <w:rsid w:val="00D3338C"/>
    <w:rsid w:val="00D43558"/>
    <w:rsid w:val="00D84205"/>
    <w:rsid w:val="00DC0ED9"/>
    <w:rsid w:val="00E16A4E"/>
    <w:rsid w:val="00E5290B"/>
    <w:rsid w:val="00E55941"/>
    <w:rsid w:val="00E63158"/>
    <w:rsid w:val="00E66050"/>
    <w:rsid w:val="00E7611F"/>
    <w:rsid w:val="00E83506"/>
    <w:rsid w:val="00E93E58"/>
    <w:rsid w:val="00EA5AFE"/>
    <w:rsid w:val="00EE4D11"/>
    <w:rsid w:val="00F12BCB"/>
    <w:rsid w:val="00F21D5F"/>
    <w:rsid w:val="00F43453"/>
    <w:rsid w:val="00F52D34"/>
    <w:rsid w:val="00F87479"/>
    <w:rsid w:val="00FE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22C"/>
    <w:rPr>
      <w:color w:val="0000FF"/>
      <w:u w:val="single"/>
    </w:rPr>
  </w:style>
  <w:style w:type="paragraph" w:styleId="a4">
    <w:name w:val="Plain Text"/>
    <w:basedOn w:val="a"/>
    <w:rsid w:val="00E63158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F12B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459A"/>
    <w:pPr>
      <w:ind w:left="720"/>
      <w:contextualSpacing/>
    </w:pPr>
  </w:style>
  <w:style w:type="paragraph" w:styleId="a8">
    <w:name w:val="header"/>
    <w:basedOn w:val="a"/>
    <w:link w:val="a9"/>
    <w:rsid w:val="00172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2730"/>
    <w:rPr>
      <w:sz w:val="24"/>
      <w:szCs w:val="24"/>
    </w:rPr>
  </w:style>
  <w:style w:type="paragraph" w:styleId="aa">
    <w:name w:val="footer"/>
    <w:basedOn w:val="a"/>
    <w:link w:val="ab"/>
    <w:rsid w:val="00172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27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422C"/>
    <w:rPr>
      <w:color w:val="0000FF"/>
      <w:u w:val="single"/>
    </w:rPr>
  </w:style>
  <w:style w:type="paragraph" w:styleId="a4">
    <w:name w:val="Plain Text"/>
    <w:basedOn w:val="a"/>
    <w:rsid w:val="00E63158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F12B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459A"/>
    <w:pPr>
      <w:ind w:left="720"/>
      <w:contextualSpacing/>
    </w:pPr>
  </w:style>
  <w:style w:type="paragraph" w:styleId="a8">
    <w:name w:val="header"/>
    <w:basedOn w:val="a"/>
    <w:link w:val="a9"/>
    <w:rsid w:val="00172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2730"/>
    <w:rPr>
      <w:sz w:val="24"/>
      <w:szCs w:val="24"/>
    </w:rPr>
  </w:style>
  <w:style w:type="paragraph" w:styleId="aa">
    <w:name w:val="footer"/>
    <w:basedOn w:val="a"/>
    <w:link w:val="ab"/>
    <w:rsid w:val="00172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27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b.ru/resume/comment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b.ru/resume/com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ign_r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0EAE-022B-4655-9109-52DFE5A1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Репина Юлия Александровна</vt:lpstr>
    </vt:vector>
  </TitlesOfParts>
  <Company>TMZ</Company>
  <LinksUpToDate>false</LinksUpToDate>
  <CharactersWithSpaces>3689</CharactersWithSpaces>
  <SharedDoc>false</SharedDoc>
  <HLinks>
    <vt:vector size="30" baseType="variant">
      <vt:variant>
        <vt:i4>5046361</vt:i4>
      </vt:variant>
      <vt:variant>
        <vt:i4>12</vt:i4>
      </vt:variant>
      <vt:variant>
        <vt:i4>0</vt:i4>
      </vt:variant>
      <vt:variant>
        <vt:i4>5</vt:i4>
      </vt:variant>
      <vt:variant>
        <vt:lpwstr>http://www.job.ru/resume/comments.html</vt:lpwstr>
      </vt:variant>
      <vt:variant>
        <vt:lpwstr>dop</vt:lpwstr>
      </vt:variant>
      <vt:variant>
        <vt:i4>3538978</vt:i4>
      </vt:variant>
      <vt:variant>
        <vt:i4>9</vt:i4>
      </vt:variant>
      <vt:variant>
        <vt:i4>0</vt:i4>
      </vt:variant>
      <vt:variant>
        <vt:i4>5</vt:i4>
      </vt:variant>
      <vt:variant>
        <vt:lpwstr>http://www.job.ru/resume/comments.html</vt:lpwstr>
      </vt:variant>
      <vt:variant>
        <vt:lpwstr>prof2</vt:lpwstr>
      </vt:variant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http://www.job.ru/resume/comments.html</vt:lpwstr>
      </vt:variant>
      <vt:variant>
        <vt:lpwstr>prof</vt:lpwstr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http://www.job.ru/resume/comments.html</vt:lpwstr>
      </vt:variant>
      <vt:variant>
        <vt:lpwstr>ed</vt:lpwstr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mailto:foreign_r@mail.ru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Репина Юлия Александровна</dc:title>
  <dc:creator>Makarov</dc:creator>
  <cp:lastModifiedBy>1</cp:lastModifiedBy>
  <cp:revision>2</cp:revision>
  <cp:lastPrinted>2013-11-13T07:34:00Z</cp:lastPrinted>
  <dcterms:created xsi:type="dcterms:W3CDTF">2016-04-12T08:49:00Z</dcterms:created>
  <dcterms:modified xsi:type="dcterms:W3CDTF">2016-04-12T08:49:00Z</dcterms:modified>
</cp:coreProperties>
</file>