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F7" w:rsidRPr="00B92877" w:rsidRDefault="006C23F7" w:rsidP="006C23F7">
      <w:pPr>
        <w:rPr>
          <w:lang w:val="en-US"/>
        </w:rPr>
      </w:pPr>
      <w:r w:rsidRPr="00B92877">
        <w:rPr>
          <w:lang w:val="en-US"/>
        </w:rPr>
        <w:t xml:space="preserve">Ridgeway is a </w:t>
      </w:r>
      <w:proofErr w:type="gramStart"/>
      <w:r w:rsidRPr="00B92877">
        <w:rPr>
          <w:lang w:val="en-US"/>
        </w:rPr>
        <w:t>high grade</w:t>
      </w:r>
      <w:proofErr w:type="gramEnd"/>
      <w:r w:rsidRPr="00B92877">
        <w:rPr>
          <w:lang w:val="en-US"/>
        </w:rPr>
        <w:t xml:space="preserve"> gold-copper porphyry deposit. It is the deepest formed and highest grade of the four main deposits within the </w:t>
      </w:r>
      <w:proofErr w:type="spellStart"/>
      <w:r w:rsidRPr="00B92877">
        <w:rPr>
          <w:lang w:val="en-US"/>
        </w:rPr>
        <w:t>Cadia</w:t>
      </w:r>
      <w:proofErr w:type="spellEnd"/>
      <w:r w:rsidRPr="00B92877">
        <w:rPr>
          <w:lang w:val="en-US"/>
        </w:rPr>
        <w:t xml:space="preserve">-Ridgeway </w:t>
      </w:r>
      <w:proofErr w:type="spellStart"/>
      <w:r w:rsidRPr="00B92877">
        <w:rPr>
          <w:lang w:val="en-US"/>
        </w:rPr>
        <w:t>mineralised</w:t>
      </w:r>
      <w:proofErr w:type="spellEnd"/>
      <w:r w:rsidRPr="00B92877">
        <w:rPr>
          <w:lang w:val="en-US"/>
        </w:rPr>
        <w:t xml:space="preserve"> corridor. </w:t>
      </w:r>
      <w:proofErr w:type="gramStart"/>
      <w:r w:rsidRPr="00B92877">
        <w:rPr>
          <w:lang w:val="en-US"/>
        </w:rPr>
        <w:t xml:space="preserve">The deposit is an upright, bulbous body of </w:t>
      </w:r>
      <w:proofErr w:type="spellStart"/>
      <w:r w:rsidRPr="00B92877">
        <w:rPr>
          <w:lang w:val="en-US"/>
        </w:rPr>
        <w:t>stockwork</w:t>
      </w:r>
      <w:proofErr w:type="spellEnd"/>
      <w:r w:rsidRPr="00B92877">
        <w:rPr>
          <w:lang w:val="en-US"/>
        </w:rPr>
        <w:t xml:space="preserve"> quartz veining and alteration zoned around a 50 to 100 m diameter, vertically attenuated, </w:t>
      </w:r>
      <w:proofErr w:type="spellStart"/>
      <w:r w:rsidRPr="00B92877">
        <w:rPr>
          <w:lang w:val="en-US"/>
        </w:rPr>
        <w:t>alkalic</w:t>
      </w:r>
      <w:proofErr w:type="spellEnd"/>
      <w:r w:rsidRPr="00B92877">
        <w:rPr>
          <w:lang w:val="en-US"/>
        </w:rPr>
        <w:t xml:space="preserve"> intrusive plug of porphyritic </w:t>
      </w:r>
      <w:proofErr w:type="spellStart"/>
      <w:r w:rsidRPr="00B92877">
        <w:rPr>
          <w:lang w:val="en-US"/>
        </w:rPr>
        <w:t>Cadia</w:t>
      </w:r>
      <w:proofErr w:type="spellEnd"/>
      <w:r w:rsidRPr="00B92877">
        <w:rPr>
          <w:lang w:val="en-US"/>
        </w:rPr>
        <w:t xml:space="preserve"> Hill Monzonite, which is of </w:t>
      </w:r>
      <w:proofErr w:type="spellStart"/>
      <w:r w:rsidRPr="00B92877">
        <w:rPr>
          <w:lang w:val="en-US"/>
        </w:rPr>
        <w:t>monzodioritic</w:t>
      </w:r>
      <w:proofErr w:type="spellEnd"/>
      <w:r w:rsidRPr="00B92877">
        <w:rPr>
          <w:lang w:val="en-US"/>
        </w:rPr>
        <w:t xml:space="preserve"> to quartz </w:t>
      </w:r>
      <w:proofErr w:type="spellStart"/>
      <w:r w:rsidRPr="00B92877">
        <w:rPr>
          <w:lang w:val="en-US"/>
        </w:rPr>
        <w:t>monzonitic</w:t>
      </w:r>
      <w:proofErr w:type="spellEnd"/>
      <w:r w:rsidRPr="00B92877">
        <w:rPr>
          <w:lang w:val="en-US"/>
        </w:rPr>
        <w:t xml:space="preserve"> composition and is part of the CIC, but some 500 m NW of exposures of the main CIC body, and concealed at a depth of 450 m below the present surface (Wilson et al., 2003).</w:t>
      </w:r>
      <w:proofErr w:type="gramEnd"/>
      <w:r w:rsidRPr="00B92877">
        <w:rPr>
          <w:lang w:val="en-US"/>
        </w:rPr>
        <w:t xml:space="preserve"> </w:t>
      </w:r>
      <w:proofErr w:type="spellStart"/>
      <w:r w:rsidRPr="00B92877">
        <w:rPr>
          <w:lang w:val="en-US"/>
        </w:rPr>
        <w:t>Mineralisation</w:t>
      </w:r>
      <w:proofErr w:type="spellEnd"/>
      <w:r w:rsidRPr="00B92877">
        <w:rPr>
          <w:lang w:val="en-US"/>
        </w:rPr>
        <w:t xml:space="preserve"> and alteration </w:t>
      </w:r>
      <w:proofErr w:type="gramStart"/>
      <w:r w:rsidRPr="00B92877">
        <w:rPr>
          <w:lang w:val="en-US"/>
        </w:rPr>
        <w:t>are hosted</w:t>
      </w:r>
      <w:proofErr w:type="gramEnd"/>
      <w:r w:rsidRPr="00B92877">
        <w:rPr>
          <w:lang w:val="en-US"/>
        </w:rPr>
        <w:t xml:space="preserve"> both by the intrusive and by the surrounding volcanic rocks of the Forest Reefs </w:t>
      </w:r>
      <w:proofErr w:type="spellStart"/>
      <w:r w:rsidRPr="00B92877">
        <w:rPr>
          <w:lang w:val="en-US"/>
        </w:rPr>
        <w:t>Volcanics</w:t>
      </w:r>
      <w:proofErr w:type="spellEnd"/>
      <w:r w:rsidRPr="00B92877">
        <w:rPr>
          <w:lang w:val="en-US"/>
        </w:rPr>
        <w:t xml:space="preserve">, at and just above, the contact with the underlying </w:t>
      </w:r>
      <w:proofErr w:type="spellStart"/>
      <w:r w:rsidRPr="00B92877">
        <w:rPr>
          <w:lang w:val="en-US"/>
        </w:rPr>
        <w:t>Weemalla</w:t>
      </w:r>
      <w:proofErr w:type="spellEnd"/>
      <w:r w:rsidRPr="00B92877">
        <w:rPr>
          <w:lang w:val="en-US"/>
        </w:rPr>
        <w:t xml:space="preserve"> Formation. The dominant volcanic host occurs as massive bands that are &gt;50 m thick of intercalated volcanic lithic conglomerates to </w:t>
      </w:r>
      <w:proofErr w:type="spellStart"/>
      <w:r w:rsidRPr="00B92877">
        <w:rPr>
          <w:lang w:val="en-US"/>
        </w:rPr>
        <w:t>breccias</w:t>
      </w:r>
      <w:proofErr w:type="spellEnd"/>
      <w:r w:rsidRPr="00B92877">
        <w:rPr>
          <w:lang w:val="en-US"/>
        </w:rPr>
        <w:t xml:space="preserve">, and bedded volcanic sandstone. Intercalated with these bands are up to 100 m thick packages of plagioclase, crystal-rich volcanic sandstones that may locally, but not commonly, show graded bedding on scales of </w:t>
      </w:r>
      <w:proofErr w:type="spellStart"/>
      <w:r w:rsidRPr="00B92877">
        <w:rPr>
          <w:lang w:val="en-US"/>
        </w:rPr>
        <w:t>metres</w:t>
      </w:r>
      <w:proofErr w:type="spellEnd"/>
      <w:r w:rsidRPr="00B92877">
        <w:rPr>
          <w:lang w:val="en-US"/>
        </w:rPr>
        <w:t xml:space="preserve"> to tens of </w:t>
      </w:r>
      <w:proofErr w:type="spellStart"/>
      <w:r w:rsidRPr="00B92877">
        <w:rPr>
          <w:lang w:val="en-US"/>
        </w:rPr>
        <w:t>metres</w:t>
      </w:r>
      <w:proofErr w:type="spellEnd"/>
      <w:r w:rsidRPr="00B92877">
        <w:rPr>
          <w:lang w:val="en-US"/>
        </w:rPr>
        <w:t xml:space="preserve">. Other minor </w:t>
      </w:r>
      <w:proofErr w:type="spellStart"/>
      <w:r w:rsidRPr="00B92877">
        <w:rPr>
          <w:lang w:val="en-US"/>
        </w:rPr>
        <w:t>lithofacies</w:t>
      </w:r>
      <w:proofErr w:type="spellEnd"/>
      <w:r w:rsidRPr="00B92877">
        <w:rPr>
          <w:lang w:val="en-US"/>
        </w:rPr>
        <w:t xml:space="preserve"> include </w:t>
      </w:r>
      <w:proofErr w:type="spellStart"/>
      <w:r w:rsidRPr="00B92877">
        <w:rPr>
          <w:lang w:val="en-US"/>
        </w:rPr>
        <w:t>clinopyroxene-phyric</w:t>
      </w:r>
      <w:proofErr w:type="spellEnd"/>
      <w:r w:rsidRPr="00B92877">
        <w:rPr>
          <w:lang w:val="en-US"/>
        </w:rPr>
        <w:t xml:space="preserve"> basaltic to basaltic andesite flows and a series of steeply north to NE dipping </w:t>
      </w:r>
      <w:proofErr w:type="spellStart"/>
      <w:r w:rsidRPr="00B92877">
        <w:rPr>
          <w:lang w:val="en-US"/>
        </w:rPr>
        <w:t>clinopyroxene-phyric</w:t>
      </w:r>
      <w:proofErr w:type="spellEnd"/>
      <w:r w:rsidRPr="00B92877">
        <w:rPr>
          <w:lang w:val="en-US"/>
        </w:rPr>
        <w:t xml:space="preserve"> basaltic to </w:t>
      </w:r>
      <w:proofErr w:type="spellStart"/>
      <w:r w:rsidRPr="00B92877">
        <w:rPr>
          <w:lang w:val="en-US"/>
        </w:rPr>
        <w:t>plagioclasephyric</w:t>
      </w:r>
      <w:proofErr w:type="spellEnd"/>
      <w:r w:rsidRPr="00B92877">
        <w:rPr>
          <w:lang w:val="en-US"/>
        </w:rPr>
        <w:t xml:space="preserve"> andesitic dykes (Wilson et al., 2003).</w:t>
      </w:r>
    </w:p>
    <w:p w:rsidR="006C23F7" w:rsidRPr="00B92877" w:rsidRDefault="006C23F7" w:rsidP="006C23F7">
      <w:pPr>
        <w:rPr>
          <w:lang w:val="en-US"/>
        </w:rPr>
      </w:pPr>
      <w:r w:rsidRPr="00B92877">
        <w:rPr>
          <w:lang w:val="en-US"/>
        </w:rPr>
        <w:t xml:space="preserve">  The Ridgeway complex of intrusions </w:t>
      </w:r>
      <w:proofErr w:type="gramStart"/>
      <w:r w:rsidRPr="00B92877">
        <w:rPr>
          <w:lang w:val="en-US"/>
        </w:rPr>
        <w:t>are physically separated</w:t>
      </w:r>
      <w:proofErr w:type="gramEnd"/>
      <w:r w:rsidRPr="00B92877">
        <w:rPr>
          <w:lang w:val="en-US"/>
        </w:rPr>
        <w:t xml:space="preserve"> from, but are </w:t>
      </w:r>
      <w:proofErr w:type="spellStart"/>
      <w:r w:rsidRPr="00B92877">
        <w:rPr>
          <w:lang w:val="en-US"/>
        </w:rPr>
        <w:t>petrographically</w:t>
      </w:r>
      <w:proofErr w:type="spellEnd"/>
      <w:r w:rsidRPr="00B92877">
        <w:rPr>
          <w:lang w:val="en-US"/>
        </w:rPr>
        <w:t xml:space="preserve"> and compositionally identical to, and is believed to be connected at depth to, the main </w:t>
      </w:r>
      <w:proofErr w:type="spellStart"/>
      <w:r w:rsidRPr="00B92877">
        <w:rPr>
          <w:lang w:val="en-US"/>
        </w:rPr>
        <w:t>Cadia</w:t>
      </w:r>
      <w:proofErr w:type="spellEnd"/>
      <w:r w:rsidRPr="00B92877">
        <w:rPr>
          <w:lang w:val="en-US"/>
        </w:rPr>
        <w:t xml:space="preserve"> Igneous Complex (CIC). The earliest phase of the Ridgeway intrusions is an </w:t>
      </w:r>
      <w:proofErr w:type="spellStart"/>
      <w:r w:rsidRPr="00B92877">
        <w:rPr>
          <w:lang w:val="en-US"/>
        </w:rPr>
        <w:t>equigranular</w:t>
      </w:r>
      <w:proofErr w:type="spellEnd"/>
      <w:r w:rsidRPr="00B92877">
        <w:rPr>
          <w:lang w:val="en-US"/>
        </w:rPr>
        <w:t xml:space="preserve"> </w:t>
      </w:r>
      <w:proofErr w:type="spellStart"/>
      <w:r w:rsidRPr="00B92877">
        <w:rPr>
          <w:lang w:val="en-US"/>
        </w:rPr>
        <w:t>monzodiorite</w:t>
      </w:r>
      <w:proofErr w:type="spellEnd"/>
      <w:r w:rsidRPr="00B92877">
        <w:rPr>
          <w:lang w:val="en-US"/>
        </w:rPr>
        <w:t xml:space="preserve"> occurring as a NW elongated, steep north dipping, 200 x 50 x 500 m body with an elliptical cross section, located on the southwestern margin of the Ridgeway orebody. In </w:t>
      </w:r>
      <w:proofErr w:type="gramStart"/>
      <w:r w:rsidRPr="00B92877">
        <w:rPr>
          <w:lang w:val="en-US"/>
        </w:rPr>
        <w:t>detail</w:t>
      </w:r>
      <w:proofErr w:type="gramEnd"/>
      <w:r w:rsidRPr="00B92877">
        <w:rPr>
          <w:lang w:val="en-US"/>
        </w:rPr>
        <w:t xml:space="preserve"> it occurs as two lobes, cut by the </w:t>
      </w:r>
      <w:proofErr w:type="spellStart"/>
      <w:r w:rsidRPr="00B92877">
        <w:rPr>
          <w:lang w:val="en-US"/>
        </w:rPr>
        <w:t>mineralisation</w:t>
      </w:r>
      <w:proofErr w:type="spellEnd"/>
      <w:r w:rsidRPr="00B92877">
        <w:rPr>
          <w:lang w:val="en-US"/>
        </w:rPr>
        <w:t>, and is interpreted to be pre-mineral (Wilson et al., 2003).</w:t>
      </w:r>
    </w:p>
    <w:p w:rsidR="006C23F7" w:rsidRPr="00B92877" w:rsidRDefault="006C23F7" w:rsidP="006C23F7">
      <w:pPr>
        <w:rPr>
          <w:lang w:val="en-US"/>
        </w:rPr>
      </w:pPr>
      <w:r w:rsidRPr="00B92877">
        <w:rPr>
          <w:lang w:val="en-US"/>
        </w:rPr>
        <w:t xml:space="preserve">  The main </w:t>
      </w:r>
      <w:proofErr w:type="spellStart"/>
      <w:r w:rsidRPr="00B92877">
        <w:rPr>
          <w:lang w:val="en-US"/>
        </w:rPr>
        <w:t>mineralisation</w:t>
      </w:r>
      <w:proofErr w:type="spellEnd"/>
      <w:r w:rsidRPr="00B92877">
        <w:rPr>
          <w:lang w:val="en-US"/>
        </w:rPr>
        <w:t xml:space="preserve"> at Ridgeway </w:t>
      </w:r>
      <w:proofErr w:type="gramStart"/>
      <w:r w:rsidRPr="00B92877">
        <w:rPr>
          <w:lang w:val="en-US"/>
        </w:rPr>
        <w:t>is spatially related</w:t>
      </w:r>
      <w:proofErr w:type="gramEnd"/>
      <w:r w:rsidRPr="00B92877">
        <w:rPr>
          <w:lang w:val="en-US"/>
        </w:rPr>
        <w:t xml:space="preserve"> to three groups of monzonite intrusions (early-, inter- and late-mineral), all of which are post-</w:t>
      </w:r>
      <w:proofErr w:type="spellStart"/>
      <w:r w:rsidRPr="00B92877">
        <w:rPr>
          <w:lang w:val="en-US"/>
        </w:rPr>
        <w:t>monzodiorite</w:t>
      </w:r>
      <w:proofErr w:type="spellEnd"/>
      <w:r w:rsidRPr="00B92877">
        <w:rPr>
          <w:lang w:val="en-US"/>
        </w:rPr>
        <w:t xml:space="preserve">. They form an irregularly shaped composite plug with dimensions of 70 x 100 x 600 m, immediately to the NE of the </w:t>
      </w:r>
      <w:proofErr w:type="spellStart"/>
      <w:r w:rsidRPr="00B92877">
        <w:rPr>
          <w:lang w:val="en-US"/>
        </w:rPr>
        <w:t>monzodiorite</w:t>
      </w:r>
      <w:proofErr w:type="spellEnd"/>
      <w:r w:rsidRPr="00B92877">
        <w:rPr>
          <w:lang w:val="en-US"/>
        </w:rPr>
        <w:t xml:space="preserve">. The individual bodies of the composite mass having dimensions from </w:t>
      </w:r>
      <w:proofErr w:type="spellStart"/>
      <w:r w:rsidRPr="00B92877">
        <w:rPr>
          <w:lang w:val="en-US"/>
        </w:rPr>
        <w:t>metres</w:t>
      </w:r>
      <w:proofErr w:type="spellEnd"/>
      <w:r w:rsidRPr="00B92877">
        <w:rPr>
          <w:lang w:val="en-US"/>
        </w:rPr>
        <w:t xml:space="preserve"> to tens of </w:t>
      </w:r>
      <w:proofErr w:type="spellStart"/>
      <w:r w:rsidRPr="00B92877">
        <w:rPr>
          <w:lang w:val="en-US"/>
        </w:rPr>
        <w:t>metres</w:t>
      </w:r>
      <w:proofErr w:type="spellEnd"/>
      <w:r w:rsidRPr="00B92877">
        <w:rPr>
          <w:lang w:val="en-US"/>
        </w:rPr>
        <w:t xml:space="preserve"> horizontally and up to 200 m vertically. Multiple intrusion and </w:t>
      </w:r>
      <w:proofErr w:type="spellStart"/>
      <w:r w:rsidRPr="00B92877">
        <w:rPr>
          <w:lang w:val="en-US"/>
        </w:rPr>
        <w:t>mineralising</w:t>
      </w:r>
      <w:proofErr w:type="spellEnd"/>
      <w:r w:rsidRPr="00B92877">
        <w:rPr>
          <w:lang w:val="en-US"/>
        </w:rPr>
        <w:t xml:space="preserve"> phases </w:t>
      </w:r>
      <w:proofErr w:type="gramStart"/>
      <w:r w:rsidRPr="00B92877">
        <w:rPr>
          <w:lang w:val="en-US"/>
        </w:rPr>
        <w:t>are indicated</w:t>
      </w:r>
      <w:proofErr w:type="gramEnd"/>
      <w:r w:rsidRPr="00B92877">
        <w:rPr>
          <w:lang w:val="en-US"/>
        </w:rPr>
        <w:t xml:space="preserve"> by truncation of contacts and veins (Wilson et al., 2003).</w:t>
      </w:r>
    </w:p>
    <w:p w:rsidR="006C23F7" w:rsidRPr="00B92877" w:rsidRDefault="006C23F7" w:rsidP="006C23F7">
      <w:pPr>
        <w:rPr>
          <w:lang w:val="en-US"/>
        </w:rPr>
      </w:pPr>
      <w:r w:rsidRPr="00B92877">
        <w:rPr>
          <w:lang w:val="en-US"/>
        </w:rPr>
        <w:t xml:space="preserve">  The </w:t>
      </w:r>
      <w:proofErr w:type="gramStart"/>
      <w:r w:rsidRPr="00B92877">
        <w:rPr>
          <w:lang w:val="en-US"/>
        </w:rPr>
        <w:t>highest grade</w:t>
      </w:r>
      <w:proofErr w:type="gramEnd"/>
      <w:r w:rsidRPr="00B92877">
        <w:rPr>
          <w:lang w:val="en-US"/>
        </w:rPr>
        <w:t xml:space="preserve"> gold accompanies the most intense alteration and </w:t>
      </w:r>
      <w:proofErr w:type="spellStart"/>
      <w:r w:rsidRPr="00B92877">
        <w:rPr>
          <w:lang w:val="en-US"/>
        </w:rPr>
        <w:t>stockwork</w:t>
      </w:r>
      <w:proofErr w:type="spellEnd"/>
      <w:r w:rsidRPr="00B92877">
        <w:rPr>
          <w:lang w:val="en-US"/>
        </w:rPr>
        <w:t xml:space="preserve"> development immediately adjacent to the monzonite porphyry, with the best being </w:t>
      </w:r>
      <w:proofErr w:type="spellStart"/>
      <w:r w:rsidRPr="00B92877">
        <w:rPr>
          <w:lang w:val="en-US"/>
        </w:rPr>
        <w:t>localised</w:t>
      </w:r>
      <w:proofErr w:type="spellEnd"/>
      <w:r w:rsidRPr="00B92877">
        <w:rPr>
          <w:lang w:val="en-US"/>
        </w:rPr>
        <w:t xml:space="preserve"> directly above the plug compared to grades on its lateral margins. Grades decrease laterally outwards and inwards from the intrusive contact.</w:t>
      </w:r>
    </w:p>
    <w:p w:rsidR="006C23F7" w:rsidRPr="00B92877" w:rsidRDefault="006C23F7" w:rsidP="006C23F7">
      <w:pPr>
        <w:rPr>
          <w:lang w:val="en-US"/>
        </w:rPr>
      </w:pPr>
      <w:r w:rsidRPr="00B92877">
        <w:rPr>
          <w:lang w:val="en-US"/>
        </w:rPr>
        <w:t xml:space="preserve">  </w:t>
      </w:r>
      <w:proofErr w:type="gramStart"/>
      <w:r w:rsidRPr="00B92877">
        <w:rPr>
          <w:lang w:val="en-US"/>
        </w:rPr>
        <w:t xml:space="preserve">The top of the Ridgeway deposit (defined by the 0.2 g/t Au cut-off) is some 500 m below the current surface, and takes the form of a </w:t>
      </w:r>
      <w:proofErr w:type="spellStart"/>
      <w:r w:rsidRPr="00B92877">
        <w:rPr>
          <w:lang w:val="en-US"/>
        </w:rPr>
        <w:t>subvertical</w:t>
      </w:r>
      <w:proofErr w:type="spellEnd"/>
      <w:r w:rsidRPr="00B92877">
        <w:rPr>
          <w:lang w:val="en-US"/>
        </w:rPr>
        <w:t xml:space="preserve">, pipe </w:t>
      </w:r>
      <w:proofErr w:type="spellStart"/>
      <w:r w:rsidRPr="00B92877">
        <w:rPr>
          <w:lang w:val="en-US"/>
        </w:rPr>
        <w:t>like</w:t>
      </w:r>
      <w:proofErr w:type="spellEnd"/>
      <w:r w:rsidRPr="00B92877">
        <w:rPr>
          <w:lang w:val="en-US"/>
        </w:rPr>
        <w:t>, quartz-</w:t>
      </w:r>
      <w:proofErr w:type="spellStart"/>
      <w:r w:rsidRPr="00B92877">
        <w:rPr>
          <w:lang w:val="en-US"/>
        </w:rPr>
        <w:t>sulphide</w:t>
      </w:r>
      <w:proofErr w:type="spellEnd"/>
      <w:r w:rsidRPr="00B92877">
        <w:rPr>
          <w:lang w:val="en-US"/>
        </w:rPr>
        <w:t xml:space="preserve"> vein </w:t>
      </w:r>
      <w:proofErr w:type="spellStart"/>
      <w:r w:rsidRPr="00B92877">
        <w:rPr>
          <w:lang w:val="en-US"/>
        </w:rPr>
        <w:t>stockwork</w:t>
      </w:r>
      <w:proofErr w:type="spellEnd"/>
      <w:r w:rsidRPr="00B92877">
        <w:rPr>
          <w:lang w:val="en-US"/>
        </w:rPr>
        <w:t xml:space="preserve"> body, with a WNW elongated axis and an elliptical 150 x 250 m horizontal shape which persists over a vertical interval of more than 600 m. Distinct styles of veining and alteration are related to each of the three </w:t>
      </w:r>
      <w:proofErr w:type="spellStart"/>
      <w:r w:rsidRPr="00B92877">
        <w:rPr>
          <w:lang w:val="en-US"/>
        </w:rPr>
        <w:t>monzonitic</w:t>
      </w:r>
      <w:proofErr w:type="spellEnd"/>
      <w:r w:rsidRPr="00B92877">
        <w:rPr>
          <w:lang w:val="en-US"/>
        </w:rPr>
        <w:t xml:space="preserve"> intrusive phases of the igneous complex.</w:t>
      </w:r>
      <w:proofErr w:type="gramEnd"/>
      <w:r w:rsidRPr="00B92877">
        <w:rPr>
          <w:lang w:val="en-US"/>
        </w:rPr>
        <w:t xml:space="preserve"> The metal grades and intensity of alteration decrease from the early- to the late-mineral phases of the intrusive (Wilson et al., 2003).</w:t>
      </w:r>
    </w:p>
    <w:p w:rsidR="006C23F7" w:rsidRPr="00B92877" w:rsidRDefault="006C23F7" w:rsidP="006C23F7">
      <w:pPr>
        <w:rPr>
          <w:lang w:val="en-US"/>
        </w:rPr>
      </w:pPr>
      <w:r w:rsidRPr="00B92877">
        <w:rPr>
          <w:lang w:val="en-US"/>
        </w:rPr>
        <w:t xml:space="preserve">  Early-mineral intrusion is accompanied by intense </w:t>
      </w:r>
      <w:proofErr w:type="spellStart"/>
      <w:r w:rsidRPr="00B92877">
        <w:rPr>
          <w:lang w:val="en-US"/>
        </w:rPr>
        <w:t>actinolite</w:t>
      </w:r>
      <w:proofErr w:type="spellEnd"/>
      <w:r w:rsidRPr="00B92877">
        <w:rPr>
          <w:lang w:val="en-US"/>
        </w:rPr>
        <w:t>-magnetite-biotite (</w:t>
      </w:r>
      <w:proofErr w:type="spellStart"/>
      <w:r w:rsidRPr="00B92877">
        <w:rPr>
          <w:lang w:val="en-US"/>
        </w:rPr>
        <w:t>calc-potassic</w:t>
      </w:r>
      <w:proofErr w:type="spellEnd"/>
      <w:r w:rsidRPr="00B92877">
        <w:rPr>
          <w:lang w:val="en-US"/>
        </w:rPr>
        <w:t>) alteration and up to four stages of high grade quartz-magnetite-</w:t>
      </w:r>
      <w:proofErr w:type="spellStart"/>
      <w:r w:rsidRPr="00B92877">
        <w:rPr>
          <w:lang w:val="en-US"/>
        </w:rPr>
        <w:t>sulphide</w:t>
      </w:r>
      <w:proofErr w:type="spellEnd"/>
      <w:r w:rsidRPr="00B92877">
        <w:rPr>
          <w:lang w:val="en-US"/>
        </w:rPr>
        <w:t xml:space="preserve"> veins, all of which contain abundant magnetite, </w:t>
      </w:r>
      <w:proofErr w:type="spellStart"/>
      <w:r w:rsidRPr="00B92877">
        <w:rPr>
          <w:lang w:val="en-US"/>
        </w:rPr>
        <w:t>actinolite</w:t>
      </w:r>
      <w:proofErr w:type="spellEnd"/>
      <w:r w:rsidRPr="00B92877">
        <w:rPr>
          <w:lang w:val="en-US"/>
        </w:rPr>
        <w:t xml:space="preserve"> and </w:t>
      </w:r>
      <w:proofErr w:type="spellStart"/>
      <w:r w:rsidRPr="00B92877">
        <w:rPr>
          <w:lang w:val="en-US"/>
        </w:rPr>
        <w:t>bornite</w:t>
      </w:r>
      <w:proofErr w:type="spellEnd"/>
      <w:r w:rsidRPr="00B92877">
        <w:rPr>
          <w:lang w:val="en-US"/>
        </w:rPr>
        <w:t xml:space="preserve"> with variable amounts of chlorite, biotite, chalcopyrite, pyrite, quartz and orthoclase. </w:t>
      </w:r>
      <w:proofErr w:type="spellStart"/>
      <w:r w:rsidRPr="00B92877">
        <w:rPr>
          <w:lang w:val="en-US"/>
        </w:rPr>
        <w:t>Bornite</w:t>
      </w:r>
      <w:proofErr w:type="spellEnd"/>
      <w:r w:rsidRPr="00B92877">
        <w:rPr>
          <w:lang w:val="en-US"/>
        </w:rPr>
        <w:t xml:space="preserve">, which is the most abundant </w:t>
      </w:r>
      <w:proofErr w:type="spellStart"/>
      <w:r w:rsidRPr="00B92877">
        <w:rPr>
          <w:lang w:val="en-US"/>
        </w:rPr>
        <w:t>sulphide</w:t>
      </w:r>
      <w:proofErr w:type="spellEnd"/>
      <w:r w:rsidRPr="00B92877">
        <w:rPr>
          <w:lang w:val="en-US"/>
        </w:rPr>
        <w:t>, correlates closely with gold. Magnetite dominates in the earliest vein stage, while in the last, chalcopyrite becomes more important. Some of these veins persist for up to 350 m outwards from the Ridgeway Igneous Complex (Wilson et al., 2003).</w:t>
      </w:r>
    </w:p>
    <w:p w:rsidR="006C23F7" w:rsidRPr="00B92877" w:rsidRDefault="006C23F7" w:rsidP="006C23F7">
      <w:pPr>
        <w:rPr>
          <w:lang w:val="en-US"/>
        </w:rPr>
      </w:pPr>
      <w:r w:rsidRPr="00B92877">
        <w:rPr>
          <w:lang w:val="en-US"/>
        </w:rPr>
        <w:t xml:space="preserve">  Moderate- to weak-intensity </w:t>
      </w:r>
      <w:proofErr w:type="spellStart"/>
      <w:r w:rsidRPr="00B92877">
        <w:rPr>
          <w:lang w:val="en-US"/>
        </w:rPr>
        <w:t>potassic</w:t>
      </w:r>
      <w:proofErr w:type="spellEnd"/>
      <w:r w:rsidRPr="00B92877">
        <w:rPr>
          <w:lang w:val="en-US"/>
        </w:rPr>
        <w:t xml:space="preserve"> alteration as </w:t>
      </w:r>
      <w:proofErr w:type="spellStart"/>
      <w:r w:rsidRPr="00B92877">
        <w:rPr>
          <w:lang w:val="en-US"/>
        </w:rPr>
        <w:t>orthoclase-biotite±magnetite</w:t>
      </w:r>
      <w:proofErr w:type="spellEnd"/>
      <w:r w:rsidRPr="00B92877">
        <w:rPr>
          <w:lang w:val="en-US"/>
        </w:rPr>
        <w:t xml:space="preserve"> accompanies both the inter- and late-mineral intrusions and is associated with chalcopyrite- and pyrite-rich quartz-orthoclase veining. The veining and alteration accompanying the inter-mineral phase </w:t>
      </w:r>
      <w:proofErr w:type="spellStart"/>
      <w:r w:rsidRPr="00B92877">
        <w:rPr>
          <w:lang w:val="en-US"/>
        </w:rPr>
        <w:t>intrusives</w:t>
      </w:r>
      <w:proofErr w:type="spellEnd"/>
      <w:r w:rsidRPr="00B92877">
        <w:rPr>
          <w:lang w:val="en-US"/>
        </w:rPr>
        <w:t xml:space="preserve"> </w:t>
      </w:r>
      <w:proofErr w:type="gramStart"/>
      <w:r w:rsidRPr="00B92877">
        <w:rPr>
          <w:lang w:val="en-US"/>
        </w:rPr>
        <w:t>is referred</w:t>
      </w:r>
      <w:proofErr w:type="gramEnd"/>
      <w:r w:rsidRPr="00B92877">
        <w:rPr>
          <w:lang w:val="en-US"/>
        </w:rPr>
        <w:t xml:space="preserve"> to as transitional-stage veining and transitional-stage alteration respectively. </w:t>
      </w:r>
      <w:proofErr w:type="spellStart"/>
      <w:r w:rsidRPr="00B92877">
        <w:rPr>
          <w:lang w:val="en-US"/>
        </w:rPr>
        <w:t>Transitionalstage</w:t>
      </w:r>
      <w:proofErr w:type="spellEnd"/>
      <w:r w:rsidRPr="00B92877">
        <w:rPr>
          <w:lang w:val="en-US"/>
        </w:rPr>
        <w:t xml:space="preserve"> alteration assemblages are </w:t>
      </w:r>
      <w:proofErr w:type="spellStart"/>
      <w:r w:rsidRPr="00B92877">
        <w:rPr>
          <w:lang w:val="en-US"/>
        </w:rPr>
        <w:t>characterised</w:t>
      </w:r>
      <w:proofErr w:type="spellEnd"/>
      <w:r w:rsidRPr="00B92877">
        <w:rPr>
          <w:lang w:val="en-US"/>
        </w:rPr>
        <w:t xml:space="preserve"> by orthoclase, biotite (mostly retrograde altered to chlorite) and </w:t>
      </w:r>
      <w:proofErr w:type="gramStart"/>
      <w:r w:rsidRPr="00B92877">
        <w:rPr>
          <w:lang w:val="en-US"/>
        </w:rPr>
        <w:lastRenderedPageBreak/>
        <w:t>magnetite</w:t>
      </w:r>
      <w:proofErr w:type="gramEnd"/>
      <w:r w:rsidRPr="00B92877">
        <w:rPr>
          <w:lang w:val="en-US"/>
        </w:rPr>
        <w:t xml:space="preserve"> with minor quartz, </w:t>
      </w:r>
      <w:proofErr w:type="spellStart"/>
      <w:r w:rsidRPr="00B92877">
        <w:rPr>
          <w:lang w:val="en-US"/>
        </w:rPr>
        <w:t>titanite</w:t>
      </w:r>
      <w:proofErr w:type="spellEnd"/>
      <w:r w:rsidRPr="00B92877">
        <w:rPr>
          <w:lang w:val="en-US"/>
        </w:rPr>
        <w:t xml:space="preserve"> and apatite. The transitional-stage veining occurs as up to </w:t>
      </w:r>
      <w:proofErr w:type="gramStart"/>
      <w:r w:rsidRPr="00B92877">
        <w:rPr>
          <w:lang w:val="en-US"/>
        </w:rPr>
        <w:t>4</w:t>
      </w:r>
      <w:proofErr w:type="gramEnd"/>
      <w:r w:rsidRPr="00B92877">
        <w:rPr>
          <w:lang w:val="en-US"/>
        </w:rPr>
        <w:t xml:space="preserve"> styles which contain variable amounts of magnetite, chalcopyrite and pyrite with quartz and orthoclase, while </w:t>
      </w:r>
      <w:proofErr w:type="spellStart"/>
      <w:r w:rsidRPr="00B92877">
        <w:rPr>
          <w:lang w:val="en-US"/>
        </w:rPr>
        <w:t>bornite</w:t>
      </w:r>
      <w:proofErr w:type="spellEnd"/>
      <w:r w:rsidRPr="00B92877">
        <w:rPr>
          <w:lang w:val="en-US"/>
        </w:rPr>
        <w:t xml:space="preserve"> is rare to absent. The late-mineral monzonite </w:t>
      </w:r>
      <w:proofErr w:type="spellStart"/>
      <w:r w:rsidRPr="00B92877">
        <w:rPr>
          <w:lang w:val="en-US"/>
        </w:rPr>
        <w:t>intrusives</w:t>
      </w:r>
      <w:proofErr w:type="spellEnd"/>
      <w:r w:rsidRPr="00B92877">
        <w:rPr>
          <w:lang w:val="en-US"/>
        </w:rPr>
        <w:t xml:space="preserve"> </w:t>
      </w:r>
      <w:proofErr w:type="gramStart"/>
      <w:r w:rsidRPr="00B92877">
        <w:rPr>
          <w:lang w:val="en-US"/>
        </w:rPr>
        <w:t>is accompanied</w:t>
      </w:r>
      <w:proofErr w:type="gramEnd"/>
      <w:r w:rsidRPr="00B92877">
        <w:rPr>
          <w:lang w:val="en-US"/>
        </w:rPr>
        <w:t xml:space="preserve"> by weak late-stage alteration, occurring as weak pervasive </w:t>
      </w:r>
      <w:proofErr w:type="spellStart"/>
      <w:r w:rsidRPr="00B92877">
        <w:rPr>
          <w:lang w:val="en-US"/>
        </w:rPr>
        <w:t>potassic</w:t>
      </w:r>
      <w:proofErr w:type="spellEnd"/>
      <w:r w:rsidRPr="00B92877">
        <w:rPr>
          <w:lang w:val="en-US"/>
        </w:rPr>
        <w:t xml:space="preserve"> (orthoclase) development around late-stage veins, and chlorite alteration of mafic components of the monzonite. The late-stage veins are </w:t>
      </w:r>
      <w:proofErr w:type="spellStart"/>
      <w:r w:rsidRPr="00B92877">
        <w:rPr>
          <w:lang w:val="en-US"/>
        </w:rPr>
        <w:t>characterised</w:t>
      </w:r>
      <w:proofErr w:type="spellEnd"/>
      <w:r w:rsidRPr="00B92877">
        <w:rPr>
          <w:lang w:val="en-US"/>
        </w:rPr>
        <w:t xml:space="preserve"> by </w:t>
      </w:r>
      <w:proofErr w:type="spellStart"/>
      <w:r w:rsidRPr="00B92877">
        <w:rPr>
          <w:lang w:val="en-US"/>
        </w:rPr>
        <w:t>pyrite±chalcopyrite</w:t>
      </w:r>
      <w:proofErr w:type="spellEnd"/>
      <w:r w:rsidRPr="00B92877">
        <w:rPr>
          <w:lang w:val="en-US"/>
        </w:rPr>
        <w:t xml:space="preserve"> with fluorite, but no </w:t>
      </w:r>
      <w:proofErr w:type="spellStart"/>
      <w:r w:rsidRPr="00B92877">
        <w:rPr>
          <w:lang w:val="en-US"/>
        </w:rPr>
        <w:t>bornite</w:t>
      </w:r>
      <w:proofErr w:type="spellEnd"/>
      <w:r w:rsidRPr="00B92877">
        <w:rPr>
          <w:lang w:val="en-US"/>
        </w:rPr>
        <w:t xml:space="preserve"> or </w:t>
      </w:r>
      <w:proofErr w:type="spellStart"/>
      <w:r w:rsidRPr="00B92877">
        <w:rPr>
          <w:lang w:val="en-US"/>
        </w:rPr>
        <w:t>actinolite</w:t>
      </w:r>
      <w:proofErr w:type="spellEnd"/>
      <w:r w:rsidRPr="00B92877">
        <w:rPr>
          <w:lang w:val="en-US"/>
        </w:rPr>
        <w:t>, and gangue progressing from quartz to sericite to chlorite-calcite from early to late phases (Wilson et al., 2003).</w:t>
      </w:r>
    </w:p>
    <w:p w:rsidR="00126E05" w:rsidRPr="006C23F7" w:rsidRDefault="00126E05">
      <w:pPr>
        <w:rPr>
          <w:lang w:val="en-US"/>
        </w:rPr>
      </w:pPr>
      <w:bookmarkStart w:id="0" w:name="_GoBack"/>
      <w:bookmarkEnd w:id="0"/>
    </w:p>
    <w:sectPr w:rsidR="00126E05" w:rsidRPr="006C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EC"/>
    <w:rsid w:val="00126E05"/>
    <w:rsid w:val="00470BEC"/>
    <w:rsid w:val="006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42673-C39A-45E3-B394-7827F3F0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2018-12-09T15:13:00Z</dcterms:created>
  <dcterms:modified xsi:type="dcterms:W3CDTF">2018-12-09T15:14:00Z</dcterms:modified>
</cp:coreProperties>
</file>