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20" w:rsidRDefault="00DE1320">
      <w:r>
        <w:t>ИНТЕРЬЕР И ОСВЕЩЕНИЕ</w:t>
      </w:r>
      <w:bookmarkStart w:id="0" w:name="_GoBack"/>
      <w:bookmarkEnd w:id="0"/>
    </w:p>
    <w:p w:rsidR="00DE1320" w:rsidRDefault="00DE1320"/>
    <w:p w:rsidR="00962A27" w:rsidRPr="00DE1320" w:rsidRDefault="00DE1320">
      <w:pPr>
        <w:rPr>
          <w:lang w:val="ru-RU"/>
        </w:rPr>
      </w:pPr>
      <w:r w:rsidRPr="00DE1320">
        <w:rPr>
          <w:lang w:val="ru-RU"/>
        </w:rPr>
        <w:t>Освещение – важнейшая составляющая интерьерного решения помещения. Чтобы создать комфортную среду, используя освещение в интерьере, необходимо определиться с его основными задачами, функционалом и составить проект по реализации задуманного.</w:t>
      </w:r>
      <w:r w:rsidRPr="00DE1320">
        <w:rPr>
          <w:lang w:val="ru-RU"/>
        </w:rPr>
        <w:br/>
        <w:t>Единство композиции, системная целостность заключается в правильном подборе и монтаже трех групп интерьерного освещения:</w:t>
      </w:r>
      <w:r w:rsidRPr="00DE1320">
        <w:rPr>
          <w:lang w:val="ru-RU"/>
        </w:rPr>
        <w:br/>
        <w:t>1. Общего, позволяющего создать направленный свет, охватывающий всю площадь пространства.</w:t>
      </w:r>
      <w:r w:rsidRPr="00DE1320">
        <w:rPr>
          <w:lang w:val="ru-RU"/>
        </w:rPr>
        <w:br/>
        <w:t>2. Специальное, решающее отдельные функциональные задачи – выделяющее определенные зоны (рабочие, досуга).</w:t>
      </w:r>
      <w:r w:rsidRPr="00DE1320">
        <w:rPr>
          <w:lang w:val="ru-RU"/>
        </w:rPr>
        <w:br/>
        <w:t>3. Декоративное, обеспечивающее создание нужных акцентов. Здесь свет выступает в качестве оформительского инструмента, как часть декора, незаменимый художественный аксессуар.</w:t>
      </w:r>
      <w:r w:rsidRPr="00DE1320">
        <w:rPr>
          <w:lang w:val="ru-RU"/>
        </w:rPr>
        <w:br/>
        <w:t>Для реализации этих целей специалисты выбирают:</w:t>
      </w:r>
      <w:r w:rsidRPr="00DE1320">
        <w:rPr>
          <w:lang w:val="ru-RU"/>
        </w:rPr>
        <w:br/>
        <w:t>- современные источники света;</w:t>
      </w:r>
      <w:r w:rsidRPr="00DE1320">
        <w:rPr>
          <w:lang w:val="ru-RU"/>
        </w:rPr>
        <w:br/>
        <w:t>- оборудование, гарантирующее автоматическое, программное и эффективное использование системы освещения в интерьере;</w:t>
      </w:r>
      <w:r w:rsidRPr="00DE1320">
        <w:rPr>
          <w:lang w:val="ru-RU"/>
        </w:rPr>
        <w:br/>
        <w:t>- качественные системы контроля и управления работой этого оборудования</w:t>
      </w:r>
    </w:p>
    <w:sectPr w:rsidR="00962A27" w:rsidRPr="00DE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20"/>
    <w:rsid w:val="00962A27"/>
    <w:rsid w:val="00D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2016-09-07T20:25:00Z</dcterms:created>
  <dcterms:modified xsi:type="dcterms:W3CDTF">2016-09-07T20:25:00Z</dcterms:modified>
</cp:coreProperties>
</file>