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C4" w:rsidRPr="00AB38EA" w:rsidRDefault="00F672C4" w:rsidP="00335C68">
      <w:pPr>
        <w:pStyle w:val="1"/>
        <w:tabs>
          <w:tab w:val="clear" w:pos="360"/>
          <w:tab w:val="left" w:pos="708"/>
        </w:tabs>
        <w:ind w:left="0" w:right="566" w:firstLine="0"/>
        <w:jc w:val="center"/>
        <w:rPr>
          <w:b/>
          <w:bCs/>
          <w:sz w:val="28"/>
          <w:szCs w:val="28"/>
        </w:rPr>
      </w:pPr>
      <w:r w:rsidRPr="00AB38EA">
        <w:rPr>
          <w:b/>
          <w:bCs/>
          <w:sz w:val="28"/>
          <w:szCs w:val="28"/>
        </w:rPr>
        <w:t>Договор поставки №</w:t>
      </w:r>
      <w:r w:rsidR="00F76310" w:rsidRPr="00AB38EA">
        <w:rPr>
          <w:b/>
          <w:bCs/>
          <w:sz w:val="28"/>
          <w:szCs w:val="28"/>
        </w:rPr>
        <w:t xml:space="preserve"> 28П/11</w:t>
      </w:r>
      <w:r w:rsidR="00045786" w:rsidRPr="00AB38EA">
        <w:rPr>
          <w:b/>
          <w:bCs/>
          <w:sz w:val="28"/>
          <w:szCs w:val="28"/>
        </w:rPr>
        <w:t>/18</w:t>
      </w:r>
    </w:p>
    <w:p w:rsidR="00F672C4" w:rsidRPr="008D0104" w:rsidRDefault="00F672C4" w:rsidP="004A62AB">
      <w:pPr>
        <w:ind w:right="566" w:firstLine="709"/>
        <w:rPr>
          <w:rFonts w:ascii="Times New Roman" w:hAnsi="Times New Roman" w:cs="Times New Roman"/>
          <w:sz w:val="24"/>
          <w:szCs w:val="24"/>
        </w:rPr>
      </w:pPr>
    </w:p>
    <w:p w:rsidR="00045786" w:rsidRPr="008D0104" w:rsidRDefault="00045786" w:rsidP="004A62AB">
      <w:pPr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104">
        <w:rPr>
          <w:rFonts w:ascii="Times New Roman" w:hAnsi="Times New Roman" w:cs="Times New Roman"/>
          <w:bCs/>
          <w:sz w:val="24"/>
          <w:szCs w:val="24"/>
        </w:rPr>
        <w:t xml:space="preserve">г. Воронеж                                                     </w:t>
      </w:r>
      <w:r w:rsidR="00F76310" w:rsidRPr="008D01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F02FBB" w:rsidRPr="008D0104">
        <w:rPr>
          <w:rFonts w:ascii="Times New Roman" w:hAnsi="Times New Roman" w:cs="Times New Roman"/>
          <w:bCs/>
          <w:sz w:val="24"/>
          <w:szCs w:val="24"/>
        </w:rPr>
        <w:t>«</w:t>
      </w:r>
      <w:r w:rsidR="00F76310" w:rsidRPr="008D0104">
        <w:rPr>
          <w:rFonts w:ascii="Times New Roman" w:hAnsi="Times New Roman" w:cs="Times New Roman"/>
          <w:bCs/>
          <w:sz w:val="24"/>
          <w:szCs w:val="24"/>
        </w:rPr>
        <w:t>27» ноября</w:t>
      </w:r>
      <w:r w:rsidRPr="008D0104">
        <w:rPr>
          <w:rFonts w:ascii="Times New Roman" w:hAnsi="Times New Roman" w:cs="Times New Roman"/>
          <w:bCs/>
          <w:sz w:val="24"/>
          <w:szCs w:val="24"/>
        </w:rPr>
        <w:t xml:space="preserve"> 2018 г.</w:t>
      </w:r>
    </w:p>
    <w:p w:rsidR="00045786" w:rsidRPr="008D0104" w:rsidRDefault="00045786" w:rsidP="00846028">
      <w:pPr>
        <w:autoSpaceDE w:val="0"/>
        <w:autoSpaceDN w:val="0"/>
        <w:adjustRightInd w:val="0"/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autoSpaceDE w:val="0"/>
        <w:autoSpaceDN w:val="0"/>
        <w:adjustRightInd w:val="0"/>
        <w:ind w:right="56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010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«Агромиг»</w:t>
      </w:r>
      <w:r w:rsidRPr="008D010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8D0104">
        <w:rPr>
          <w:rFonts w:ascii="Times New Roman" w:hAnsi="Times New Roman" w:cs="Times New Roman"/>
          <w:b/>
          <w:sz w:val="24"/>
          <w:szCs w:val="24"/>
        </w:rPr>
        <w:t>«П</w:t>
      </w:r>
      <w:r w:rsidR="00B51BF8" w:rsidRPr="008D0104">
        <w:rPr>
          <w:rFonts w:ascii="Times New Roman" w:hAnsi="Times New Roman" w:cs="Times New Roman"/>
          <w:b/>
          <w:sz w:val="24"/>
          <w:szCs w:val="24"/>
        </w:rPr>
        <w:t>оставщик</w:t>
      </w:r>
      <w:r w:rsidRPr="008D0104">
        <w:rPr>
          <w:rFonts w:ascii="Times New Roman" w:hAnsi="Times New Roman" w:cs="Times New Roman"/>
          <w:b/>
          <w:sz w:val="24"/>
          <w:szCs w:val="24"/>
        </w:rPr>
        <w:t>»</w:t>
      </w:r>
      <w:r w:rsidRPr="008D0104">
        <w:rPr>
          <w:rFonts w:ascii="Times New Roman" w:hAnsi="Times New Roman" w:cs="Times New Roman"/>
          <w:sz w:val="24"/>
          <w:szCs w:val="24"/>
        </w:rPr>
        <w:t>, в лице г</w:t>
      </w:r>
      <w:r w:rsidR="00320490" w:rsidRPr="008D0104">
        <w:rPr>
          <w:rFonts w:ascii="Times New Roman" w:hAnsi="Times New Roman" w:cs="Times New Roman"/>
          <w:sz w:val="24"/>
          <w:szCs w:val="24"/>
        </w:rPr>
        <w:t>енерального директора Копылова Артёма Николаевича</w:t>
      </w:r>
      <w:r w:rsidR="005865EA" w:rsidRPr="008D0104"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Pr="008D0104">
        <w:rPr>
          <w:rFonts w:ascii="Times New Roman" w:hAnsi="Times New Roman" w:cs="Times New Roman"/>
          <w:sz w:val="24"/>
          <w:szCs w:val="24"/>
        </w:rPr>
        <w:t>става</w:t>
      </w:r>
      <w:r w:rsidR="000145DB" w:rsidRPr="008D0104">
        <w:rPr>
          <w:rFonts w:ascii="Times New Roman" w:hAnsi="Times New Roman" w:cs="Times New Roman"/>
          <w:sz w:val="24"/>
          <w:szCs w:val="24"/>
        </w:rPr>
        <w:fldChar w:fldCharType="begin"/>
      </w:r>
      <w:r w:rsidRPr="008D0104">
        <w:rPr>
          <w:rFonts w:ascii="Times New Roman" w:hAnsi="Times New Roman" w:cs="Times New Roman"/>
          <w:sz w:val="24"/>
          <w:szCs w:val="24"/>
        </w:rPr>
        <w:instrText xml:space="preserve"> DOCVARIABLE  ОтвЛицоПродавцаДоверенность  \* MERGEFORMAT </w:instrText>
      </w:r>
      <w:r w:rsidR="000145DB" w:rsidRPr="008D0104">
        <w:rPr>
          <w:rFonts w:ascii="Times New Roman" w:hAnsi="Times New Roman" w:cs="Times New Roman"/>
          <w:sz w:val="24"/>
          <w:szCs w:val="24"/>
        </w:rPr>
        <w:fldChar w:fldCharType="end"/>
      </w:r>
      <w:r w:rsidRPr="008D0104">
        <w:rPr>
          <w:rFonts w:ascii="Times New Roman" w:hAnsi="Times New Roman" w:cs="Times New Roman"/>
          <w:sz w:val="24"/>
          <w:szCs w:val="24"/>
        </w:rPr>
        <w:t xml:space="preserve">,  и </w:t>
      </w:r>
      <w:fldSimple w:instr=" DOCVARIABLE   ПокупательПолное\* MERGEFORMAT ">
        <w:r w:rsidRPr="008D0104">
          <w:rPr>
            <w:rFonts w:ascii="Times New Roman" w:hAnsi="Times New Roman" w:cs="Times New Roman"/>
            <w:b/>
            <w:bCs/>
            <w:sz w:val="24"/>
            <w:szCs w:val="24"/>
          </w:rPr>
          <w:t>Общество с</w:t>
        </w:r>
        <w:r w:rsidR="00C96160" w:rsidRPr="008D010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ограниченной ответственностью</w:t>
        </w:r>
      </w:fldSimple>
      <w:r w:rsidR="00F76310" w:rsidRPr="008D0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ТД</w:t>
      </w:r>
      <w:r w:rsidR="007D19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00FE" w:rsidRPr="008D010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76310" w:rsidRPr="008D0104">
        <w:rPr>
          <w:rFonts w:ascii="Times New Roman" w:hAnsi="Times New Roman" w:cs="Times New Roman"/>
          <w:b/>
          <w:sz w:val="24"/>
          <w:szCs w:val="24"/>
        </w:rPr>
        <w:t>Алтайсельмаш</w:t>
      </w:r>
      <w:proofErr w:type="spellEnd"/>
      <w:r w:rsidR="00367E0D" w:rsidRPr="008D0104">
        <w:rPr>
          <w:rFonts w:ascii="Times New Roman" w:hAnsi="Times New Roman" w:cs="Times New Roman"/>
          <w:b/>
          <w:sz w:val="24"/>
          <w:szCs w:val="24"/>
        </w:rPr>
        <w:t>»</w:t>
      </w:r>
      <w:r w:rsidR="00C96160" w:rsidRPr="008D0104">
        <w:rPr>
          <w:rFonts w:ascii="Times New Roman" w:hAnsi="Times New Roman" w:cs="Times New Roman"/>
          <w:b/>
          <w:sz w:val="24"/>
          <w:szCs w:val="24"/>
        </w:rPr>
        <w:t>,</w:t>
      </w:r>
      <w:r w:rsidR="0065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sz w:val="24"/>
          <w:szCs w:val="24"/>
        </w:rPr>
        <w:t>именуемое в дальнейше</w:t>
      </w:r>
      <w:r w:rsidR="00C96160" w:rsidRPr="008D0104">
        <w:rPr>
          <w:rFonts w:ascii="Times New Roman" w:hAnsi="Times New Roman" w:cs="Times New Roman"/>
          <w:sz w:val="24"/>
          <w:szCs w:val="24"/>
        </w:rPr>
        <w:t xml:space="preserve">м </w:t>
      </w:r>
      <w:r w:rsidR="00C96160" w:rsidRPr="008D0104">
        <w:rPr>
          <w:rFonts w:ascii="Times New Roman" w:hAnsi="Times New Roman" w:cs="Times New Roman"/>
          <w:b/>
          <w:sz w:val="24"/>
          <w:szCs w:val="24"/>
        </w:rPr>
        <w:t>«Дилер»</w:t>
      </w:r>
      <w:r w:rsidR="00F76310" w:rsidRPr="008D0104">
        <w:rPr>
          <w:rFonts w:ascii="Times New Roman" w:hAnsi="Times New Roman" w:cs="Times New Roman"/>
          <w:sz w:val="24"/>
          <w:szCs w:val="24"/>
        </w:rPr>
        <w:t>, в лице управляющего Чугунова Владимира Викторовича</w:t>
      </w:r>
      <w:r w:rsidRPr="008D010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fldSimple w:instr=" DOCVARIABLE   ПокупательДействуетНаОсновании\* MERGEFORMAT ">
        <w:r w:rsidRPr="008D0104">
          <w:rPr>
            <w:rFonts w:ascii="Times New Roman" w:hAnsi="Times New Roman" w:cs="Times New Roman"/>
            <w:sz w:val="24"/>
            <w:szCs w:val="24"/>
          </w:rPr>
          <w:t>Устава</w:t>
        </w:r>
      </w:fldSimple>
      <w:r w:rsidRPr="008D0104">
        <w:rPr>
          <w:rFonts w:ascii="Times New Roman" w:hAnsi="Times New Roman" w:cs="Times New Roman"/>
          <w:sz w:val="24"/>
          <w:szCs w:val="24"/>
        </w:rPr>
        <w:t>, с другой стороны, в дальнейшем совместно именуемые «Сторон</w:t>
      </w:r>
      <w:r w:rsidR="00C96160" w:rsidRPr="008D0104">
        <w:rPr>
          <w:rFonts w:ascii="Times New Roman" w:hAnsi="Times New Roman" w:cs="Times New Roman"/>
          <w:sz w:val="24"/>
          <w:szCs w:val="24"/>
        </w:rPr>
        <w:t>ы», заключили настоящий Договор</w:t>
      </w:r>
      <w:r w:rsidRPr="008D010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72C4" w:rsidRPr="008D0104" w:rsidRDefault="00F672C4" w:rsidP="004A62AB">
      <w:pPr>
        <w:pStyle w:val="a6"/>
        <w:tabs>
          <w:tab w:val="left" w:pos="8610"/>
        </w:tabs>
        <w:ind w:right="566" w:firstLine="709"/>
        <w:rPr>
          <w:sz w:val="24"/>
          <w:szCs w:val="24"/>
        </w:rPr>
      </w:pPr>
      <w:r w:rsidRPr="008D0104">
        <w:rPr>
          <w:sz w:val="24"/>
          <w:szCs w:val="24"/>
        </w:rPr>
        <w:tab/>
      </w:r>
    </w:p>
    <w:p w:rsidR="007220CC" w:rsidRDefault="007220CC" w:rsidP="007220CC">
      <w:pPr>
        <w:ind w:right="5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7220CC" w:rsidRDefault="007220CC" w:rsidP="007220CC">
      <w:pPr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7220CC" w:rsidRDefault="007220CC" w:rsidP="007220CC">
      <w:pPr>
        <w:tabs>
          <w:tab w:val="left" w:pos="3828"/>
        </w:tabs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CC"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CC">
        <w:rPr>
          <w:rFonts w:ascii="Times New Roman" w:hAnsi="Times New Roman" w:cs="Times New Roman"/>
          <w:sz w:val="24"/>
          <w:szCs w:val="24"/>
        </w:rPr>
        <w:t>– комплекс мер по сборке и установке конструкций и механизмов</w:t>
      </w:r>
      <w:r w:rsidR="008D790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Pr="007220CC">
        <w:rPr>
          <w:rFonts w:ascii="Times New Roman" w:hAnsi="Times New Roman" w:cs="Times New Roman"/>
          <w:sz w:val="24"/>
          <w:szCs w:val="24"/>
        </w:rPr>
        <w:t>.</w:t>
      </w:r>
    </w:p>
    <w:p w:rsidR="007220CC" w:rsidRDefault="007220CC" w:rsidP="007220CC">
      <w:pPr>
        <w:tabs>
          <w:tab w:val="left" w:pos="3828"/>
        </w:tabs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Шеф-монтаж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CC">
        <w:rPr>
          <w:rFonts w:ascii="Times New Roman" w:hAnsi="Times New Roman" w:cs="Times New Roman"/>
          <w:sz w:val="24"/>
          <w:szCs w:val="24"/>
        </w:rPr>
        <w:t>– наблюдение и организационно-техническое руководство поставкой и монтажом </w:t>
      </w:r>
      <w:r w:rsidR="008D79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Pr="007220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 стороны его П</w:t>
      </w:r>
      <w:r w:rsidRPr="007220CC">
        <w:rPr>
          <w:rFonts w:ascii="Times New Roman" w:hAnsi="Times New Roman" w:cs="Times New Roman"/>
          <w:sz w:val="24"/>
          <w:szCs w:val="24"/>
        </w:rPr>
        <w:t>оставщика при выполнении монтажных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CC">
        <w:rPr>
          <w:rFonts w:ascii="Times New Roman" w:hAnsi="Times New Roman" w:cs="Times New Roman"/>
          <w:sz w:val="24"/>
          <w:szCs w:val="24"/>
        </w:rPr>
        <w:t xml:space="preserve">работ специалистами </w:t>
      </w:r>
      <w:r>
        <w:rPr>
          <w:rFonts w:ascii="Times New Roman" w:hAnsi="Times New Roman" w:cs="Times New Roman"/>
          <w:sz w:val="24"/>
          <w:szCs w:val="24"/>
        </w:rPr>
        <w:t>Дилера</w:t>
      </w:r>
      <w:r w:rsidR="002F6F2A">
        <w:rPr>
          <w:rFonts w:ascii="Times New Roman" w:hAnsi="Times New Roman" w:cs="Times New Roman"/>
          <w:sz w:val="24"/>
          <w:szCs w:val="24"/>
        </w:rPr>
        <w:t xml:space="preserve"> </w:t>
      </w:r>
      <w:r w:rsidR="002F6F2A" w:rsidRPr="002F6F2A">
        <w:rPr>
          <w:rFonts w:ascii="Times New Roman" w:hAnsi="Times New Roman" w:cs="Times New Roman"/>
          <w:sz w:val="24"/>
          <w:szCs w:val="24"/>
        </w:rPr>
        <w:t>или привлечен</w:t>
      </w:r>
      <w:r w:rsidR="002F6F2A">
        <w:rPr>
          <w:rFonts w:ascii="Times New Roman" w:hAnsi="Times New Roman" w:cs="Times New Roman"/>
          <w:sz w:val="24"/>
          <w:szCs w:val="24"/>
        </w:rPr>
        <w:t>ными третьими</w:t>
      </w:r>
      <w:r w:rsidR="002F6F2A" w:rsidRPr="002F6F2A">
        <w:rPr>
          <w:rFonts w:ascii="Times New Roman" w:hAnsi="Times New Roman" w:cs="Times New Roman"/>
          <w:sz w:val="24"/>
          <w:szCs w:val="24"/>
        </w:rPr>
        <w:t xml:space="preserve"> лиц</w:t>
      </w:r>
      <w:r w:rsidR="002F6F2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74F" w:rsidRDefault="003B274F" w:rsidP="007220CC">
      <w:pPr>
        <w:tabs>
          <w:tab w:val="left" w:pos="3828"/>
        </w:tabs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Пусконаладочные работы </w:t>
      </w:r>
      <w:r w:rsidRPr="007220CC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4F">
        <w:rPr>
          <w:rFonts w:ascii="Times New Roman" w:hAnsi="Times New Roman" w:cs="Times New Roman"/>
          <w:sz w:val="24"/>
          <w:szCs w:val="24"/>
        </w:rPr>
        <w:t>комплекс работ, выполняемых в период подготовки и проведения индивидуальных испытаний и комплексного опробования </w:t>
      </w:r>
      <w:r w:rsidR="008D7908">
        <w:rPr>
          <w:rFonts w:ascii="Times New Roman" w:hAnsi="Times New Roman" w:cs="Times New Roman"/>
          <w:sz w:val="24"/>
          <w:szCs w:val="24"/>
        </w:rPr>
        <w:t>товара</w:t>
      </w:r>
      <w:r w:rsidRPr="003B274F">
        <w:rPr>
          <w:rFonts w:ascii="Times New Roman" w:hAnsi="Times New Roman" w:cs="Times New Roman"/>
          <w:sz w:val="24"/>
          <w:szCs w:val="24"/>
        </w:rPr>
        <w:t>.</w:t>
      </w:r>
    </w:p>
    <w:p w:rsidR="007220CC" w:rsidRDefault="008D7908" w:rsidP="00A00870">
      <w:pPr>
        <w:tabs>
          <w:tab w:val="left" w:pos="3828"/>
        </w:tabs>
        <w:ind w:right="56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Ремонтно-сервисное обслуживание </w:t>
      </w:r>
      <w:r w:rsidRPr="007220CC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8D7908">
        <w:rPr>
          <w:rFonts w:ascii="Times New Roman" w:hAnsi="Times New Roman" w:cs="Times New Roman"/>
          <w:sz w:val="24"/>
          <w:szCs w:val="24"/>
        </w:rPr>
        <w:t xml:space="preserve">омплекс работ по техническому обследованию, выявлению отказов и дефектов, техническому обслуживанию, регламентированному ремонту и ремонту по техническому состоянию (текущему ремонту) с обеспечением необходимыми запасными частями, а также </w:t>
      </w:r>
      <w:proofErr w:type="gramStart"/>
      <w:r w:rsidRPr="008D7908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8D7908">
        <w:rPr>
          <w:rFonts w:ascii="Times New Roman" w:hAnsi="Times New Roman" w:cs="Times New Roman"/>
          <w:sz w:val="24"/>
          <w:szCs w:val="24"/>
        </w:rPr>
        <w:t xml:space="preserve"> техническим состоянием оборудования в процессе эксплуатации.</w:t>
      </w:r>
    </w:p>
    <w:p w:rsidR="00F672C4" w:rsidRPr="008D0104" w:rsidRDefault="00F672C4" w:rsidP="00335C68">
      <w:pPr>
        <w:tabs>
          <w:tab w:val="left" w:pos="3828"/>
        </w:tabs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35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67E0D" w:rsidRPr="008D0104" w:rsidRDefault="00367E0D" w:rsidP="004A62AB">
      <w:pPr>
        <w:tabs>
          <w:tab w:val="left" w:pos="3828"/>
        </w:tabs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pStyle w:val="a4"/>
        <w:tabs>
          <w:tab w:val="left" w:pos="426"/>
        </w:tabs>
        <w:ind w:right="566" w:firstLine="709"/>
        <w:jc w:val="both"/>
        <w:rPr>
          <w:i/>
          <w:iCs/>
        </w:rPr>
      </w:pPr>
      <w:r w:rsidRPr="008D0104">
        <w:t>1.1.</w:t>
      </w:r>
      <w:r w:rsidR="007220CC">
        <w:t xml:space="preserve"> </w:t>
      </w:r>
      <w:r w:rsidRPr="008D0104">
        <w:t>Поставщик обязуется поставить Товар (далее – Товар) в ассортименте, по количеству и по цене, указанным в Спецификациях (Приложение №1), являющихся неотъемлемой частью настоящего Договора, а Дилер обязуется принять и оплатить этот Товар в порядке и сроки, установленные Договором.</w:t>
      </w:r>
    </w:p>
    <w:p w:rsidR="00F672C4" w:rsidRPr="008D0104" w:rsidRDefault="00F672C4" w:rsidP="004A62AB">
      <w:pPr>
        <w:pStyle w:val="a4"/>
        <w:tabs>
          <w:tab w:val="left" w:pos="426"/>
        </w:tabs>
        <w:ind w:right="566" w:firstLine="709"/>
        <w:jc w:val="both"/>
      </w:pPr>
      <w:r w:rsidRPr="008D0104">
        <w:rPr>
          <w:b/>
          <w:bCs/>
        </w:rPr>
        <w:t>1.2. Дилер обя</w:t>
      </w:r>
      <w:r w:rsidR="00045786" w:rsidRPr="008D0104">
        <w:rPr>
          <w:b/>
          <w:bCs/>
        </w:rPr>
        <w:t xml:space="preserve">зуется заключить с Поставщиком </w:t>
      </w:r>
      <w:r w:rsidRPr="008D0104">
        <w:rPr>
          <w:b/>
          <w:bCs/>
        </w:rPr>
        <w:t xml:space="preserve">договор подряда: </w:t>
      </w:r>
      <w:r w:rsidR="001334FB" w:rsidRPr="008D0104">
        <w:rPr>
          <w:b/>
          <w:bCs/>
          <w:i/>
          <w:iCs/>
        </w:rPr>
        <w:t>(в зависимости от условий спецификации</w:t>
      </w:r>
      <w:r w:rsidRPr="008D0104">
        <w:rPr>
          <w:b/>
          <w:bCs/>
          <w:i/>
          <w:iCs/>
        </w:rPr>
        <w:t>)</w:t>
      </w:r>
    </w:p>
    <w:p w:rsidR="00F672C4" w:rsidRPr="008D0104" w:rsidRDefault="00F672C4" w:rsidP="004A62AB">
      <w:pPr>
        <w:pStyle w:val="a4"/>
        <w:tabs>
          <w:tab w:val="left" w:pos="426"/>
        </w:tabs>
        <w:ind w:right="566" w:firstLine="709"/>
        <w:jc w:val="both"/>
        <w:rPr>
          <w:b/>
          <w:bCs/>
        </w:rPr>
      </w:pPr>
      <w:r w:rsidRPr="008D0104">
        <w:rPr>
          <w:b/>
          <w:bCs/>
        </w:rPr>
        <w:t>- на монтаж Товара,</w:t>
      </w:r>
    </w:p>
    <w:p w:rsidR="00F672C4" w:rsidRPr="008D0104" w:rsidRDefault="00F672C4" w:rsidP="004A62AB">
      <w:pPr>
        <w:pStyle w:val="a4"/>
        <w:tabs>
          <w:tab w:val="left" w:pos="426"/>
        </w:tabs>
        <w:ind w:right="566" w:firstLine="709"/>
        <w:jc w:val="both"/>
        <w:rPr>
          <w:b/>
          <w:bCs/>
        </w:rPr>
      </w:pPr>
      <w:r w:rsidRPr="008D0104">
        <w:rPr>
          <w:b/>
          <w:bCs/>
        </w:rPr>
        <w:t xml:space="preserve">- </w:t>
      </w:r>
      <w:proofErr w:type="gramStart"/>
      <w:r w:rsidRPr="008D0104">
        <w:rPr>
          <w:b/>
          <w:bCs/>
        </w:rPr>
        <w:t>шеф-монтаж</w:t>
      </w:r>
      <w:proofErr w:type="gramEnd"/>
      <w:r w:rsidRPr="008D0104">
        <w:rPr>
          <w:b/>
          <w:bCs/>
        </w:rPr>
        <w:t xml:space="preserve"> Товара,</w:t>
      </w:r>
    </w:p>
    <w:p w:rsidR="00F672C4" w:rsidRPr="008D0104" w:rsidRDefault="003B274F" w:rsidP="004A62AB">
      <w:pPr>
        <w:pStyle w:val="a4"/>
        <w:tabs>
          <w:tab w:val="left" w:pos="426"/>
        </w:tabs>
        <w:ind w:right="566" w:firstLine="709"/>
        <w:jc w:val="both"/>
        <w:rPr>
          <w:b/>
          <w:bCs/>
        </w:rPr>
      </w:pPr>
      <w:r>
        <w:rPr>
          <w:b/>
          <w:bCs/>
        </w:rPr>
        <w:t>- пуско</w:t>
      </w:r>
      <w:r w:rsidR="00F672C4" w:rsidRPr="008D0104">
        <w:rPr>
          <w:b/>
          <w:bCs/>
        </w:rPr>
        <w:t>наладочные работы,</w:t>
      </w:r>
    </w:p>
    <w:p w:rsidR="00F672C4" w:rsidRPr="008D0104" w:rsidRDefault="00F672C4" w:rsidP="004A62AB">
      <w:pPr>
        <w:pStyle w:val="a4"/>
        <w:tabs>
          <w:tab w:val="left" w:pos="426"/>
        </w:tabs>
        <w:ind w:right="566" w:firstLine="709"/>
        <w:jc w:val="both"/>
        <w:rPr>
          <w:b/>
          <w:bCs/>
        </w:rPr>
      </w:pPr>
      <w:r w:rsidRPr="008D0104">
        <w:rPr>
          <w:b/>
          <w:bCs/>
        </w:rPr>
        <w:t>- ремонтно-сервисное обслуживание</w:t>
      </w:r>
    </w:p>
    <w:p w:rsidR="00F672C4" w:rsidRPr="008D0104" w:rsidRDefault="00F672C4" w:rsidP="00854C02">
      <w:pPr>
        <w:pStyle w:val="a4"/>
        <w:tabs>
          <w:tab w:val="left" w:pos="426"/>
        </w:tabs>
        <w:ind w:right="566"/>
        <w:jc w:val="both"/>
        <w:rPr>
          <w:b/>
          <w:bCs/>
        </w:rPr>
      </w:pPr>
      <w:r w:rsidRPr="008D0104">
        <w:rPr>
          <w:b/>
          <w:bCs/>
        </w:rPr>
        <w:t>и оплатить его услуги, а Поставщик обязуется выполнить работы лично или с привлечением третьих лиц на условиях отдельно заключенного договора подряда.</w:t>
      </w:r>
    </w:p>
    <w:p w:rsidR="00F672C4" w:rsidRPr="008D0104" w:rsidRDefault="00F672C4" w:rsidP="004A62AB">
      <w:pPr>
        <w:pStyle w:val="a4"/>
        <w:ind w:right="566" w:firstLine="709"/>
        <w:jc w:val="both"/>
        <w:rPr>
          <w:b/>
          <w:bCs/>
        </w:rPr>
      </w:pPr>
    </w:p>
    <w:p w:rsidR="00F672C4" w:rsidRPr="008D0104" w:rsidRDefault="00F672C4" w:rsidP="00335C68">
      <w:pPr>
        <w:tabs>
          <w:tab w:val="left" w:pos="1440"/>
        </w:tabs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35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Качество Товара</w:t>
      </w:r>
    </w:p>
    <w:p w:rsidR="00367E0D" w:rsidRPr="008D0104" w:rsidRDefault="00367E0D" w:rsidP="004A62AB">
      <w:pPr>
        <w:tabs>
          <w:tab w:val="left" w:pos="1440"/>
        </w:tabs>
        <w:ind w:left="360"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2.1.</w:t>
      </w:r>
      <w:r w:rsidR="007220CC">
        <w:rPr>
          <w:rFonts w:ascii="Times New Roman" w:hAnsi="Times New Roman" w:cs="Times New Roman"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sz w:val="24"/>
          <w:szCs w:val="24"/>
        </w:rPr>
        <w:t>Качество поставляемого по настоящему Договору Товара должно соответствовать техническим условиям завода изготовителя.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2C4" w:rsidRPr="008D0104" w:rsidRDefault="00F672C4" w:rsidP="00335C68">
      <w:pPr>
        <w:tabs>
          <w:tab w:val="left" w:pos="1440"/>
        </w:tabs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35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Условия поставки</w:t>
      </w:r>
    </w:p>
    <w:p w:rsidR="00367E0D" w:rsidRPr="008D0104" w:rsidRDefault="00367E0D" w:rsidP="004A62AB">
      <w:pPr>
        <w:tabs>
          <w:tab w:val="left" w:pos="1440"/>
        </w:tabs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3.1.</w:t>
      </w:r>
      <w:r w:rsidR="007220CC">
        <w:rPr>
          <w:rFonts w:ascii="Times New Roman" w:hAnsi="Times New Roman" w:cs="Times New Roman"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сроки, исчисляемые в календарных днях и на условиях, определенных в Спецификациях на каждую партию Товара.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3.2.</w:t>
      </w:r>
      <w:r w:rsidR="007220CC">
        <w:rPr>
          <w:rFonts w:ascii="Times New Roman" w:hAnsi="Times New Roman" w:cs="Times New Roman"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4E1BEF" w:rsidRPr="008D0104">
        <w:rPr>
          <w:rFonts w:ascii="Times New Roman" w:hAnsi="Times New Roman" w:cs="Times New Roman"/>
          <w:sz w:val="24"/>
          <w:szCs w:val="24"/>
        </w:rPr>
        <w:t>Дилером</w:t>
      </w:r>
      <w:r w:rsidRPr="008D0104">
        <w:rPr>
          <w:rFonts w:ascii="Times New Roman" w:hAnsi="Times New Roman" w:cs="Times New Roman"/>
          <w:sz w:val="24"/>
          <w:szCs w:val="24"/>
        </w:rPr>
        <w:t xml:space="preserve"> Поставщик вправе поставить Товар досрочно.</w:t>
      </w:r>
    </w:p>
    <w:p w:rsidR="00F672C4" w:rsidRPr="008D0104" w:rsidRDefault="00F672C4" w:rsidP="004A62AB">
      <w:pPr>
        <w:tabs>
          <w:tab w:val="left" w:pos="426"/>
        </w:tabs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3.3.</w:t>
      </w:r>
      <w:r w:rsidR="007220CC">
        <w:rPr>
          <w:rFonts w:ascii="Times New Roman" w:hAnsi="Times New Roman" w:cs="Times New Roman"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</w:t>
      </w:r>
      <w:proofErr w:type="spellStart"/>
      <w:r w:rsidRPr="008D0104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8D0104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8E66C1">
        <w:rPr>
          <w:rFonts w:ascii="Times New Roman" w:hAnsi="Times New Roman" w:cs="Times New Roman"/>
          <w:sz w:val="24"/>
          <w:szCs w:val="24"/>
        </w:rPr>
        <w:t>Дилером</w:t>
      </w:r>
      <w:r w:rsidRPr="008D0104">
        <w:rPr>
          <w:rFonts w:ascii="Times New Roman" w:hAnsi="Times New Roman" w:cs="Times New Roman"/>
          <w:sz w:val="24"/>
          <w:szCs w:val="24"/>
        </w:rPr>
        <w:t xml:space="preserve"> со склада Поставщика, расположенного по адресу: </w:t>
      </w:r>
    </w:p>
    <w:p w:rsidR="00F672C4" w:rsidRPr="008D0104" w:rsidRDefault="00F672C4" w:rsidP="004A62AB">
      <w:pPr>
        <w:tabs>
          <w:tab w:val="left" w:pos="284"/>
        </w:tabs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-г.</w:t>
      </w:r>
      <w:r w:rsidR="0072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Воронеж, ул</w:t>
      </w:r>
      <w:proofErr w:type="gramStart"/>
      <w:r w:rsidRPr="008D0104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орожная, </w:t>
      </w:r>
      <w:r w:rsidR="004E1BEF"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86,</w:t>
      </w:r>
      <w:r w:rsidRPr="008D0104">
        <w:rPr>
          <w:rFonts w:ascii="Times New Roman" w:hAnsi="Times New Roman" w:cs="Times New Roman"/>
          <w:sz w:val="24"/>
          <w:szCs w:val="24"/>
        </w:rPr>
        <w:t xml:space="preserve"> если иное не согласовано Сторонами в Спецификации.</w:t>
      </w:r>
    </w:p>
    <w:p w:rsidR="00F672C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3.4. Погрузка Товара на транспорт Дилера осуществляется силами и за счет Поставщика.</w:t>
      </w:r>
    </w:p>
    <w:p w:rsidR="00F672C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870" w:rsidRDefault="00A00870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870" w:rsidRPr="008D0104" w:rsidRDefault="00A00870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2C4" w:rsidRPr="008D0104" w:rsidRDefault="00F672C4" w:rsidP="00335C68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Цена Товара и условия оплаты</w:t>
      </w:r>
    </w:p>
    <w:p w:rsidR="00367E0D" w:rsidRPr="008D0104" w:rsidRDefault="00367E0D" w:rsidP="004A62AB">
      <w:pPr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pStyle w:val="a4"/>
        <w:ind w:right="566" w:firstLine="709"/>
        <w:jc w:val="both"/>
      </w:pPr>
      <w:r w:rsidRPr="008D0104">
        <w:t xml:space="preserve">4.1. Цена и стоимость Товара указана в Спецификациях к настоящему Договору на каждую партию Товара. </w:t>
      </w:r>
    </w:p>
    <w:p w:rsidR="00F672C4" w:rsidRPr="008D0104" w:rsidRDefault="00F672C4" w:rsidP="004A62AB">
      <w:pPr>
        <w:pStyle w:val="a4"/>
        <w:ind w:right="566" w:firstLine="709"/>
        <w:jc w:val="both"/>
      </w:pPr>
      <w:r w:rsidRPr="008D0104">
        <w:t xml:space="preserve">4.2. Общая сумма Договора складывается из сумм Спецификаций, являющихся неотъемлемой частью настоящего Договора, в том числе НДС </w:t>
      </w:r>
      <w:r w:rsidR="003732FE">
        <w:t>20</w:t>
      </w:r>
      <w:r w:rsidRPr="008D0104">
        <w:t>%.</w:t>
      </w:r>
    </w:p>
    <w:p w:rsidR="00F672C4" w:rsidRPr="008D0104" w:rsidRDefault="00F672C4" w:rsidP="004A62AB">
      <w:pPr>
        <w:pStyle w:val="a4"/>
        <w:ind w:right="566" w:firstLine="709"/>
        <w:jc w:val="both"/>
      </w:pPr>
      <w:r w:rsidRPr="008D0104">
        <w:t xml:space="preserve">4.3. Оплата Товара производится Дилером путем 100% предварительной оплаты товара на расчетный счет Поставщика, если иное не согласовано Сторонами в Спецификации.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4.4. Стоимость тары и упаковки, транспортировки Товара не входит в общую цену настоящего Договора и указывается Сторонами отдельно в Спецификации по каждой партии Товара. </w:t>
      </w:r>
    </w:p>
    <w:p w:rsidR="00F672C4" w:rsidRPr="008D0104" w:rsidRDefault="00F672C4" w:rsidP="00335C68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5. Условия приема-передачи Товара</w:t>
      </w:r>
    </w:p>
    <w:p w:rsidR="00367E0D" w:rsidRPr="008D0104" w:rsidRDefault="00367E0D" w:rsidP="004A62AB">
      <w:pPr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4E1BEF" w:rsidP="007220CC">
      <w:pPr>
        <w:tabs>
          <w:tab w:val="left" w:pos="1134"/>
        </w:tabs>
        <w:ind w:right="56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5.1. Прием-передача Товара</w:t>
      </w:r>
      <w:r w:rsidR="00F672C4" w:rsidRPr="008D0104">
        <w:rPr>
          <w:rFonts w:ascii="Times New Roman" w:hAnsi="Times New Roman" w:cs="Times New Roman"/>
          <w:sz w:val="24"/>
          <w:szCs w:val="24"/>
        </w:rPr>
        <w:t xml:space="preserve"> производится путем подписания Сторонами соответствующей товарной </w:t>
      </w:r>
      <w:r w:rsidR="00045786" w:rsidRPr="008D0104">
        <w:rPr>
          <w:rFonts w:ascii="Times New Roman" w:hAnsi="Times New Roman" w:cs="Times New Roman"/>
          <w:sz w:val="24"/>
          <w:szCs w:val="24"/>
        </w:rPr>
        <w:t xml:space="preserve">накладной </w:t>
      </w:r>
      <w:r w:rsidR="00F672C4" w:rsidRPr="008D0104">
        <w:rPr>
          <w:rFonts w:ascii="Times New Roman" w:hAnsi="Times New Roman" w:cs="Times New Roman"/>
          <w:sz w:val="24"/>
          <w:szCs w:val="24"/>
        </w:rPr>
        <w:t>и/или акта приема-</w:t>
      </w:r>
      <w:r w:rsidRPr="008D0104">
        <w:rPr>
          <w:rFonts w:ascii="Times New Roman" w:hAnsi="Times New Roman" w:cs="Times New Roman"/>
          <w:sz w:val="24"/>
          <w:szCs w:val="24"/>
        </w:rPr>
        <w:t>передачи и</w:t>
      </w:r>
      <w:r w:rsidR="00F672C4" w:rsidRPr="008D0104">
        <w:rPr>
          <w:rFonts w:ascii="Times New Roman" w:hAnsi="Times New Roman" w:cs="Times New Roman"/>
          <w:sz w:val="24"/>
          <w:szCs w:val="24"/>
        </w:rPr>
        <w:t>/или товарно-транспортной накладной (формы 1-Т)</w:t>
      </w:r>
      <w:r w:rsidR="00F672C4" w:rsidRPr="008D010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5.2. Датой поставки Товара является момент передачи Товара лицу, уполномоченному Дилером на получение Товара или перевозчику, с учетом условий о поставке, указанных в Спецификациях к настоящему Договору. Товар не </w:t>
      </w:r>
      <w:r w:rsidR="004E1BEF" w:rsidRPr="008D0104">
        <w:rPr>
          <w:rFonts w:ascii="Times New Roman" w:hAnsi="Times New Roman" w:cs="Times New Roman"/>
          <w:sz w:val="24"/>
          <w:szCs w:val="24"/>
        </w:rPr>
        <w:t>отпускается без</w:t>
      </w:r>
      <w:r w:rsidRPr="008D0104">
        <w:rPr>
          <w:rFonts w:ascii="Times New Roman" w:hAnsi="Times New Roman" w:cs="Times New Roman"/>
          <w:sz w:val="24"/>
          <w:szCs w:val="24"/>
        </w:rPr>
        <w:t xml:space="preserve"> надлежаще оформленной доверенности на представителя Дилера.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5.3. Право собственности на Товар возникает у </w:t>
      </w:r>
      <w:r w:rsidR="008E66C1">
        <w:rPr>
          <w:rFonts w:ascii="Times New Roman" w:hAnsi="Times New Roman" w:cs="Times New Roman"/>
          <w:sz w:val="24"/>
          <w:szCs w:val="24"/>
        </w:rPr>
        <w:t>Дилера</w:t>
      </w:r>
      <w:r w:rsidRPr="008D0104">
        <w:rPr>
          <w:rFonts w:ascii="Times New Roman" w:hAnsi="Times New Roman" w:cs="Times New Roman"/>
          <w:sz w:val="24"/>
          <w:szCs w:val="24"/>
        </w:rPr>
        <w:t xml:space="preserve"> </w:t>
      </w:r>
      <w:r w:rsidR="004E1BEF" w:rsidRPr="008D0104">
        <w:rPr>
          <w:rFonts w:ascii="Times New Roman" w:hAnsi="Times New Roman" w:cs="Times New Roman"/>
          <w:sz w:val="24"/>
          <w:szCs w:val="24"/>
        </w:rPr>
        <w:t>с момента</w:t>
      </w:r>
      <w:r w:rsidRPr="008D0104">
        <w:rPr>
          <w:rFonts w:ascii="Times New Roman" w:hAnsi="Times New Roman" w:cs="Times New Roman"/>
          <w:sz w:val="24"/>
          <w:szCs w:val="24"/>
        </w:rPr>
        <w:t xml:space="preserve"> 100% оплаты, риск повреждения или случайной </w:t>
      </w:r>
      <w:r w:rsidR="004E1BEF" w:rsidRPr="008D0104">
        <w:rPr>
          <w:rFonts w:ascii="Times New Roman" w:hAnsi="Times New Roman" w:cs="Times New Roman"/>
          <w:sz w:val="24"/>
          <w:szCs w:val="24"/>
        </w:rPr>
        <w:t>гибели Товара</w:t>
      </w:r>
      <w:r w:rsidRPr="008D0104">
        <w:rPr>
          <w:rFonts w:ascii="Times New Roman" w:hAnsi="Times New Roman" w:cs="Times New Roman"/>
          <w:sz w:val="24"/>
          <w:szCs w:val="24"/>
        </w:rPr>
        <w:t xml:space="preserve"> переходит от Поставщика к </w:t>
      </w:r>
      <w:proofErr w:type="gramStart"/>
      <w:r w:rsidRPr="008D0104">
        <w:rPr>
          <w:rFonts w:ascii="Times New Roman" w:hAnsi="Times New Roman" w:cs="Times New Roman"/>
          <w:sz w:val="24"/>
          <w:szCs w:val="24"/>
        </w:rPr>
        <w:t>Дилеру</w:t>
      </w:r>
      <w:proofErr w:type="gramEnd"/>
      <w:r w:rsidRPr="008D0104">
        <w:rPr>
          <w:rFonts w:ascii="Times New Roman" w:hAnsi="Times New Roman" w:cs="Times New Roman"/>
          <w:sz w:val="24"/>
          <w:szCs w:val="24"/>
        </w:rPr>
        <w:t xml:space="preserve"> с момента передачи Товара уполномоченному представителю Дилера или первому перевозчику в соответствии с п.5.1. Договора.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5.4. При поставке Товара Поставщик передает Дилеру следующие документы:</w:t>
      </w:r>
    </w:p>
    <w:p w:rsidR="00F672C4" w:rsidRPr="008D0104" w:rsidRDefault="00C5223A" w:rsidP="007220CC">
      <w:pPr>
        <w:numPr>
          <w:ilvl w:val="0"/>
          <w:numId w:val="8"/>
        </w:numPr>
        <w:tabs>
          <w:tab w:val="left" w:pos="720"/>
          <w:tab w:val="left" w:pos="993"/>
        </w:tabs>
        <w:suppressAutoHyphens/>
        <w:ind w:left="0" w:right="56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104">
        <w:rPr>
          <w:rFonts w:ascii="Times New Roman" w:hAnsi="Times New Roman" w:cs="Times New Roman"/>
          <w:sz w:val="24"/>
          <w:szCs w:val="24"/>
        </w:rPr>
        <w:t>товарно- транспортная</w:t>
      </w:r>
      <w:proofErr w:type="gramEnd"/>
      <w:r w:rsidRPr="008D0104">
        <w:rPr>
          <w:rFonts w:ascii="Times New Roman" w:hAnsi="Times New Roman" w:cs="Times New Roman"/>
          <w:sz w:val="24"/>
          <w:szCs w:val="24"/>
        </w:rPr>
        <w:t xml:space="preserve"> </w:t>
      </w:r>
      <w:r w:rsidR="00F672C4" w:rsidRPr="008D0104">
        <w:rPr>
          <w:rFonts w:ascii="Times New Roman" w:hAnsi="Times New Roman" w:cs="Times New Roman"/>
          <w:sz w:val="24"/>
          <w:szCs w:val="24"/>
        </w:rPr>
        <w:t>накладная;</w:t>
      </w:r>
    </w:p>
    <w:p w:rsidR="00F672C4" w:rsidRPr="008D0104" w:rsidRDefault="00F672C4" w:rsidP="007220CC">
      <w:pPr>
        <w:numPr>
          <w:ilvl w:val="0"/>
          <w:numId w:val="8"/>
        </w:numPr>
        <w:tabs>
          <w:tab w:val="left" w:pos="720"/>
          <w:tab w:val="left" w:pos="993"/>
        </w:tabs>
        <w:suppressAutoHyphens/>
        <w:ind w:left="0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счет-фактура на сумму, равную стоимости поставленного Товара;</w:t>
      </w:r>
    </w:p>
    <w:p w:rsidR="00F672C4" w:rsidRPr="008D0104" w:rsidRDefault="00F672C4" w:rsidP="007220CC">
      <w:pPr>
        <w:numPr>
          <w:ilvl w:val="0"/>
          <w:numId w:val="8"/>
        </w:numPr>
        <w:tabs>
          <w:tab w:val="left" w:pos="720"/>
          <w:tab w:val="left" w:pos="993"/>
        </w:tabs>
        <w:suppressAutoHyphens/>
        <w:ind w:left="0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руководство по эксплуатации </w:t>
      </w:r>
      <w:r w:rsidR="004E1BEF" w:rsidRPr="008D0104">
        <w:rPr>
          <w:rFonts w:ascii="Times New Roman" w:hAnsi="Times New Roman" w:cs="Times New Roman"/>
          <w:sz w:val="24"/>
          <w:szCs w:val="24"/>
        </w:rPr>
        <w:t>и/</w:t>
      </w:r>
      <w:r w:rsidRPr="008D0104">
        <w:rPr>
          <w:rFonts w:ascii="Times New Roman" w:hAnsi="Times New Roman" w:cs="Times New Roman"/>
          <w:sz w:val="24"/>
          <w:szCs w:val="24"/>
        </w:rPr>
        <w:t>или паспорт.</w:t>
      </w:r>
    </w:p>
    <w:p w:rsidR="00F672C4" w:rsidRPr="008D0104" w:rsidRDefault="00F672C4" w:rsidP="004A62AB">
      <w:pPr>
        <w:tabs>
          <w:tab w:val="left" w:pos="720"/>
        </w:tabs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0104">
        <w:rPr>
          <w:rFonts w:ascii="Times New Roman" w:hAnsi="Times New Roman" w:cs="Times New Roman"/>
          <w:sz w:val="24"/>
          <w:szCs w:val="24"/>
        </w:rPr>
        <w:t>Дилер подтверждает получение указанных документов в момент приемки товара в соответствии с п. 5.1. Договора.</w:t>
      </w:r>
    </w:p>
    <w:p w:rsidR="00F672C4" w:rsidRPr="008D0104" w:rsidRDefault="00F672C4" w:rsidP="004A62AB">
      <w:pPr>
        <w:autoSpaceDE w:val="0"/>
        <w:autoSpaceDN w:val="0"/>
        <w:adjustRightInd w:val="0"/>
        <w:ind w:right="56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104">
        <w:rPr>
          <w:rFonts w:ascii="Times New Roman" w:hAnsi="Times New Roman" w:cs="Times New Roman"/>
          <w:sz w:val="24"/>
          <w:szCs w:val="24"/>
          <w:lang w:eastAsia="ru-RU"/>
        </w:rPr>
        <w:t>5.5. Приемка Товара по количеству и качеству производится в соответствии с "Инструкцией о порядке приемки продукции производственно-технического назначения и товаров народного потребления по количеству" (утв. Постановлением Госарбитража СССР от 15.06.1965 № П-6) и "Инструкцией о порядке приемки продукции производственно - технического назначения и товаров народного потребления по качеству" (утв. Постановлением Госарбитража СССР от 25.04.1966 № П-7) с последующими изменениями и дополнениями в части, не противоречащей действующему гражданскому законодательству РФ и настоящему Договору.</w:t>
      </w:r>
    </w:p>
    <w:p w:rsidR="00F672C4" w:rsidRPr="008D0104" w:rsidRDefault="00F672C4" w:rsidP="004A62AB">
      <w:pPr>
        <w:pStyle w:val="a6"/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 xml:space="preserve">5.6. Вызов представителя Поставщика при выявлении некачественного Товара является обязательным, о чем Поставщик должен быть уведомлен Дилером в письменном виде в срок не позднее 24 часов с момента появления у Покупателя претензий по качеству. </w:t>
      </w:r>
    </w:p>
    <w:p w:rsidR="00F672C4" w:rsidRPr="008D0104" w:rsidRDefault="00F672C4" w:rsidP="007220CC">
      <w:pPr>
        <w:pStyle w:val="a6"/>
        <w:tabs>
          <w:tab w:val="left" w:pos="1134"/>
        </w:tabs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 xml:space="preserve">5.7. При условии поставки Товара путем самовывоза Поставщик считается выполнившим свои обязанности по поставке, когда он предоставит товар в распоряжение Дилера на своем предприятии или в другом названном месте (на заводе, складе и т.п.). В данном случае Поставщик не отвечает за предоставление Дилеру транспортного средства. Транспортировка Товара и заключение в связи с ней договоров обеспечиваются </w:t>
      </w:r>
      <w:r w:rsidR="008E66C1">
        <w:rPr>
          <w:sz w:val="24"/>
          <w:szCs w:val="24"/>
          <w:lang w:eastAsia="ru-RU"/>
        </w:rPr>
        <w:t>Дилером</w:t>
      </w:r>
      <w:r w:rsidRPr="008D0104">
        <w:rPr>
          <w:sz w:val="24"/>
          <w:szCs w:val="24"/>
          <w:lang w:eastAsia="ru-RU"/>
        </w:rPr>
        <w:t xml:space="preserve">. Дилер несет все расходы по страхованию товара и перевозке, оплачивает таможенные пошлины. Ответственность Поставщика заканчивается после передачи Товара представителю Дилера, либо представителю транспортной организации. Все претензии по номенклатуре, ассортименту, количеству Товара в случае поставки товара путем самовывоза необходимо предъявлять транспортной организации. </w:t>
      </w:r>
    </w:p>
    <w:p w:rsidR="00F672C4" w:rsidRPr="008D0104" w:rsidRDefault="00F672C4" w:rsidP="004A62AB">
      <w:pPr>
        <w:pStyle w:val="a6"/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>5.8.</w:t>
      </w:r>
      <w:r w:rsidR="007220CC">
        <w:rPr>
          <w:sz w:val="24"/>
          <w:szCs w:val="24"/>
          <w:lang w:eastAsia="ru-RU"/>
        </w:rPr>
        <w:t xml:space="preserve"> </w:t>
      </w:r>
      <w:r w:rsidRPr="008D0104">
        <w:rPr>
          <w:sz w:val="24"/>
          <w:szCs w:val="24"/>
          <w:lang w:eastAsia="ru-RU"/>
        </w:rPr>
        <w:t xml:space="preserve">При условии поставки Товара силами Поставщика до пункта назначения, указанного Дилером, Товар считается поставленным с момента визирования соответствующей товарной </w:t>
      </w:r>
      <w:r w:rsidRPr="008D0104">
        <w:rPr>
          <w:sz w:val="24"/>
          <w:szCs w:val="24"/>
          <w:lang w:eastAsia="ru-RU"/>
        </w:rPr>
        <w:lastRenderedPageBreak/>
        <w:t>накладной (формы ТОРГ-12) и/или акта приема-передачи и/или товарно-транспортной накладной (формы 1-Т) уполномоченным представителем Дилера.</w:t>
      </w:r>
    </w:p>
    <w:p w:rsidR="00F672C4" w:rsidRPr="008D0104" w:rsidRDefault="00F672C4" w:rsidP="004A62AB">
      <w:pPr>
        <w:pStyle w:val="a6"/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 xml:space="preserve">   При необоснованном отказе от подписания вышеуказанных документов, подтверждающих приемку Дилером Товара, </w:t>
      </w:r>
      <w:proofErr w:type="gramStart"/>
      <w:r w:rsidRPr="008D0104">
        <w:rPr>
          <w:sz w:val="24"/>
          <w:szCs w:val="24"/>
          <w:lang w:eastAsia="ru-RU"/>
        </w:rPr>
        <w:t>последний</w:t>
      </w:r>
      <w:proofErr w:type="gramEnd"/>
      <w:r w:rsidRPr="008D0104">
        <w:rPr>
          <w:sz w:val="24"/>
          <w:szCs w:val="24"/>
          <w:lang w:eastAsia="ru-RU"/>
        </w:rPr>
        <w:t xml:space="preserve"> несет ответственность в соответствии с пунктом 9.3. настоящего договора.</w:t>
      </w:r>
    </w:p>
    <w:p w:rsidR="00F672C4" w:rsidRPr="008D0104" w:rsidRDefault="00F672C4" w:rsidP="004A62AB">
      <w:pPr>
        <w:pStyle w:val="a6"/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 xml:space="preserve">   При наличии у Дилера претензий по номенклатуре, ассортименту, количеству Товара в день поставки Товара составляется соответствующий акт-рекламация с указанием существа предъявляемых требований, который передается под роспись представителю транспортной организации и один экземпляр передается нарочно в адрес Поставщика, направляется по почте с уведомлением о вручении. Без акта-рекламации претензии по номенклатуре, ассортименту, количеству Товара удовлетворению не подлежат.</w:t>
      </w:r>
    </w:p>
    <w:p w:rsidR="00F672C4" w:rsidRPr="008D0104" w:rsidRDefault="00F672C4" w:rsidP="004A62AB">
      <w:pPr>
        <w:pStyle w:val="a6"/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 xml:space="preserve">5.9. </w:t>
      </w:r>
      <w:proofErr w:type="gramStart"/>
      <w:r w:rsidRPr="008D0104">
        <w:rPr>
          <w:sz w:val="24"/>
          <w:szCs w:val="24"/>
          <w:lang w:eastAsia="ru-RU"/>
        </w:rPr>
        <w:t>Претензии по номенклатуре, ассортименту, количеству Товара могут быть предъявлены Поставщику Дилером</w:t>
      </w:r>
      <w:r w:rsidR="00C35D2C" w:rsidRPr="008D0104">
        <w:rPr>
          <w:sz w:val="24"/>
          <w:szCs w:val="24"/>
          <w:lang w:eastAsia="ru-RU"/>
        </w:rPr>
        <w:t xml:space="preserve"> не позднее 5 (Пяти</w:t>
      </w:r>
      <w:r w:rsidRPr="008D0104">
        <w:rPr>
          <w:sz w:val="24"/>
          <w:szCs w:val="24"/>
          <w:lang w:eastAsia="ru-RU"/>
        </w:rPr>
        <w:t>)</w:t>
      </w:r>
      <w:r w:rsidR="008E66C1">
        <w:rPr>
          <w:sz w:val="24"/>
          <w:szCs w:val="24"/>
          <w:lang w:eastAsia="ru-RU"/>
        </w:rPr>
        <w:t xml:space="preserve"> календарных</w:t>
      </w:r>
      <w:r w:rsidRPr="008D0104">
        <w:rPr>
          <w:sz w:val="24"/>
          <w:szCs w:val="24"/>
          <w:lang w:eastAsia="ru-RU"/>
        </w:rPr>
        <w:t xml:space="preserve"> дней с момента </w:t>
      </w:r>
      <w:r w:rsidR="00C35D2C" w:rsidRPr="008D0104">
        <w:rPr>
          <w:sz w:val="24"/>
          <w:szCs w:val="24"/>
          <w:lang w:eastAsia="ru-RU"/>
        </w:rPr>
        <w:t xml:space="preserve">начала монтажа, но не позднее 10 (десяти) дней с момента принятия Товара </w:t>
      </w:r>
      <w:r w:rsidRPr="008D0104">
        <w:rPr>
          <w:sz w:val="24"/>
          <w:szCs w:val="24"/>
          <w:lang w:eastAsia="ru-RU"/>
        </w:rPr>
        <w:t>представителем Дилера, либо с момента вручения Товара Дилеру представителем транспортной организации, при условии, что определению номенклатуры, ассортимента, количества Товара при его получении препятствовало наличие тары, которая должна была быть</w:t>
      </w:r>
      <w:proofErr w:type="gramEnd"/>
      <w:r w:rsidRPr="008D0104">
        <w:rPr>
          <w:sz w:val="24"/>
          <w:szCs w:val="24"/>
          <w:lang w:eastAsia="ru-RU"/>
        </w:rPr>
        <w:t xml:space="preserve"> </w:t>
      </w:r>
      <w:proofErr w:type="gramStart"/>
      <w:r w:rsidRPr="008D0104">
        <w:rPr>
          <w:sz w:val="24"/>
          <w:szCs w:val="24"/>
          <w:lang w:eastAsia="ru-RU"/>
        </w:rPr>
        <w:t>сохранена</w:t>
      </w:r>
      <w:proofErr w:type="gramEnd"/>
      <w:r w:rsidRPr="008D0104">
        <w:rPr>
          <w:sz w:val="24"/>
          <w:szCs w:val="24"/>
          <w:lang w:eastAsia="ru-RU"/>
        </w:rPr>
        <w:t xml:space="preserve"> с целью транспортировки товара, отсутствие специалиста, обладающего знаниями номенклатуры товара. В иных случаях приемка Товара по номенклатуре, ассортименту, количеству должна осуществляться в день передачи Товара Дилеру.</w:t>
      </w:r>
    </w:p>
    <w:p w:rsidR="00F672C4" w:rsidRPr="008D0104" w:rsidRDefault="00F672C4" w:rsidP="004A62AB">
      <w:pPr>
        <w:pStyle w:val="a6"/>
        <w:ind w:right="566" w:firstLine="709"/>
        <w:rPr>
          <w:sz w:val="24"/>
          <w:szCs w:val="24"/>
          <w:lang w:eastAsia="ru-RU"/>
        </w:rPr>
      </w:pPr>
      <w:r w:rsidRPr="008D0104">
        <w:rPr>
          <w:sz w:val="24"/>
          <w:szCs w:val="24"/>
          <w:lang w:eastAsia="ru-RU"/>
        </w:rPr>
        <w:t xml:space="preserve">   Претензии должны быть изложены в письменной форме и переданы Поставщику нарочно под роспись, либо направлены посредством почты заказным письмом с уведомлением о вручении.</w:t>
      </w:r>
    </w:p>
    <w:p w:rsidR="00F672C4" w:rsidRPr="008D0104" w:rsidRDefault="00F672C4" w:rsidP="004A62AB">
      <w:pPr>
        <w:pStyle w:val="a6"/>
        <w:ind w:right="566" w:firstLine="709"/>
        <w:rPr>
          <w:color w:val="FF0000"/>
          <w:sz w:val="24"/>
          <w:szCs w:val="24"/>
        </w:rPr>
      </w:pPr>
      <w:r w:rsidRPr="008D0104">
        <w:rPr>
          <w:sz w:val="24"/>
          <w:szCs w:val="24"/>
          <w:lang w:eastAsia="ru-RU"/>
        </w:rPr>
        <w:t xml:space="preserve">   При несоблюдении условий предъявления требований относительно номенклатуры, ассортимента, количества товара, установленных абз</w:t>
      </w:r>
      <w:r w:rsidR="00045786" w:rsidRPr="008D0104">
        <w:rPr>
          <w:sz w:val="24"/>
          <w:szCs w:val="24"/>
          <w:lang w:eastAsia="ru-RU"/>
        </w:rPr>
        <w:t>ацем первым и вторым пункта 5.9.</w:t>
      </w:r>
      <w:r w:rsidRPr="008D0104">
        <w:rPr>
          <w:sz w:val="24"/>
          <w:szCs w:val="24"/>
          <w:lang w:eastAsia="ru-RU"/>
        </w:rPr>
        <w:t xml:space="preserve"> все требования Дилера отклоняются, и удовлетворению не подлежат.</w:t>
      </w:r>
    </w:p>
    <w:p w:rsidR="00F672C4" w:rsidRPr="008D0104" w:rsidRDefault="00F672C4" w:rsidP="004A62AB">
      <w:pPr>
        <w:widowControl w:val="0"/>
        <w:shd w:val="clear" w:color="auto" w:fill="FFFFFF"/>
        <w:autoSpaceDE w:val="0"/>
        <w:ind w:right="566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72C4" w:rsidRPr="008D0104" w:rsidRDefault="00F672C4" w:rsidP="00335C68">
      <w:pPr>
        <w:widowControl w:val="0"/>
        <w:shd w:val="clear" w:color="auto" w:fill="FFFFFF"/>
        <w:autoSpaceDE w:val="0"/>
        <w:ind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Гарантии Поставщика</w:t>
      </w:r>
    </w:p>
    <w:p w:rsidR="00367E0D" w:rsidRPr="008D0104" w:rsidRDefault="00367E0D" w:rsidP="004A62AB">
      <w:pPr>
        <w:widowControl w:val="0"/>
        <w:shd w:val="clear" w:color="auto" w:fill="FFFFFF"/>
        <w:autoSpaceDE w:val="0"/>
        <w:ind w:right="566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72C4" w:rsidRPr="008D0104" w:rsidRDefault="00F672C4" w:rsidP="004A62AB">
      <w:pPr>
        <w:widowControl w:val="0"/>
        <w:shd w:val="clear" w:color="auto" w:fill="FFFFFF"/>
        <w:autoSpaceDE w:val="0"/>
        <w:ind w:right="56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0104">
        <w:rPr>
          <w:rFonts w:ascii="Times New Roman" w:hAnsi="Times New Roman" w:cs="Times New Roman"/>
          <w:spacing w:val="-1"/>
          <w:sz w:val="24"/>
          <w:szCs w:val="24"/>
        </w:rPr>
        <w:t xml:space="preserve"> 6.1. Поставщик гарантирует Дилеру соблюдение комплектности, работоспособности Товара и соответствие его параметров характеристикам, указанным в технической документации, на протяжении всего гарантийного срока в случае соблюдения условий и правил эксплуатации и хранения. Гарантийный срок, </w:t>
      </w:r>
      <w:r w:rsidR="008C15AF" w:rsidRPr="008D0104">
        <w:rPr>
          <w:rFonts w:ascii="Times New Roman" w:hAnsi="Times New Roman" w:cs="Times New Roman"/>
          <w:spacing w:val="-1"/>
          <w:sz w:val="24"/>
          <w:szCs w:val="24"/>
        </w:rPr>
        <w:t>предоставляемый Дилеру</w:t>
      </w:r>
      <w:r w:rsidRPr="008D0104">
        <w:rPr>
          <w:rFonts w:ascii="Times New Roman" w:hAnsi="Times New Roman" w:cs="Times New Roman"/>
          <w:spacing w:val="-1"/>
          <w:sz w:val="24"/>
          <w:szCs w:val="24"/>
        </w:rPr>
        <w:t>, составляет: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8D0104">
        <w:rPr>
          <w:rFonts w:ascii="Times New Roman" w:hAnsi="Times New Roman" w:cs="Times New Roman"/>
          <w:b/>
          <w:bCs/>
          <w:spacing w:val="-1"/>
          <w:sz w:val="24"/>
          <w:szCs w:val="24"/>
        </w:rPr>
        <w:t>24 месяца</w:t>
      </w:r>
      <w:r w:rsidR="008E66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8D0104">
        <w:rPr>
          <w:rFonts w:ascii="Times New Roman" w:hAnsi="Times New Roman" w:cs="Times New Roman"/>
          <w:b/>
          <w:bCs/>
          <w:spacing w:val="-1"/>
          <w:sz w:val="24"/>
          <w:szCs w:val="24"/>
        </w:rPr>
        <w:t>с даты поставки</w:t>
      </w:r>
      <w:proofErr w:type="gramEnd"/>
      <w:r w:rsidRPr="008D01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Товара. Поставщик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в пределах гарантийного срока обеспечивает Дилеру</w:t>
      </w:r>
      <w:r w:rsidR="00045786"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бесплатную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консультационную и техническую поддержку посредством телефонной связи и интернета, при соблюдении технических условий эксплуатации зерносушилки. </w:t>
      </w:r>
    </w:p>
    <w:p w:rsidR="00F672C4" w:rsidRPr="008D0104" w:rsidRDefault="00F672C4" w:rsidP="004A62AB">
      <w:pPr>
        <w:widowControl w:val="0"/>
        <w:shd w:val="clear" w:color="auto" w:fill="FFFFFF"/>
        <w:autoSpaceDE w:val="0"/>
        <w:ind w:right="566"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- если иное </w:t>
      </w:r>
      <w:r w:rsidRPr="008D0104">
        <w:rPr>
          <w:rFonts w:ascii="Times New Roman" w:hAnsi="Times New Roman" w:cs="Times New Roman"/>
          <w:i/>
          <w:iCs/>
          <w:spacing w:val="-4"/>
          <w:sz w:val="24"/>
          <w:szCs w:val="24"/>
        </w:rPr>
        <w:t>(указать гарантийный срок в соответствии с паспортом или ТУ в акте приема-передачи).</w:t>
      </w:r>
    </w:p>
    <w:p w:rsidR="00F672C4" w:rsidRPr="008D0104" w:rsidRDefault="00F672C4" w:rsidP="004A62AB">
      <w:pPr>
        <w:widowControl w:val="0"/>
        <w:shd w:val="clear" w:color="auto" w:fill="FFFFFF"/>
        <w:autoSpaceDE w:val="0"/>
        <w:ind w:right="56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>6.2. Гарантия не распространяется на Товар в случае повреждений и иных дефектов, полученных в результате использования некачественных материалов (сырья), использования или неправильного проведения процедур обслуживания, отклонения от следования стандартам управления, превышения допустимых нагрузок, использования не предусмотренных производственных средств, а также использованием запасных частей, поставленных не Поставщиком.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 xml:space="preserve">6.3. </w:t>
      </w:r>
      <w:r w:rsidRPr="008D0104">
        <w:rPr>
          <w:rFonts w:ascii="Times New Roman" w:hAnsi="Times New Roman" w:cs="Times New Roman"/>
          <w:sz w:val="24"/>
          <w:szCs w:val="24"/>
        </w:rPr>
        <w:t>Гарантия не распространяется на детали, вышедшие из строя по причине естественного износа, расходные материалы (смазочные материалы и др.).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 xml:space="preserve">6.4. Гарантия не распространяется на Товар в случае повреждений и иных дефектов, полученных в результате нарушения Дилером условий и порядка монтажа Товара, указанных в технической документации на Товар.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>6.5.</w:t>
      </w:r>
      <w:r w:rsidRPr="008D0104">
        <w:rPr>
          <w:rFonts w:ascii="Times New Roman" w:hAnsi="Times New Roman" w:cs="Times New Roman"/>
          <w:sz w:val="24"/>
          <w:szCs w:val="24"/>
        </w:rPr>
        <w:t xml:space="preserve"> Гарантии Поставщика ограничиваются ремонтом и/или заменой неисправного узла (по согласованию Сторон). Ремонт и/или замена неисправного узла и полное устранение любой неисправности при наступлении гарантийного случая должно быть произведено Поставщиком в сроки, согласованные с </w:t>
      </w:r>
      <w:r w:rsidRPr="008D0104">
        <w:rPr>
          <w:rFonts w:ascii="Times New Roman" w:hAnsi="Times New Roman" w:cs="Times New Roman"/>
          <w:spacing w:val="-2"/>
          <w:sz w:val="24"/>
          <w:szCs w:val="24"/>
        </w:rPr>
        <w:t xml:space="preserve">Дилером, но не позднее 30 (тридцати) календарных дней после </w:t>
      </w:r>
      <w:r w:rsidRPr="008D010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получения Акта рекламации по форме </w:t>
      </w:r>
      <w:r w:rsidRPr="008D0104">
        <w:rPr>
          <w:rFonts w:ascii="Times New Roman" w:hAnsi="Times New Roman" w:cs="Times New Roman"/>
          <w:spacing w:val="-4"/>
          <w:sz w:val="24"/>
          <w:szCs w:val="24"/>
        </w:rPr>
        <w:t xml:space="preserve">с указанием характера неисправности и описанием состояния Товара от Дилера.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Ремонт и/или замена неисправного узла и устранение неисправностей при отсутствии гарантийного случая производится Поставщиком в сроки и на условиях, согласованных с </w:t>
      </w:r>
      <w:r w:rsidRPr="008D0104">
        <w:rPr>
          <w:rFonts w:ascii="Times New Roman" w:hAnsi="Times New Roman" w:cs="Times New Roman"/>
          <w:spacing w:val="-2"/>
          <w:sz w:val="24"/>
          <w:szCs w:val="24"/>
        </w:rPr>
        <w:t xml:space="preserve">Дилером, при этом выезд представителя Поставщика для выявления причин неисправностей Товара производится не позднее 30 (тридцати) календарных дней с момента получения акта рекламации от Дилера. Расходы, связанные с выездом Поставщика на проведение гарантийного ремонта определяются в Акте о проведении гарантийного ремонта по форме.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 xml:space="preserve"> 6.6. При первичном осмотре Товара по акту рекламации Дилера представитель Поставщика выявляет причины неисправностей, и в случае не признания неисправности гарантийным случаем, составляет Смету выполнения работ, в которую включаются все расходы, связанные с выездом специалистов Поставщика для устранения неисправностей, а также стоимость ремонта и/или замены </w:t>
      </w:r>
      <w:r w:rsidRPr="008D0104">
        <w:rPr>
          <w:rFonts w:ascii="Times New Roman" w:hAnsi="Times New Roman" w:cs="Times New Roman"/>
          <w:sz w:val="24"/>
          <w:szCs w:val="24"/>
        </w:rPr>
        <w:t>неисправных узлов Товара.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 xml:space="preserve">В случае подписания Дилером Сметы выполнения работ, Поставщик приступает к выполнению после получения 100% предоплаты согласованной сметной стоимости. Поставщик вправе устранить не гарантийные неисправности до </w:t>
      </w:r>
      <w:r w:rsidR="004E1BEF" w:rsidRPr="008D0104">
        <w:rPr>
          <w:rFonts w:ascii="Times New Roman" w:hAnsi="Times New Roman" w:cs="Times New Roman"/>
          <w:spacing w:val="-4"/>
          <w:sz w:val="24"/>
          <w:szCs w:val="24"/>
        </w:rPr>
        <w:t xml:space="preserve">получения предоплаты, при этом </w:t>
      </w:r>
      <w:r w:rsidRPr="008D0104">
        <w:rPr>
          <w:rFonts w:ascii="Times New Roman" w:hAnsi="Times New Roman" w:cs="Times New Roman"/>
          <w:spacing w:val="-4"/>
          <w:sz w:val="24"/>
          <w:szCs w:val="24"/>
        </w:rPr>
        <w:t>Дилер обязуется оплатить стоимость работ в течение 3 банковских дней с момента подписания Акта выполненных работ. По окончании работ Стороны подписывают Акт выполненных работ.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0104">
        <w:rPr>
          <w:rFonts w:ascii="Times New Roman" w:hAnsi="Times New Roman" w:cs="Times New Roman"/>
          <w:spacing w:val="-4"/>
          <w:sz w:val="24"/>
          <w:szCs w:val="24"/>
        </w:rPr>
        <w:t>В случае отказа Дилера от подписания Сметы выполнения работ, Товар снимается с гарантии, дальнейшее устранение неисправностей Товара Поставщиком не производится, оплата взыскивается в судебном порядке.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6.7. Гарантийные обязательства Поставщика не предусматривают ответственность последнего за прямые или косвенные убытки, упущенную выгоду или другой ущерб, возникший в результате отказа Товара.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6.8. Поставщик не страхует товар в пути его следования и в период ожидания получения на складе Дилера. Дилер вправе застраховать товар за свой счет.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6.9.</w:t>
      </w:r>
      <w:r w:rsidR="00722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условием Поставщик уведомляет Дилера, что при монтаже, пуско-наладке, </w:t>
      </w:r>
      <w:proofErr w:type="gramStart"/>
      <w:r w:rsidRPr="008D0104">
        <w:rPr>
          <w:rFonts w:ascii="Times New Roman" w:hAnsi="Times New Roman" w:cs="Times New Roman"/>
          <w:b/>
          <w:bCs/>
          <w:sz w:val="24"/>
          <w:szCs w:val="24"/>
        </w:rPr>
        <w:t>шеф-монтаже</w:t>
      </w:r>
      <w:proofErr w:type="gramEnd"/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 Товара в составе технологической линии Дилера/третьих лиц, работы должны производиться силами квалифицированных специалистов, прошедших соответствующую подготовку, имеющих допуск к соответствующему виду работ. Работы должны осуществляться строго в соответствии с требованиями проектной и разрешительной документацией, иной нормативно-</w:t>
      </w:r>
      <w:r w:rsidR="00045786" w:rsidRPr="008D0104">
        <w:rPr>
          <w:rFonts w:ascii="Times New Roman" w:hAnsi="Times New Roman" w:cs="Times New Roman"/>
          <w:b/>
          <w:bCs/>
          <w:sz w:val="24"/>
          <w:szCs w:val="24"/>
        </w:rPr>
        <w:t>технической документацией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, рекомендованной Заводом-производителем Товара в виду высокой технологичности Оборудования.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Поставщик готов своими средствами и силами или с привлечением третьих лиц за счет Дилера обеспечить качественное выполнение работ по монтажу, </w:t>
      </w:r>
      <w:proofErr w:type="gramStart"/>
      <w:r w:rsidRPr="008D0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шеф-монтажу</w:t>
      </w:r>
      <w:proofErr w:type="gramEnd"/>
      <w:r w:rsidRPr="008D0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пуско-наладке Товаров в соответствии с требованиями проектной, иной разрешительной документации, предоставленной Дилером, с соблюдением всех строительных норм и правил.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E0D" w:rsidRPr="008D0104" w:rsidRDefault="00F672C4" w:rsidP="00335C68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7. Маркировка Товара</w:t>
      </w:r>
    </w:p>
    <w:p w:rsidR="00367E0D" w:rsidRPr="008D0104" w:rsidRDefault="00367E0D" w:rsidP="004A62AB">
      <w:pPr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7220CC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7.1. Товар должен поставляться маркированным согласно техническим условиям завода изготовителя. </w:t>
      </w:r>
    </w:p>
    <w:p w:rsidR="00F672C4" w:rsidRPr="008D0104" w:rsidRDefault="00F672C4" w:rsidP="00335C68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8. Форс–мажорные обстоятельства</w:t>
      </w:r>
    </w:p>
    <w:p w:rsidR="00367E0D" w:rsidRPr="008D0104" w:rsidRDefault="00367E0D" w:rsidP="004A62AB">
      <w:pPr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8.1. Стороны настоящего Договора освобождаются от исполнения обязательств, если это неисполнение связано с обстоятельствами непреодолимой силы, на которые они не оказывают влияния и не имеют ответственности за их возникновение. Такими обстоятельствами признаются: стихийные бедствия, пожары, забастовки, военные действия и другие чрезвычайные обстоятельства, независимые от</w:t>
      </w:r>
      <w:r w:rsidR="000C0116">
        <w:rPr>
          <w:rFonts w:ascii="Times New Roman" w:hAnsi="Times New Roman" w:cs="Times New Roman"/>
          <w:sz w:val="24"/>
          <w:szCs w:val="24"/>
        </w:rPr>
        <w:t xml:space="preserve"> воли</w:t>
      </w:r>
      <w:r w:rsidRPr="008D0104">
        <w:rPr>
          <w:rFonts w:ascii="Times New Roman" w:hAnsi="Times New Roman" w:cs="Times New Roman"/>
          <w:sz w:val="24"/>
          <w:szCs w:val="24"/>
        </w:rPr>
        <w:t xml:space="preserve"> сторон. В этом случае срок исполнения обязательств по настоящему Договору отодвигается соразмерно времени, в течение которого будут действовать такие обстоятельства, но не более 3-х месяцев.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lastRenderedPageBreak/>
        <w:t xml:space="preserve">8.2. Для подтверждения форс-мажорных обстоятельств и срока их действия стороны - Поставщик или Дилер - обязаны </w:t>
      </w:r>
      <w:proofErr w:type="gramStart"/>
      <w:r w:rsidRPr="008D0104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8D0104">
        <w:rPr>
          <w:rFonts w:ascii="Times New Roman" w:hAnsi="Times New Roman" w:cs="Times New Roman"/>
          <w:sz w:val="24"/>
          <w:szCs w:val="24"/>
        </w:rPr>
        <w:t xml:space="preserve">, выдаваемую Торгово-Промышленной Палатой. </w:t>
      </w:r>
    </w:p>
    <w:p w:rsidR="00F672C4" w:rsidRPr="008D0104" w:rsidRDefault="00F672C4" w:rsidP="00335C68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367E0D" w:rsidRPr="008D0104" w:rsidRDefault="00367E0D" w:rsidP="004A62AB">
      <w:pPr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A3" w:rsidRPr="003253A3" w:rsidRDefault="00F672C4" w:rsidP="003253A3">
      <w:pPr>
        <w:tabs>
          <w:tab w:val="left" w:pos="851"/>
        </w:tabs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9.1.</w:t>
      </w:r>
      <w:r w:rsidR="00BD38B4">
        <w:rPr>
          <w:rFonts w:ascii="Times New Roman" w:hAnsi="Times New Roman" w:cs="Times New Roman"/>
          <w:sz w:val="24"/>
          <w:szCs w:val="24"/>
        </w:rPr>
        <w:t xml:space="preserve"> </w:t>
      </w:r>
      <w:r w:rsidR="000E3A87" w:rsidRPr="008D0104">
        <w:rPr>
          <w:rFonts w:ascii="Times New Roman" w:hAnsi="Times New Roman" w:cs="Times New Roman"/>
          <w:sz w:val="24"/>
          <w:szCs w:val="24"/>
        </w:rPr>
        <w:t>Дилер обязуется согласовать опросный лист (Приложение №5) в течение 3 рабочих дней после подписания</w:t>
      </w:r>
      <w:r w:rsidR="005E46B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E3A87" w:rsidRPr="008D0104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="005E46B9">
        <w:rPr>
          <w:rFonts w:ascii="Times New Roman" w:hAnsi="Times New Roman" w:cs="Times New Roman"/>
          <w:sz w:val="24"/>
          <w:szCs w:val="24"/>
        </w:rPr>
        <w:t>В случае невозможности</w:t>
      </w:r>
      <w:r w:rsidR="00E07140">
        <w:rPr>
          <w:rFonts w:ascii="Times New Roman" w:hAnsi="Times New Roman" w:cs="Times New Roman"/>
          <w:sz w:val="24"/>
          <w:szCs w:val="24"/>
        </w:rPr>
        <w:t xml:space="preserve"> </w:t>
      </w:r>
      <w:r w:rsidR="005E46B9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E07140">
        <w:rPr>
          <w:rFonts w:ascii="Times New Roman" w:hAnsi="Times New Roman" w:cs="Times New Roman"/>
          <w:sz w:val="24"/>
          <w:szCs w:val="24"/>
        </w:rPr>
        <w:t xml:space="preserve">Дилером </w:t>
      </w:r>
      <w:r w:rsidR="005E46B9">
        <w:rPr>
          <w:rFonts w:ascii="Times New Roman" w:hAnsi="Times New Roman" w:cs="Times New Roman"/>
          <w:sz w:val="24"/>
          <w:szCs w:val="24"/>
        </w:rPr>
        <w:t xml:space="preserve">опросного листа в установленный срок, </w:t>
      </w:r>
      <w:r w:rsidR="00E07140">
        <w:rPr>
          <w:rFonts w:ascii="Times New Roman" w:hAnsi="Times New Roman" w:cs="Times New Roman"/>
          <w:sz w:val="24"/>
          <w:szCs w:val="24"/>
        </w:rPr>
        <w:t>данный</w:t>
      </w:r>
      <w:r w:rsidR="005E46B9">
        <w:rPr>
          <w:rFonts w:ascii="Times New Roman" w:hAnsi="Times New Roman" w:cs="Times New Roman"/>
          <w:sz w:val="24"/>
          <w:szCs w:val="24"/>
        </w:rPr>
        <w:t xml:space="preserve"> срок</w:t>
      </w:r>
      <w:r w:rsidR="005E46B9" w:rsidRPr="008D010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E46B9">
        <w:rPr>
          <w:rFonts w:ascii="Times New Roman" w:hAnsi="Times New Roman" w:cs="Times New Roman"/>
          <w:sz w:val="24"/>
          <w:szCs w:val="24"/>
        </w:rPr>
        <w:t xml:space="preserve"> быть</w:t>
      </w:r>
      <w:r w:rsidR="005E46B9" w:rsidRPr="008D0104">
        <w:rPr>
          <w:rFonts w:ascii="Times New Roman" w:hAnsi="Times New Roman" w:cs="Times New Roman"/>
          <w:sz w:val="24"/>
          <w:szCs w:val="24"/>
        </w:rPr>
        <w:t xml:space="preserve"> </w:t>
      </w:r>
      <w:r w:rsidR="005E46B9">
        <w:rPr>
          <w:rFonts w:ascii="Times New Roman" w:hAnsi="Times New Roman" w:cs="Times New Roman"/>
          <w:sz w:val="24"/>
          <w:szCs w:val="24"/>
        </w:rPr>
        <w:t>продлен по</w:t>
      </w:r>
      <w:r w:rsidR="001F5D66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5E46B9">
        <w:rPr>
          <w:rFonts w:ascii="Times New Roman" w:hAnsi="Times New Roman" w:cs="Times New Roman"/>
          <w:sz w:val="24"/>
          <w:szCs w:val="24"/>
        </w:rPr>
        <w:t xml:space="preserve"> Сторон. </w:t>
      </w:r>
      <w:r w:rsidR="003253A3" w:rsidRPr="003253A3">
        <w:rPr>
          <w:rFonts w:ascii="Times New Roman" w:hAnsi="Times New Roman" w:cs="Times New Roman"/>
          <w:sz w:val="24"/>
          <w:szCs w:val="24"/>
        </w:rPr>
        <w:t xml:space="preserve">Запуск Поставщиком производства Оборудования возможен только после оплаты </w:t>
      </w:r>
      <w:r w:rsidR="003253A3">
        <w:rPr>
          <w:rFonts w:ascii="Times New Roman" w:hAnsi="Times New Roman" w:cs="Times New Roman"/>
          <w:sz w:val="24"/>
          <w:szCs w:val="24"/>
        </w:rPr>
        <w:t>Дилером</w:t>
      </w:r>
      <w:r w:rsidR="003253A3" w:rsidRPr="003253A3">
        <w:rPr>
          <w:rFonts w:ascii="Times New Roman" w:hAnsi="Times New Roman" w:cs="Times New Roman"/>
          <w:sz w:val="24"/>
          <w:szCs w:val="24"/>
        </w:rPr>
        <w:t xml:space="preserve"> авансовых платежей, получения Поставщиком согласованного опросного листа и подписанного с двух сторон оригинала Договора.</w:t>
      </w:r>
    </w:p>
    <w:p w:rsidR="00F672C4" w:rsidRPr="008D0104" w:rsidRDefault="000E3A87" w:rsidP="000E3A87">
      <w:pPr>
        <w:tabs>
          <w:tab w:val="left" w:pos="709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            9.2. </w:t>
      </w:r>
      <w:r w:rsidR="00F672C4" w:rsidRPr="008D0104">
        <w:rPr>
          <w:rFonts w:ascii="Times New Roman" w:hAnsi="Times New Roman" w:cs="Times New Roman"/>
          <w:sz w:val="24"/>
          <w:szCs w:val="24"/>
        </w:rPr>
        <w:t>В случае неоплаты, либо несвоевременной оплаты Дилером Товара в установленный срок, Дилер уплачивает неустойку в размере 0,1% от сумм неоплаченного Товара за каждый день просрочки, а Поставщик в этом случае не несёт ответственности за неисполнение обязательства по поставке Товара.</w:t>
      </w:r>
    </w:p>
    <w:p w:rsidR="00F672C4" w:rsidRPr="008D0104" w:rsidRDefault="00F672C4" w:rsidP="000E3A87">
      <w:pPr>
        <w:tabs>
          <w:tab w:val="left" w:pos="993"/>
        </w:tabs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9</w:t>
      </w:r>
      <w:r w:rsidR="000E3A87" w:rsidRPr="008D0104">
        <w:rPr>
          <w:rFonts w:ascii="Times New Roman" w:hAnsi="Times New Roman" w:cs="Times New Roman"/>
          <w:sz w:val="24"/>
          <w:szCs w:val="24"/>
        </w:rPr>
        <w:t>.3</w:t>
      </w:r>
      <w:r w:rsidRPr="008D0104">
        <w:rPr>
          <w:rFonts w:ascii="Times New Roman" w:hAnsi="Times New Roman" w:cs="Times New Roman"/>
          <w:sz w:val="24"/>
          <w:szCs w:val="24"/>
        </w:rPr>
        <w:t>. В случае несвоевременного вывоза/не вывоза Товара Дилером со склада Поставщика, Товар помещается на временное хранение, предельный срок которого равен 10 рабочих дней. Стоимость 1</w:t>
      </w:r>
      <w:r w:rsidR="008555DA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8D0104">
        <w:rPr>
          <w:rFonts w:ascii="Times New Roman" w:hAnsi="Times New Roman" w:cs="Times New Roman"/>
          <w:sz w:val="24"/>
          <w:szCs w:val="24"/>
        </w:rPr>
        <w:t xml:space="preserve"> календарного дня хранения составляет 0,1% от стоимости товара за каждый день хранения. По истечении предельного срока хранения, у Поставщика возникает право распорядиться Товаром по своему усмотрению.</w:t>
      </w:r>
    </w:p>
    <w:p w:rsidR="00F672C4" w:rsidRPr="008D0104" w:rsidRDefault="000E3A87" w:rsidP="000E3A87">
      <w:pPr>
        <w:ind w:right="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9.4</w:t>
      </w:r>
      <w:r w:rsidR="00F672C4" w:rsidRPr="008D0104">
        <w:rPr>
          <w:rFonts w:ascii="Times New Roman" w:hAnsi="Times New Roman" w:cs="Times New Roman"/>
          <w:sz w:val="24"/>
          <w:szCs w:val="24"/>
        </w:rPr>
        <w:t xml:space="preserve">. В случае одностороннего отказа Дилера принять Товар, Дилер обязан уплатить Поставщику штраф в размере 30% от стоимости непринятого Товара. </w:t>
      </w:r>
    </w:p>
    <w:p w:rsidR="00F672C4" w:rsidRPr="008D0104" w:rsidRDefault="000E3A87" w:rsidP="000E3A87">
      <w:pPr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9.5</w:t>
      </w:r>
      <w:r w:rsidR="00F672C4" w:rsidRPr="008D0104">
        <w:rPr>
          <w:rFonts w:ascii="Times New Roman" w:hAnsi="Times New Roman" w:cs="Times New Roman"/>
          <w:sz w:val="24"/>
          <w:szCs w:val="24"/>
        </w:rPr>
        <w:t xml:space="preserve">. При повреждении, утрате, недостаче Товара (груза) в пути следования, если в соответствии с условиями поставки обязанность по заключению договора перевозки лежит на Поставщике, и в случае не предоставления или ненадлежащего предоставления Дилером (грузополучателем) Поставщику Коммерческого акта, подтверждающих повреждение, недостачу, утрату Товара (груза), а также непринятии всех должных мер по их получению в соответствии с действующим законодательством РФ, стоимость поврежденного, утраченного (недостающего) Товара не подлежит возмещению Поставщиком. </w:t>
      </w:r>
    </w:p>
    <w:p w:rsidR="00F672C4" w:rsidRPr="008D0104" w:rsidRDefault="000E3A87" w:rsidP="000E3A87">
      <w:pPr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9.6</w:t>
      </w:r>
      <w:r w:rsidR="00F672C4" w:rsidRPr="008D0104">
        <w:rPr>
          <w:rFonts w:ascii="Times New Roman" w:hAnsi="Times New Roman" w:cs="Times New Roman"/>
          <w:sz w:val="24"/>
          <w:szCs w:val="24"/>
        </w:rPr>
        <w:t xml:space="preserve">. Ущерб, нанесенный Поставщику транспортным средством Дилера </w:t>
      </w:r>
      <w:r w:rsidR="001425F4" w:rsidRPr="008D0104">
        <w:rPr>
          <w:rFonts w:ascii="Times New Roman" w:hAnsi="Times New Roman" w:cs="Times New Roman"/>
          <w:sz w:val="24"/>
          <w:szCs w:val="24"/>
        </w:rPr>
        <w:t>на территории Поставщика, а так</w:t>
      </w:r>
      <w:r w:rsidR="00F672C4" w:rsidRPr="008D0104">
        <w:rPr>
          <w:rFonts w:ascii="Times New Roman" w:hAnsi="Times New Roman" w:cs="Times New Roman"/>
          <w:sz w:val="24"/>
          <w:szCs w:val="24"/>
        </w:rPr>
        <w:t>же убытки, нанесенные в результате погрузки/разгрузки Товара и его транспортировки по территории Поставщика, несет Дилер.</w:t>
      </w:r>
    </w:p>
    <w:p w:rsidR="002E3590" w:rsidRPr="008A3186" w:rsidRDefault="0017715D" w:rsidP="002C3CA5">
      <w:pPr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9.7. </w:t>
      </w:r>
      <w:r w:rsidR="002E3590">
        <w:rPr>
          <w:rFonts w:ascii="Times New Roman" w:hAnsi="Times New Roman" w:cs="Times New Roman"/>
          <w:sz w:val="24"/>
          <w:szCs w:val="24"/>
        </w:rPr>
        <w:t>При возникновении обстоятельств</w:t>
      </w:r>
      <w:r w:rsidR="008A3186">
        <w:rPr>
          <w:rFonts w:ascii="Times New Roman" w:hAnsi="Times New Roman" w:cs="Times New Roman"/>
          <w:sz w:val="24"/>
          <w:szCs w:val="24"/>
        </w:rPr>
        <w:t xml:space="preserve">, препятствующих </w:t>
      </w:r>
      <w:r w:rsidR="008A3186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выполнению работ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Поставщиком</w:t>
      </w:r>
      <w:r w:rsidR="008A3186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монтажу, </w:t>
      </w:r>
      <w:proofErr w:type="spellStart"/>
      <w:proofErr w:type="gramStart"/>
      <w:r w:rsidR="008A3186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шеф-монтажу</w:t>
      </w:r>
      <w:proofErr w:type="spellEnd"/>
      <w:proofErr w:type="gramEnd"/>
      <w:r w:rsidR="008A3186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, пуско-наладке</w:t>
      </w:r>
      <w:r w:rsidR="008A3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Товара (отсутствие допуска специалистов Поставщика к работам; отсутствие технических средств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оборудования</w:t>
      </w:r>
      <w:r w:rsidR="008A3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выполнения работ; отсутствие квалифицированных работников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стороны Дилера</w:t>
      </w:r>
      <w:r w:rsidR="008A3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в соответствии с пунктом 6.9 настоящего Договора, Поставщик обязан немедленно заявить об этом Дилеру в письменной форме. 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период действия обстоятельств, препятствующих выполнению работ по вине Дилера превышает в сумме 24 рабочих часа, Поставщик вправе приостановить выполнение работ </w:t>
      </w:r>
      <w:r w:rsidR="00A00870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монтажу, </w:t>
      </w:r>
      <w:proofErr w:type="spellStart"/>
      <w:proofErr w:type="gramStart"/>
      <w:r w:rsidR="00A00870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шеф-монтажу</w:t>
      </w:r>
      <w:proofErr w:type="spellEnd"/>
      <w:proofErr w:type="gramEnd"/>
      <w:r w:rsidR="00A00870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, пуско-наладке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Товара. В таком случае </w:t>
      </w:r>
      <w:r w:rsidR="00014D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простой по вине Дилера и 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повторный выезд специалистов Поставщика к месту выполнения работ </w:t>
      </w:r>
      <w:r w:rsidR="00A00870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монтажу, </w:t>
      </w:r>
      <w:proofErr w:type="spellStart"/>
      <w:proofErr w:type="gramStart"/>
      <w:r w:rsidR="00A00870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шеф-монтажу</w:t>
      </w:r>
      <w:proofErr w:type="spellEnd"/>
      <w:proofErr w:type="gramEnd"/>
      <w:r w:rsidR="00A00870" w:rsidRPr="008A3186">
        <w:rPr>
          <w:rFonts w:ascii="Times New Roman" w:hAnsi="Times New Roman" w:cs="Times New Roman"/>
          <w:bCs/>
          <w:color w:val="000000"/>
          <w:sz w:val="24"/>
          <w:szCs w:val="24"/>
        </w:rPr>
        <w:t>, пуско-наладке</w:t>
      </w:r>
      <w:r w:rsidR="00A0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Товара оплачивается Дилером отдельно в соответствии с дополнительным соглашением  к настоящему Договору.</w:t>
      </w:r>
    </w:p>
    <w:p w:rsidR="002C3CA5" w:rsidRPr="002C3CA5" w:rsidRDefault="002E3590" w:rsidP="002C3CA5">
      <w:pPr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proofErr w:type="gramStart"/>
      <w:r w:rsidR="002C3CA5" w:rsidRPr="002C3CA5">
        <w:rPr>
          <w:rFonts w:ascii="Times New Roman" w:hAnsi="Times New Roman" w:cs="Times New Roman"/>
          <w:sz w:val="24"/>
          <w:szCs w:val="24"/>
        </w:rPr>
        <w:t xml:space="preserve">В случае не подписания </w:t>
      </w:r>
      <w:r w:rsidR="002C3CA5">
        <w:rPr>
          <w:rFonts w:ascii="Times New Roman" w:hAnsi="Times New Roman" w:cs="Times New Roman"/>
          <w:sz w:val="24"/>
          <w:szCs w:val="24"/>
        </w:rPr>
        <w:t>Дилером</w:t>
      </w:r>
      <w:r w:rsidR="002C3CA5" w:rsidRPr="002C3CA5">
        <w:rPr>
          <w:rFonts w:ascii="Times New Roman" w:hAnsi="Times New Roman" w:cs="Times New Roman"/>
          <w:sz w:val="24"/>
          <w:szCs w:val="24"/>
        </w:rPr>
        <w:t xml:space="preserve"> Акта приема-передачи Оборудования, Акта ввода в эксплуатацию и непредставления официального мотивированного отказа по истечении 3 (трех) рабочих дней с момента его получения </w:t>
      </w:r>
      <w:r w:rsidR="002C3CA5">
        <w:rPr>
          <w:rFonts w:ascii="Times New Roman" w:hAnsi="Times New Roman" w:cs="Times New Roman"/>
          <w:sz w:val="24"/>
          <w:szCs w:val="24"/>
        </w:rPr>
        <w:t>Дилером</w:t>
      </w:r>
      <w:r w:rsidR="002C3CA5" w:rsidRPr="002C3CA5">
        <w:rPr>
          <w:rFonts w:ascii="Times New Roman" w:hAnsi="Times New Roman" w:cs="Times New Roman"/>
          <w:sz w:val="24"/>
          <w:szCs w:val="24"/>
        </w:rPr>
        <w:t xml:space="preserve"> от Поставщика, Акт приема-передачи Оборудования, Акт ввода в эксплуатацию считается утвержденным, и соответствующи</w:t>
      </w:r>
      <w:r w:rsidR="002C3CA5" w:rsidRPr="008D0104">
        <w:rPr>
          <w:rFonts w:ascii="Times New Roman" w:hAnsi="Times New Roman" w:cs="Times New Roman"/>
          <w:sz w:val="24"/>
          <w:szCs w:val="24"/>
        </w:rPr>
        <w:t>м всем заявленным требованиям</w:t>
      </w:r>
      <w:r w:rsidR="002C3CA5" w:rsidRPr="002C3CA5">
        <w:rPr>
          <w:rFonts w:ascii="Times New Roman" w:hAnsi="Times New Roman" w:cs="Times New Roman"/>
          <w:sz w:val="24"/>
          <w:szCs w:val="24"/>
        </w:rPr>
        <w:t xml:space="preserve">, а Оборудование </w:t>
      </w:r>
      <w:r w:rsidR="002C3CA5" w:rsidRPr="008D0104">
        <w:rPr>
          <w:rFonts w:ascii="Times New Roman" w:hAnsi="Times New Roman" w:cs="Times New Roman"/>
          <w:sz w:val="24"/>
          <w:szCs w:val="24"/>
        </w:rPr>
        <w:t xml:space="preserve">по данному Акту </w:t>
      </w:r>
      <w:r w:rsidR="002C3CA5">
        <w:rPr>
          <w:rFonts w:ascii="Times New Roman" w:hAnsi="Times New Roman" w:cs="Times New Roman"/>
          <w:sz w:val="24"/>
          <w:szCs w:val="24"/>
        </w:rPr>
        <w:t>передано</w:t>
      </w:r>
      <w:r w:rsidR="002C3CA5" w:rsidRPr="002C3CA5">
        <w:rPr>
          <w:rFonts w:ascii="Times New Roman" w:hAnsi="Times New Roman" w:cs="Times New Roman"/>
          <w:sz w:val="24"/>
          <w:szCs w:val="24"/>
        </w:rPr>
        <w:t>,</w:t>
      </w:r>
      <w:r w:rsidR="002C3CA5">
        <w:rPr>
          <w:rFonts w:ascii="Times New Roman" w:hAnsi="Times New Roman" w:cs="Times New Roman"/>
          <w:sz w:val="24"/>
          <w:szCs w:val="24"/>
        </w:rPr>
        <w:t xml:space="preserve"> </w:t>
      </w:r>
      <w:r w:rsidR="002C3CA5" w:rsidRPr="002C3CA5">
        <w:rPr>
          <w:rFonts w:ascii="Times New Roman" w:hAnsi="Times New Roman" w:cs="Times New Roman"/>
          <w:sz w:val="24"/>
          <w:szCs w:val="24"/>
        </w:rPr>
        <w:t xml:space="preserve">введено в эксплантацию </w:t>
      </w:r>
      <w:r w:rsidR="002C3CA5">
        <w:rPr>
          <w:rFonts w:ascii="Times New Roman" w:hAnsi="Times New Roman" w:cs="Times New Roman"/>
          <w:sz w:val="24"/>
          <w:szCs w:val="24"/>
        </w:rPr>
        <w:t>в надлежаще</w:t>
      </w:r>
      <w:r w:rsidR="002C3CA5" w:rsidRPr="008D0104">
        <w:rPr>
          <w:rFonts w:ascii="Times New Roman" w:hAnsi="Times New Roman" w:cs="Times New Roman"/>
          <w:sz w:val="24"/>
          <w:szCs w:val="24"/>
        </w:rPr>
        <w:t xml:space="preserve">м </w:t>
      </w:r>
      <w:r w:rsidR="002C3CA5">
        <w:rPr>
          <w:rFonts w:ascii="Times New Roman" w:hAnsi="Times New Roman" w:cs="Times New Roman"/>
          <w:sz w:val="24"/>
          <w:szCs w:val="24"/>
        </w:rPr>
        <w:t>виде и подлежащем</w:t>
      </w:r>
      <w:r w:rsidR="002C3CA5" w:rsidRPr="008D0104">
        <w:rPr>
          <w:rFonts w:ascii="Times New Roman" w:hAnsi="Times New Roman" w:cs="Times New Roman"/>
          <w:sz w:val="24"/>
          <w:szCs w:val="24"/>
        </w:rPr>
        <w:t xml:space="preserve"> оплате, акт</w:t>
      </w:r>
      <w:proofErr w:type="gramEnd"/>
      <w:r w:rsidR="002C3CA5" w:rsidRPr="008D0104">
        <w:rPr>
          <w:rFonts w:ascii="Times New Roman" w:hAnsi="Times New Roman" w:cs="Times New Roman"/>
          <w:sz w:val="24"/>
          <w:szCs w:val="24"/>
        </w:rPr>
        <w:t xml:space="preserve"> направляется почтой или иным способом.</w:t>
      </w:r>
      <w:r w:rsidR="002C3CA5" w:rsidRPr="002C3C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0870" w:rsidRPr="008D0104" w:rsidRDefault="00A00870" w:rsidP="004A62AB">
      <w:pPr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335C68">
      <w:pPr>
        <w:tabs>
          <w:tab w:val="left" w:pos="720"/>
        </w:tabs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        10. Разрешение споров.</w:t>
      </w:r>
    </w:p>
    <w:p w:rsidR="00367E0D" w:rsidRPr="008D0104" w:rsidRDefault="00367E0D" w:rsidP="004A62AB">
      <w:pPr>
        <w:tabs>
          <w:tab w:val="left" w:pos="720"/>
        </w:tabs>
        <w:ind w:right="56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8D0104" w:rsidRDefault="00F672C4" w:rsidP="004A62AB">
      <w:pPr>
        <w:pStyle w:val="a4"/>
        <w:ind w:right="566" w:firstLine="709"/>
        <w:jc w:val="both"/>
      </w:pPr>
      <w:r w:rsidRPr="008D0104">
        <w:t xml:space="preserve">10.1. Все споры и разногласия по настоящему Договору разрешаются путём переговоров. </w:t>
      </w:r>
    </w:p>
    <w:p w:rsidR="00F672C4" w:rsidRPr="008D0104" w:rsidRDefault="00F672C4" w:rsidP="004A62AB">
      <w:pPr>
        <w:pStyle w:val="a4"/>
        <w:ind w:right="566" w:firstLine="709"/>
        <w:jc w:val="both"/>
      </w:pPr>
      <w:r w:rsidRPr="008D0104">
        <w:lastRenderedPageBreak/>
        <w:t>10.2. В случае не достижения соглашения спорные вопросы решаются в Арбитражном суде Воронежской области.</w:t>
      </w:r>
    </w:p>
    <w:p w:rsidR="00367E0D" w:rsidRPr="008D0104" w:rsidRDefault="00F672C4" w:rsidP="00335C68">
      <w:pPr>
        <w:tabs>
          <w:tab w:val="left" w:pos="720"/>
        </w:tabs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11.Иные условия</w:t>
      </w:r>
    </w:p>
    <w:p w:rsidR="002A3E82" w:rsidRPr="008D0104" w:rsidRDefault="00F672C4" w:rsidP="002A3E82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 xml:space="preserve">11.1. </w:t>
      </w:r>
      <w:r w:rsidR="002A3E82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договорились, что уведомления (сообщения) по настоящему договору</w:t>
      </w:r>
    </w:p>
    <w:p w:rsidR="002A3E82" w:rsidRPr="008D0104" w:rsidRDefault="002A3E82" w:rsidP="002A3E8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передаются Сторонами друг другу любым из следующих способов:</w:t>
      </w:r>
    </w:p>
    <w:p w:rsidR="002A3E82" w:rsidRPr="008D0104" w:rsidRDefault="002A3E82" w:rsidP="002A3E8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-электронный а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дрес Поставщика</w:t>
      </w:r>
      <w:r w:rsidR="003235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agromig</w:t>
      </w:r>
      <w:proofErr w:type="spellEnd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36@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A3E82" w:rsidRPr="008D0104" w:rsidRDefault="002A3E82" w:rsidP="002A3E8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электронный адрес Заказчика</w:t>
      </w:r>
      <w:r w:rsidR="003235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altay</w:t>
      </w:r>
      <w:proofErr w:type="spellEnd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selmash</w:t>
      </w:r>
      <w:proofErr w:type="spellEnd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@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76310" w:rsidRPr="008D01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A3E82" w:rsidRPr="008D0104" w:rsidRDefault="002A3E82" w:rsidP="002A3E8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почтовым отправлением.</w:t>
      </w:r>
    </w:p>
    <w:p w:rsidR="00F672C4" w:rsidRPr="008D0104" w:rsidRDefault="002A3E82" w:rsidP="00714550">
      <w:pPr>
        <w:ind w:right="565"/>
        <w:jc w:val="both"/>
        <w:rPr>
          <w:rFonts w:ascii="yandex-sans" w:hAnsi="yandex-sans" w:cs="Arial"/>
          <w:color w:val="000000"/>
          <w:sz w:val="23"/>
          <w:szCs w:val="23"/>
          <w:lang w:eastAsia="ru-RU"/>
        </w:rPr>
      </w:pPr>
      <w:r w:rsidRPr="008D0104">
        <w:rPr>
          <w:rFonts w:ascii="yandex-sans" w:hAnsi="yandex-sans" w:cs="Arial"/>
          <w:color w:val="000000"/>
          <w:sz w:val="23"/>
          <w:szCs w:val="23"/>
          <w:lang w:eastAsia="ru-RU"/>
        </w:rPr>
        <w:t xml:space="preserve">            11.2.</w:t>
      </w:r>
      <w:r w:rsidR="007220CC">
        <w:rPr>
          <w:rFonts w:ascii="yandex-sans" w:hAnsi="yandex-sans" w:cs="Arial"/>
          <w:color w:val="000000"/>
          <w:sz w:val="23"/>
          <w:szCs w:val="23"/>
          <w:lang w:eastAsia="ru-RU"/>
        </w:rPr>
        <w:t xml:space="preserve"> </w:t>
      </w:r>
      <w:r w:rsidR="00F672C4" w:rsidRPr="008D0104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исполняются в письменной форме и подписываются уполномоченными на то лицами. Документы, переданные по факсу или электронной почте, указанной в настоящем пункте договора, юридически действенны до получения оригинала. Факт получения и прочтения письма подтверждается электронным уведомлением о прочтении. </w:t>
      </w:r>
    </w:p>
    <w:p w:rsidR="00F672C4" w:rsidRPr="008D0104" w:rsidRDefault="002A3E82" w:rsidP="004A62AB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11.3</w:t>
      </w:r>
      <w:r w:rsidR="00F672C4" w:rsidRPr="008D0104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</w:t>
      </w:r>
      <w:r w:rsidR="0075241A" w:rsidRPr="008D0104">
        <w:rPr>
          <w:rFonts w:ascii="Times New Roman" w:hAnsi="Times New Roman" w:cs="Times New Roman"/>
          <w:sz w:val="24"/>
          <w:szCs w:val="24"/>
        </w:rPr>
        <w:t>я и действует до 31 декабря 2018</w:t>
      </w:r>
      <w:r w:rsidR="00F672C4" w:rsidRPr="008D0104">
        <w:rPr>
          <w:rFonts w:ascii="Times New Roman" w:hAnsi="Times New Roman" w:cs="Times New Roman"/>
          <w:sz w:val="24"/>
          <w:szCs w:val="24"/>
        </w:rPr>
        <w:t xml:space="preserve"> года, с учетом полного исполнения обязательств, взятых на себя Сторонами по настоящему Договору. </w:t>
      </w:r>
    </w:p>
    <w:p w:rsidR="00F672C4" w:rsidRPr="008D0104" w:rsidRDefault="00F672C4" w:rsidP="004A62AB">
      <w:pPr>
        <w:ind w:right="56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- Договор считается пролонгированным на тех же условиях на следующие 12 месяцев в случае подписания Сторона</w:t>
      </w:r>
      <w:r w:rsidR="00F557CA" w:rsidRPr="008D0104">
        <w:rPr>
          <w:rFonts w:ascii="Times New Roman" w:hAnsi="Times New Roman" w:cs="Times New Roman"/>
          <w:b/>
          <w:bCs/>
          <w:sz w:val="24"/>
          <w:szCs w:val="24"/>
        </w:rPr>
        <w:t>ми спецификации после 31.12.2018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г. к настоящему договору.</w:t>
      </w:r>
    </w:p>
    <w:p w:rsidR="00F672C4" w:rsidRPr="008D0104" w:rsidRDefault="002A3E82" w:rsidP="004A62AB">
      <w:pPr>
        <w:pStyle w:val="210"/>
        <w:ind w:right="566" w:firstLine="709"/>
      </w:pPr>
      <w:r w:rsidRPr="008D0104">
        <w:t>11.4</w:t>
      </w:r>
      <w:r w:rsidR="00F672C4" w:rsidRPr="008D0104">
        <w:t>. Дилер не имеет право передавать свои права и обязанности по настоящему Договору третьей стороне без письменного согласия другой стороны.</w:t>
      </w:r>
    </w:p>
    <w:p w:rsidR="00F672C4" w:rsidRPr="008D0104" w:rsidRDefault="002A3E82" w:rsidP="004A62AB">
      <w:pPr>
        <w:pStyle w:val="210"/>
        <w:ind w:right="566" w:firstLine="709"/>
      </w:pPr>
      <w:r w:rsidRPr="008D0104">
        <w:t>11.5</w:t>
      </w:r>
      <w:r w:rsidR="00F672C4" w:rsidRPr="008D0104">
        <w:t xml:space="preserve">. В случае изменения местонахождения, реквизитов, названия Дилера или в случае реорганизации Дилера, последний обязан в течение 5 дней письменно известить об этом Поставщика.  </w:t>
      </w:r>
    </w:p>
    <w:p w:rsidR="00F672C4" w:rsidRPr="008D0104" w:rsidRDefault="002A3E82" w:rsidP="004A62AB">
      <w:pPr>
        <w:pStyle w:val="210"/>
        <w:ind w:right="566" w:firstLine="709"/>
      </w:pPr>
      <w:r w:rsidRPr="008D0104">
        <w:t>11.6</w:t>
      </w:r>
      <w:r w:rsidR="00F672C4" w:rsidRPr="008D0104">
        <w:t>. Настоящий Договор составлен на русском языке, в двух экземплярах, имеющих одинаковую юридическую силу: один экземпляр – Поставщику, второй – Дилеру.</w:t>
      </w:r>
    </w:p>
    <w:p w:rsidR="00F672C4" w:rsidRPr="008D0104" w:rsidRDefault="002A3E82" w:rsidP="004A62AB">
      <w:pPr>
        <w:pStyle w:val="210"/>
        <w:ind w:right="566" w:firstLine="709"/>
      </w:pPr>
      <w:r w:rsidRPr="008D0104">
        <w:t>11.7</w:t>
      </w:r>
      <w:r w:rsidR="00F672C4" w:rsidRPr="008D0104">
        <w:t>. Приложения:</w:t>
      </w:r>
    </w:p>
    <w:p w:rsidR="00D44727" w:rsidRPr="008D0104" w:rsidRDefault="00D44727" w:rsidP="00D44727">
      <w:pPr>
        <w:tabs>
          <w:tab w:val="righ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  <w:r w:rsidRPr="008D010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D0104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Спецификация;</w:t>
      </w:r>
    </w:p>
    <w:p w:rsidR="00D44727" w:rsidRPr="008D0104" w:rsidRDefault="00D44727" w:rsidP="00D44727">
      <w:pPr>
        <w:tabs>
          <w:tab w:val="righ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№2 </w:t>
      </w:r>
      <w:r w:rsidRPr="008D0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8D0104">
        <w:rPr>
          <w:rFonts w:ascii="Times New Roman" w:hAnsi="Times New Roman" w:cs="Times New Roman"/>
          <w:color w:val="000000"/>
          <w:sz w:val="24"/>
          <w:szCs w:val="24"/>
        </w:rPr>
        <w:t>Акт приема-передачи оборудования;</w:t>
      </w:r>
    </w:p>
    <w:p w:rsidR="00D44727" w:rsidRPr="008D0104" w:rsidRDefault="00D44727" w:rsidP="00D447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№3 </w:t>
      </w:r>
      <w:r w:rsidRPr="008D0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8D0104">
        <w:rPr>
          <w:rFonts w:ascii="Times New Roman" w:hAnsi="Times New Roman" w:cs="Times New Roman"/>
          <w:color w:val="000000"/>
          <w:sz w:val="24"/>
          <w:szCs w:val="24"/>
        </w:rPr>
        <w:t>Акт ввода товара (оборудования) в эксплуатацию;</w:t>
      </w:r>
    </w:p>
    <w:p w:rsidR="00D44727" w:rsidRPr="008D0104" w:rsidRDefault="00D44727" w:rsidP="00D447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</w:rPr>
        <w:t>Приложение №4- Акт рекламации.</w:t>
      </w:r>
    </w:p>
    <w:p w:rsidR="000E3A87" w:rsidRPr="008D0104" w:rsidRDefault="000E3A87" w:rsidP="00D447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104">
        <w:rPr>
          <w:rFonts w:ascii="Times New Roman" w:hAnsi="Times New Roman" w:cs="Times New Roman"/>
          <w:color w:val="000000"/>
          <w:sz w:val="24"/>
          <w:szCs w:val="24"/>
        </w:rPr>
        <w:t>Приложение №5- Опросный лист</w:t>
      </w:r>
    </w:p>
    <w:p w:rsidR="00362565" w:rsidRPr="008D0104" w:rsidRDefault="00362565" w:rsidP="004A62AB">
      <w:pPr>
        <w:tabs>
          <w:tab w:val="left" w:pos="2175"/>
          <w:tab w:val="center" w:pos="4988"/>
        </w:tabs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335C68" w:rsidRPr="008D0104" w:rsidRDefault="00335C68" w:rsidP="00335C68">
      <w:pPr>
        <w:tabs>
          <w:tab w:val="left" w:pos="2175"/>
          <w:tab w:val="center" w:pos="4988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04">
        <w:rPr>
          <w:rFonts w:ascii="Times New Roman" w:hAnsi="Times New Roman" w:cs="Times New Roman"/>
          <w:b/>
          <w:sz w:val="24"/>
          <w:szCs w:val="24"/>
        </w:rPr>
        <w:t>12. АДРЕСА, РЕКВИЗИТЫ И ПОДПИСИ СТОРОН</w:t>
      </w:r>
    </w:p>
    <w:tbl>
      <w:tblPr>
        <w:tblpPr w:leftFromText="180" w:rightFromText="180" w:vertAnchor="text" w:horzAnchor="margin" w:tblpX="10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4876"/>
      </w:tblGrid>
      <w:tr w:rsidR="00335C68" w:rsidRPr="008D0104" w:rsidTr="00335C68">
        <w:trPr>
          <w:trHeight w:val="281"/>
        </w:trPr>
        <w:tc>
          <w:tcPr>
            <w:tcW w:w="5155" w:type="dxa"/>
          </w:tcPr>
          <w:p w:rsidR="00335C68" w:rsidRPr="008D0104" w:rsidRDefault="00335C68" w:rsidP="00335C68">
            <w:pPr>
              <w:ind w:right="566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4876" w:type="dxa"/>
          </w:tcPr>
          <w:p w:rsidR="00335C68" w:rsidRPr="008D0104" w:rsidRDefault="00335C68" w:rsidP="00335C68">
            <w:pPr>
              <w:ind w:right="566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b/>
                <w:sz w:val="24"/>
                <w:szCs w:val="24"/>
              </w:rPr>
              <w:t>Дилер:</w:t>
            </w:r>
          </w:p>
        </w:tc>
      </w:tr>
      <w:tr w:rsidR="00335C68" w:rsidRPr="002E3590" w:rsidTr="00335C68">
        <w:trPr>
          <w:trHeight w:val="3245"/>
        </w:trPr>
        <w:tc>
          <w:tcPr>
            <w:tcW w:w="5155" w:type="dxa"/>
          </w:tcPr>
          <w:p w:rsidR="00335C68" w:rsidRPr="009204B1" w:rsidRDefault="00335C68" w:rsidP="009204B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«Агромиг»</w:t>
            </w:r>
          </w:p>
          <w:p w:rsidR="00335C68" w:rsidRPr="009204B1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Адрес: 394062 г.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Воронеж, ул. </w:t>
            </w:r>
            <w:proofErr w:type="gramStart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335C68" w:rsidRPr="009204B1" w:rsidRDefault="0032351C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35C68" w:rsidRPr="009204B1">
              <w:rPr>
                <w:rFonts w:ascii="Times New Roman" w:hAnsi="Times New Roman" w:cs="Times New Roman"/>
                <w:sz w:val="24"/>
                <w:szCs w:val="24"/>
              </w:rPr>
              <w:t>/ КПП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C68"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3665132637/366501001</w:t>
            </w:r>
          </w:p>
          <w:p w:rsidR="00335C68" w:rsidRPr="009204B1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1163668112850</w:t>
            </w:r>
          </w:p>
          <w:p w:rsidR="00335C68" w:rsidRPr="009204B1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 40702810824210000007</w:t>
            </w:r>
          </w:p>
          <w:p w:rsidR="00335C68" w:rsidRPr="009204B1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3652 ВТБ (ПАО), г. Воронеж</w:t>
            </w:r>
          </w:p>
          <w:p w:rsidR="00335C68" w:rsidRPr="009204B1" w:rsidRDefault="00335C68" w:rsidP="00920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32351C" w:rsidRPr="009204B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 xml:space="preserve"> 30101810545250000855</w:t>
            </w:r>
          </w:p>
          <w:p w:rsidR="00335C68" w:rsidRPr="009204B1" w:rsidRDefault="00335C68" w:rsidP="00920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БИК 042007855</w:t>
            </w:r>
          </w:p>
          <w:p w:rsidR="00335C68" w:rsidRPr="009204B1" w:rsidRDefault="00335C68" w:rsidP="00920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Тел: 8 (473) 220-20-26</w:t>
            </w:r>
          </w:p>
          <w:p w:rsidR="00335C68" w:rsidRPr="009204B1" w:rsidRDefault="0032351C" w:rsidP="00920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335C68" w:rsidRPr="009204B1">
                <w:rPr>
                  <w:rStyle w:val="a3"/>
                  <w:sz w:val="24"/>
                  <w:szCs w:val="24"/>
                  <w:lang w:val="en-US"/>
                </w:rPr>
                <w:t>arkadii.orlov@mail.ru</w:t>
              </w:r>
            </w:hyperlink>
          </w:p>
          <w:p w:rsidR="00335C68" w:rsidRPr="008D0104" w:rsidRDefault="00335C68" w:rsidP="009204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4B1">
              <w:rPr>
                <w:rFonts w:ascii="Times New Roman" w:hAnsi="Times New Roman" w:cs="Times New Roman"/>
                <w:sz w:val="24"/>
                <w:szCs w:val="24"/>
              </w:rPr>
              <w:t>Ответственное лицо: Орлов Аркадий Николаевич</w:t>
            </w:r>
          </w:p>
        </w:tc>
        <w:tc>
          <w:tcPr>
            <w:tcW w:w="4876" w:type="dxa"/>
          </w:tcPr>
          <w:p w:rsidR="00335C68" w:rsidRPr="008D0104" w:rsidRDefault="00335C68" w:rsidP="009204B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b/>
                <w:sz w:val="24"/>
                <w:szCs w:val="24"/>
              </w:rPr>
              <w:t>ООО ТД «</w:t>
            </w:r>
            <w:proofErr w:type="spellStart"/>
            <w:r w:rsidRPr="008D0104">
              <w:rPr>
                <w:rFonts w:ascii="Times New Roman" w:hAnsi="Times New Roman" w:cs="Times New Roman"/>
                <w:b/>
                <w:sz w:val="24"/>
                <w:szCs w:val="24"/>
              </w:rPr>
              <w:t>Алтайсельмаш</w:t>
            </w:r>
            <w:proofErr w:type="spellEnd"/>
            <w:r w:rsidRPr="008D01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7B13" w:rsidRDefault="00335C68" w:rsidP="009204B1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658210 Алтайский край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C68" w:rsidRPr="008D0104" w:rsidRDefault="00335C68" w:rsidP="009204B1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Рубцовск,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 №100, </w:t>
            </w:r>
            <w:proofErr w:type="spellStart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35C68" w:rsidRPr="008D0104" w:rsidRDefault="00335C68" w:rsidP="009204B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 2209046402/220901001</w:t>
            </w:r>
          </w:p>
          <w:p w:rsidR="00335C68" w:rsidRPr="008D0104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 1162225064627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597B1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 40702810602000016632</w:t>
            </w:r>
          </w:p>
          <w:p w:rsidR="00335C68" w:rsidRPr="008D0104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Банк: Алтайское отделение №8644 ПАО Сбербанк</w:t>
            </w:r>
          </w:p>
          <w:p w:rsidR="00335C68" w:rsidRPr="008D0104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30101810200000000604</w:t>
            </w:r>
          </w:p>
          <w:p w:rsidR="00335C68" w:rsidRPr="008D0104" w:rsidRDefault="00335C68" w:rsidP="0092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597B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040173604</w:t>
            </w:r>
          </w:p>
          <w:p w:rsidR="00335C68" w:rsidRPr="008D0104" w:rsidRDefault="00335C68" w:rsidP="009204B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92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8-961-983-33-08</w:t>
            </w:r>
          </w:p>
          <w:p w:rsidR="00335C68" w:rsidRPr="009204B1" w:rsidRDefault="00335C68" w:rsidP="009204B1">
            <w:pPr>
              <w:ind w:firstLine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D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97B13"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altay</w:t>
            </w:r>
            <w:r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D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selmash</w:t>
            </w:r>
            <w:r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D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35C68" w:rsidRPr="008D0104" w:rsidTr="00335C68">
        <w:trPr>
          <w:trHeight w:val="982"/>
        </w:trPr>
        <w:tc>
          <w:tcPr>
            <w:tcW w:w="5155" w:type="dxa"/>
          </w:tcPr>
          <w:p w:rsidR="00335C68" w:rsidRPr="008D0104" w:rsidRDefault="00335C68" w:rsidP="00335C6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35C68" w:rsidRPr="008D0104" w:rsidRDefault="00335C68" w:rsidP="00335C68">
            <w:pPr>
              <w:ind w:right="56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68" w:rsidRPr="008D0104" w:rsidRDefault="00335C68" w:rsidP="00335C6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_______________________/Копылов А.Н./</w:t>
            </w:r>
          </w:p>
        </w:tc>
        <w:tc>
          <w:tcPr>
            <w:tcW w:w="4876" w:type="dxa"/>
          </w:tcPr>
          <w:p w:rsidR="00335C68" w:rsidRPr="008D0104" w:rsidRDefault="00335C68" w:rsidP="00335C68">
            <w:pPr>
              <w:ind w:right="566" w:firstLine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    </w:t>
            </w:r>
          </w:p>
          <w:p w:rsidR="00335C68" w:rsidRPr="008D0104" w:rsidRDefault="00335C68" w:rsidP="00335C68">
            <w:pPr>
              <w:ind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C68" w:rsidRPr="008D0104" w:rsidRDefault="00335C68" w:rsidP="00335C68">
            <w:pPr>
              <w:ind w:right="56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___________________/Чугунов В.В</w:t>
            </w:r>
            <w:proofErr w:type="gramStart"/>
            <w:r w:rsidRPr="008D0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D0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                </w:t>
            </w:r>
          </w:p>
        </w:tc>
      </w:tr>
    </w:tbl>
    <w:p w:rsidR="00362565" w:rsidRPr="008D0104" w:rsidRDefault="00362565" w:rsidP="004A62AB">
      <w:pPr>
        <w:tabs>
          <w:tab w:val="left" w:pos="2175"/>
          <w:tab w:val="center" w:pos="4988"/>
        </w:tabs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7C45F2" w:rsidRDefault="007C45F2" w:rsidP="004A62AB">
      <w:pPr>
        <w:tabs>
          <w:tab w:val="left" w:pos="2175"/>
          <w:tab w:val="center" w:pos="4988"/>
        </w:tabs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83B84" w:rsidRPr="00AA710A" w:rsidRDefault="00583B84" w:rsidP="00994EA0">
      <w:pPr>
        <w:tabs>
          <w:tab w:val="left" w:pos="9781"/>
        </w:tabs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1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A710A" w:rsidRPr="00AA710A" w:rsidRDefault="00D14365" w:rsidP="00994EA0">
      <w:pPr>
        <w:tabs>
          <w:tab w:val="left" w:pos="9781"/>
        </w:tabs>
        <w:ind w:right="56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10A">
        <w:rPr>
          <w:rFonts w:ascii="Times New Roman" w:hAnsi="Times New Roman" w:cs="Times New Roman"/>
          <w:b/>
          <w:bCs/>
          <w:sz w:val="24"/>
          <w:szCs w:val="24"/>
        </w:rPr>
        <w:t>К д</w:t>
      </w:r>
      <w:r w:rsidR="00F672C4" w:rsidRPr="00AA710A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Pr="00AA710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A5C81" w:rsidRPr="00AA7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703" w:rsidRPr="00AA710A">
        <w:rPr>
          <w:rFonts w:ascii="Times New Roman" w:hAnsi="Times New Roman" w:cs="Times New Roman"/>
          <w:b/>
          <w:bCs/>
          <w:sz w:val="24"/>
          <w:szCs w:val="24"/>
        </w:rPr>
        <w:t>поставки №</w:t>
      </w:r>
      <w:r w:rsidR="001874B8" w:rsidRPr="00AA710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AA710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874B8" w:rsidRPr="00AA710A">
        <w:rPr>
          <w:rFonts w:ascii="Times New Roman" w:hAnsi="Times New Roman" w:cs="Times New Roman"/>
          <w:b/>
          <w:bCs/>
          <w:sz w:val="24"/>
          <w:szCs w:val="24"/>
        </w:rPr>
        <w:t>/11</w:t>
      </w:r>
      <w:r w:rsidR="00B51BF8" w:rsidRPr="00AA710A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="00F672C4" w:rsidRPr="00AA7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72C4" w:rsidRPr="00AA710A" w:rsidRDefault="00F672C4" w:rsidP="00994EA0">
      <w:pPr>
        <w:tabs>
          <w:tab w:val="left" w:pos="9781"/>
        </w:tabs>
        <w:ind w:right="56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10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1874B8" w:rsidRPr="00AA710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AA710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74B8" w:rsidRPr="00AA710A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="00B51BF8" w:rsidRPr="00AA710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A5C81" w:rsidRPr="00AA7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BF8" w:rsidRPr="00AA710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AA71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0B52" w:rsidRPr="00AA710A" w:rsidRDefault="00D60B52" w:rsidP="008A5C81">
      <w:pPr>
        <w:tabs>
          <w:tab w:val="left" w:pos="9781"/>
        </w:tabs>
        <w:ind w:right="56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10A">
        <w:rPr>
          <w:rFonts w:ascii="Times New Roman" w:hAnsi="Times New Roman" w:cs="Times New Roman"/>
          <w:b/>
          <w:bCs/>
          <w:sz w:val="24"/>
          <w:szCs w:val="24"/>
        </w:rPr>
        <w:t>Статус Дилера</w:t>
      </w:r>
      <w:r w:rsidR="008A5C81" w:rsidRPr="00AA7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E57" w:rsidRPr="00AA71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5C81" w:rsidRPr="00AA7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10A">
        <w:rPr>
          <w:rFonts w:ascii="Times New Roman" w:hAnsi="Times New Roman" w:cs="Times New Roman"/>
          <w:b/>
          <w:bCs/>
          <w:sz w:val="24"/>
          <w:szCs w:val="24"/>
        </w:rPr>
        <w:t>областной</w:t>
      </w:r>
    </w:p>
    <w:p w:rsidR="004A62AB" w:rsidRPr="00AA710A" w:rsidRDefault="00C15E57" w:rsidP="00994EA0">
      <w:pPr>
        <w:tabs>
          <w:tab w:val="left" w:pos="9781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AA710A">
        <w:rPr>
          <w:rFonts w:ascii="Times New Roman" w:hAnsi="Times New Roman" w:cs="Times New Roman"/>
          <w:b/>
          <w:bCs/>
          <w:sz w:val="24"/>
          <w:szCs w:val="24"/>
        </w:rPr>
        <w:t>Размер скидки</w:t>
      </w:r>
      <w:r w:rsidR="001874B8" w:rsidRPr="00AA710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0B52" w:rsidRPr="00AA710A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4A62AB" w:rsidRPr="008D0104" w:rsidRDefault="004A62AB" w:rsidP="007839C0">
      <w:pPr>
        <w:pStyle w:val="3"/>
        <w:numPr>
          <w:ilvl w:val="0"/>
          <w:numId w:val="0"/>
        </w:numPr>
        <w:tabs>
          <w:tab w:val="left" w:pos="708"/>
          <w:tab w:val="left" w:pos="9781"/>
        </w:tabs>
        <w:ind w:right="566"/>
      </w:pPr>
    </w:p>
    <w:p w:rsidR="00F672C4" w:rsidRPr="001B6693" w:rsidRDefault="00F672C4" w:rsidP="00994EA0">
      <w:pPr>
        <w:pStyle w:val="3"/>
        <w:numPr>
          <w:ilvl w:val="0"/>
          <w:numId w:val="0"/>
        </w:numPr>
        <w:tabs>
          <w:tab w:val="left" w:pos="708"/>
          <w:tab w:val="left" w:pos="9781"/>
        </w:tabs>
        <w:ind w:right="566"/>
        <w:jc w:val="center"/>
      </w:pPr>
      <w:r w:rsidRPr="001B6693">
        <w:t xml:space="preserve">Спецификация № </w:t>
      </w:r>
      <w:r w:rsidR="00AB619F" w:rsidRPr="001B6693">
        <w:t>1</w:t>
      </w:r>
    </w:p>
    <w:p w:rsidR="00F672C4" w:rsidRPr="001B6693" w:rsidRDefault="00F672C4" w:rsidP="00994EA0">
      <w:pPr>
        <w:tabs>
          <w:tab w:val="left" w:pos="9781"/>
        </w:tabs>
        <w:ind w:right="56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693">
        <w:rPr>
          <w:rFonts w:ascii="Times New Roman" w:hAnsi="Times New Roman" w:cs="Times New Roman"/>
          <w:b/>
          <w:sz w:val="24"/>
          <w:szCs w:val="24"/>
        </w:rPr>
        <w:t xml:space="preserve">к Договору поставки </w:t>
      </w:r>
      <w:r w:rsidRPr="001B6693">
        <w:rPr>
          <w:rFonts w:ascii="Times New Roman" w:hAnsi="Times New Roman" w:cs="Times New Roman"/>
          <w:b/>
          <w:bCs/>
          <w:iCs/>
          <w:sz w:val="24"/>
          <w:szCs w:val="24"/>
        </w:rPr>
        <w:t>№</w:t>
      </w:r>
      <w:r w:rsidR="001874B8" w:rsidRPr="001B6693">
        <w:rPr>
          <w:rFonts w:ascii="Times New Roman" w:hAnsi="Times New Roman" w:cs="Times New Roman"/>
          <w:b/>
          <w:bCs/>
          <w:iCs/>
          <w:sz w:val="24"/>
          <w:szCs w:val="24"/>
        </w:rPr>
        <w:t>28П/11</w:t>
      </w:r>
      <w:r w:rsidR="00B51BF8" w:rsidRPr="001B6693">
        <w:rPr>
          <w:rFonts w:ascii="Times New Roman" w:hAnsi="Times New Roman" w:cs="Times New Roman"/>
          <w:b/>
          <w:bCs/>
          <w:iCs/>
          <w:sz w:val="24"/>
          <w:szCs w:val="24"/>
        </w:rPr>
        <w:t>/18</w:t>
      </w:r>
      <w:r w:rsidR="001821B2" w:rsidRPr="001B6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B6693">
        <w:rPr>
          <w:rFonts w:ascii="Times New Roman" w:hAnsi="Times New Roman" w:cs="Times New Roman"/>
          <w:b/>
          <w:sz w:val="24"/>
          <w:szCs w:val="24"/>
        </w:rPr>
        <w:t>от «</w:t>
      </w:r>
      <w:r w:rsidR="001874B8" w:rsidRPr="001B6693">
        <w:rPr>
          <w:rFonts w:ascii="Times New Roman" w:hAnsi="Times New Roman" w:cs="Times New Roman"/>
          <w:b/>
          <w:sz w:val="24"/>
          <w:szCs w:val="24"/>
        </w:rPr>
        <w:t>27</w:t>
      </w:r>
      <w:r w:rsidRPr="001B6693">
        <w:rPr>
          <w:rFonts w:ascii="Times New Roman" w:hAnsi="Times New Roman" w:cs="Times New Roman"/>
          <w:b/>
          <w:sz w:val="24"/>
          <w:szCs w:val="24"/>
        </w:rPr>
        <w:t>»</w:t>
      </w:r>
      <w:r w:rsidR="001874B8" w:rsidRPr="001B669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B51BF8" w:rsidRPr="001B669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B6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p w:rsidR="00F672C4" w:rsidRPr="008D0104" w:rsidRDefault="00F672C4" w:rsidP="00994EA0">
      <w:pPr>
        <w:tabs>
          <w:tab w:val="left" w:pos="9781"/>
        </w:tabs>
        <w:ind w:right="566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C4" w:rsidRPr="00491AB3" w:rsidRDefault="00F672C4" w:rsidP="00994EA0">
      <w:pPr>
        <w:tabs>
          <w:tab w:val="left" w:pos="9781"/>
        </w:tabs>
        <w:ind w:right="566"/>
        <w:rPr>
          <w:rFonts w:ascii="Times New Roman" w:hAnsi="Times New Roman" w:cs="Times New Roman"/>
          <w:bCs/>
          <w:sz w:val="24"/>
          <w:szCs w:val="24"/>
        </w:rPr>
      </w:pPr>
      <w:r w:rsidRPr="00491AB3">
        <w:rPr>
          <w:rFonts w:ascii="Times New Roman" w:hAnsi="Times New Roman" w:cs="Times New Roman"/>
          <w:bCs/>
          <w:sz w:val="24"/>
          <w:szCs w:val="24"/>
        </w:rPr>
        <w:t xml:space="preserve">г. Воронеж                                                                                        </w:t>
      </w:r>
      <w:r w:rsidR="001874B8" w:rsidRPr="00491AB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9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AB3">
        <w:rPr>
          <w:rFonts w:ascii="Times New Roman" w:hAnsi="Times New Roman" w:cs="Times New Roman"/>
          <w:bCs/>
          <w:sz w:val="24"/>
          <w:szCs w:val="24"/>
        </w:rPr>
        <w:t>«</w:t>
      </w:r>
      <w:r w:rsidR="001874B8" w:rsidRPr="00491AB3">
        <w:rPr>
          <w:rFonts w:ascii="Times New Roman" w:hAnsi="Times New Roman" w:cs="Times New Roman"/>
          <w:bCs/>
          <w:sz w:val="24"/>
          <w:szCs w:val="24"/>
        </w:rPr>
        <w:t>27</w:t>
      </w:r>
      <w:r w:rsidRPr="00491AB3">
        <w:rPr>
          <w:rFonts w:ascii="Times New Roman" w:hAnsi="Times New Roman" w:cs="Times New Roman"/>
          <w:bCs/>
          <w:sz w:val="24"/>
          <w:szCs w:val="24"/>
        </w:rPr>
        <w:t>»</w:t>
      </w:r>
      <w:r w:rsidR="001874B8" w:rsidRPr="00491AB3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B51BF8" w:rsidRPr="00491AB3">
        <w:rPr>
          <w:rFonts w:ascii="Times New Roman" w:hAnsi="Times New Roman" w:cs="Times New Roman"/>
          <w:bCs/>
          <w:sz w:val="24"/>
          <w:szCs w:val="24"/>
        </w:rPr>
        <w:t>2018</w:t>
      </w:r>
      <w:r w:rsidR="0049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BF8" w:rsidRPr="00491AB3">
        <w:rPr>
          <w:rFonts w:ascii="Times New Roman" w:hAnsi="Times New Roman" w:cs="Times New Roman"/>
          <w:bCs/>
          <w:sz w:val="24"/>
          <w:szCs w:val="24"/>
        </w:rPr>
        <w:t>г</w:t>
      </w:r>
      <w:r w:rsidRPr="00491AB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B84" w:rsidRPr="008D0104" w:rsidRDefault="00583B84" w:rsidP="00994EA0">
      <w:pPr>
        <w:tabs>
          <w:tab w:val="left" w:pos="9781"/>
        </w:tabs>
        <w:ind w:right="566"/>
        <w:rPr>
          <w:rFonts w:ascii="Times New Roman" w:hAnsi="Times New Roman" w:cs="Times New Roman"/>
          <w:b/>
          <w:bCs/>
          <w:sz w:val="24"/>
          <w:szCs w:val="24"/>
        </w:rPr>
      </w:pPr>
    </w:p>
    <w:p w:rsidR="00583B84" w:rsidRPr="008D0104" w:rsidRDefault="00583B84" w:rsidP="00994EA0">
      <w:pPr>
        <w:pStyle w:val="11"/>
        <w:tabs>
          <w:tab w:val="left" w:pos="9781"/>
        </w:tabs>
        <w:ind w:right="56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104"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</w:t>
      </w:r>
      <w:r w:rsidRPr="00491AB3">
        <w:rPr>
          <w:rFonts w:ascii="Times New Roman" w:hAnsi="Times New Roman"/>
          <w:b/>
          <w:bCs/>
          <w:sz w:val="24"/>
          <w:szCs w:val="24"/>
        </w:rPr>
        <w:t>ответственностью «Агромиг»</w:t>
      </w:r>
      <w:r w:rsidRPr="00491AB3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91AB3">
        <w:rPr>
          <w:rFonts w:ascii="Times New Roman" w:hAnsi="Times New Roman"/>
          <w:b/>
          <w:sz w:val="24"/>
          <w:szCs w:val="24"/>
        </w:rPr>
        <w:t>«Поставщик»</w:t>
      </w:r>
      <w:r w:rsidRPr="00491AB3">
        <w:rPr>
          <w:rFonts w:ascii="Times New Roman" w:hAnsi="Times New Roman"/>
          <w:sz w:val="24"/>
          <w:szCs w:val="24"/>
        </w:rPr>
        <w:t>, в лице генерального директора Копылова Артема Николаевича</w:t>
      </w:r>
      <w:r w:rsidR="00E9161B" w:rsidRPr="00491AB3">
        <w:rPr>
          <w:rFonts w:ascii="Times New Roman" w:hAnsi="Times New Roman"/>
          <w:sz w:val="24"/>
          <w:szCs w:val="24"/>
        </w:rPr>
        <w:t>, действующего на основании У</w:t>
      </w:r>
      <w:r w:rsidRPr="00491AB3">
        <w:rPr>
          <w:rFonts w:ascii="Times New Roman" w:hAnsi="Times New Roman"/>
          <w:sz w:val="24"/>
          <w:szCs w:val="24"/>
        </w:rPr>
        <w:t>става</w:t>
      </w:r>
      <w:r w:rsidR="000145DB" w:rsidRPr="00491AB3">
        <w:rPr>
          <w:rFonts w:ascii="Times New Roman" w:hAnsi="Times New Roman"/>
          <w:sz w:val="24"/>
          <w:szCs w:val="24"/>
        </w:rPr>
        <w:fldChar w:fldCharType="begin"/>
      </w:r>
      <w:r w:rsidRPr="00491AB3">
        <w:rPr>
          <w:rFonts w:ascii="Times New Roman" w:hAnsi="Times New Roman"/>
          <w:sz w:val="24"/>
          <w:szCs w:val="24"/>
        </w:rPr>
        <w:instrText xml:space="preserve"> DOCVARIABLE  ОтвЛицоПродавцаДоверенность  \* MERGEFORMAT </w:instrText>
      </w:r>
      <w:r w:rsidR="000145DB" w:rsidRPr="00491AB3">
        <w:rPr>
          <w:rFonts w:ascii="Times New Roman" w:hAnsi="Times New Roman"/>
          <w:sz w:val="24"/>
          <w:szCs w:val="24"/>
        </w:rPr>
        <w:fldChar w:fldCharType="end"/>
      </w:r>
      <w:r w:rsidRPr="00491AB3">
        <w:rPr>
          <w:rFonts w:ascii="Times New Roman" w:hAnsi="Times New Roman"/>
          <w:sz w:val="24"/>
          <w:szCs w:val="24"/>
        </w:rPr>
        <w:t xml:space="preserve">,  и </w:t>
      </w:r>
      <w:fldSimple w:instr=" DOCVARIABLE   ПокупательПолное\* MERGEFORMAT ">
        <w:r w:rsidRPr="00491AB3">
          <w:rPr>
            <w:rFonts w:ascii="Times New Roman" w:hAnsi="Times New Roman"/>
            <w:b/>
            <w:bCs/>
            <w:sz w:val="24"/>
            <w:szCs w:val="24"/>
          </w:rPr>
          <w:t xml:space="preserve">Общество с ограниченной ответственностью  </w:t>
        </w:r>
      </w:fldSimple>
      <w:r w:rsidR="001874B8" w:rsidRPr="00491AB3">
        <w:rPr>
          <w:rFonts w:ascii="Times New Roman" w:hAnsi="Times New Roman"/>
          <w:b/>
          <w:bCs/>
          <w:sz w:val="24"/>
          <w:szCs w:val="24"/>
        </w:rPr>
        <w:t xml:space="preserve">ТД </w:t>
      </w:r>
      <w:r w:rsidRPr="00491AB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874B8" w:rsidRPr="00491AB3">
        <w:rPr>
          <w:rFonts w:ascii="Times New Roman" w:hAnsi="Times New Roman"/>
          <w:b/>
          <w:sz w:val="24"/>
          <w:szCs w:val="24"/>
        </w:rPr>
        <w:t>Алтайсельмаш</w:t>
      </w:r>
      <w:proofErr w:type="spellEnd"/>
      <w:r w:rsidRPr="00491AB3">
        <w:rPr>
          <w:rFonts w:ascii="Times New Roman" w:hAnsi="Times New Roman"/>
          <w:b/>
          <w:sz w:val="24"/>
          <w:szCs w:val="24"/>
        </w:rPr>
        <w:t>»,</w:t>
      </w:r>
      <w:r w:rsidRPr="00491AB3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91AB3">
        <w:rPr>
          <w:rFonts w:ascii="Times New Roman" w:hAnsi="Times New Roman"/>
          <w:b/>
          <w:sz w:val="24"/>
          <w:szCs w:val="24"/>
        </w:rPr>
        <w:t>«Дилер»</w:t>
      </w:r>
      <w:r w:rsidR="001874B8" w:rsidRPr="00491AB3">
        <w:rPr>
          <w:rFonts w:ascii="Times New Roman" w:hAnsi="Times New Roman"/>
          <w:sz w:val="24"/>
          <w:szCs w:val="24"/>
        </w:rPr>
        <w:t>, в лице Управляющего Чугунова Владимира Викторовича</w:t>
      </w:r>
      <w:r w:rsidRPr="00491A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fldSimple w:instr=" DOCVARIABLE   ПокупательДействуетНаОсновании\* MERGEFORMAT ">
        <w:r w:rsidRPr="00491AB3">
          <w:rPr>
            <w:rFonts w:ascii="Times New Roman" w:hAnsi="Times New Roman"/>
            <w:sz w:val="24"/>
            <w:szCs w:val="24"/>
          </w:rPr>
          <w:t>Устава</w:t>
        </w:r>
      </w:fldSimple>
      <w:r w:rsidRPr="00491AB3">
        <w:rPr>
          <w:rFonts w:ascii="Times New Roman" w:hAnsi="Times New Roman"/>
          <w:sz w:val="24"/>
          <w:szCs w:val="24"/>
        </w:rPr>
        <w:t>, с другой стороны,</w:t>
      </w:r>
      <w:r w:rsidRPr="00491AB3">
        <w:rPr>
          <w:rFonts w:ascii="Times New Roman" w:hAnsi="Times New Roman"/>
          <w:snapToGrid w:val="0"/>
          <w:sz w:val="24"/>
          <w:szCs w:val="24"/>
        </w:rPr>
        <w:t xml:space="preserve"> в совместном упоминании Стороны, </w:t>
      </w:r>
      <w:r w:rsidRPr="00491AB3">
        <w:rPr>
          <w:rFonts w:ascii="Times New Roman" w:hAnsi="Times New Roman"/>
          <w:sz w:val="24"/>
          <w:szCs w:val="24"/>
        </w:rPr>
        <w:t xml:space="preserve">в рамках договора поставки </w:t>
      </w:r>
      <w:r w:rsidRPr="00491AB3">
        <w:rPr>
          <w:rFonts w:ascii="Times New Roman" w:hAnsi="Times New Roman"/>
          <w:bCs/>
          <w:iCs/>
          <w:sz w:val="24"/>
          <w:szCs w:val="24"/>
        </w:rPr>
        <w:t>№</w:t>
      </w:r>
      <w:r w:rsidR="001874B8" w:rsidRPr="00491AB3">
        <w:rPr>
          <w:rFonts w:ascii="Times New Roman" w:hAnsi="Times New Roman"/>
          <w:bCs/>
          <w:iCs/>
          <w:sz w:val="24"/>
          <w:szCs w:val="24"/>
        </w:rPr>
        <w:t>28П/11</w:t>
      </w:r>
      <w:r w:rsidRPr="00491AB3">
        <w:rPr>
          <w:rFonts w:ascii="Times New Roman" w:hAnsi="Times New Roman"/>
          <w:bCs/>
          <w:iCs/>
          <w:sz w:val="24"/>
          <w:szCs w:val="24"/>
        </w:rPr>
        <w:t>/18</w:t>
      </w:r>
      <w:r w:rsidRPr="00491AB3">
        <w:rPr>
          <w:rFonts w:ascii="Times New Roman" w:hAnsi="Times New Roman"/>
          <w:sz w:val="24"/>
          <w:szCs w:val="24"/>
        </w:rPr>
        <w:t xml:space="preserve"> от «</w:t>
      </w:r>
      <w:r w:rsidR="001874B8" w:rsidRPr="00491AB3">
        <w:rPr>
          <w:rFonts w:ascii="Times New Roman" w:hAnsi="Times New Roman"/>
          <w:sz w:val="24"/>
          <w:szCs w:val="24"/>
        </w:rPr>
        <w:t>27</w:t>
      </w:r>
      <w:r w:rsidRPr="00491AB3">
        <w:rPr>
          <w:rFonts w:ascii="Times New Roman" w:hAnsi="Times New Roman"/>
          <w:sz w:val="24"/>
          <w:szCs w:val="24"/>
        </w:rPr>
        <w:t>»</w:t>
      </w:r>
      <w:r w:rsidR="001874B8" w:rsidRPr="00491AB3">
        <w:rPr>
          <w:rFonts w:ascii="Times New Roman" w:hAnsi="Times New Roman"/>
          <w:sz w:val="24"/>
          <w:szCs w:val="24"/>
        </w:rPr>
        <w:t xml:space="preserve"> ноября</w:t>
      </w:r>
      <w:r w:rsidRPr="00491AB3">
        <w:rPr>
          <w:rFonts w:ascii="Times New Roman" w:hAnsi="Times New Roman"/>
          <w:sz w:val="24"/>
          <w:szCs w:val="24"/>
        </w:rPr>
        <w:t xml:space="preserve">  2018</w:t>
      </w:r>
      <w:r w:rsidRPr="00491A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91AB3">
        <w:rPr>
          <w:rFonts w:ascii="Times New Roman" w:hAnsi="Times New Roman"/>
          <w:bCs/>
          <w:iCs/>
          <w:sz w:val="24"/>
          <w:szCs w:val="24"/>
        </w:rPr>
        <w:t>г</w:t>
      </w:r>
      <w:proofErr w:type="gramEnd"/>
      <w:r w:rsidRPr="00491AB3">
        <w:rPr>
          <w:rFonts w:ascii="Times New Roman" w:hAnsi="Times New Roman"/>
          <w:bCs/>
          <w:iCs/>
          <w:sz w:val="24"/>
          <w:szCs w:val="24"/>
        </w:rPr>
        <w:t>.</w:t>
      </w:r>
      <w:r w:rsidRPr="00491AB3">
        <w:rPr>
          <w:rFonts w:ascii="Times New Roman" w:hAnsi="Times New Roman"/>
          <w:sz w:val="24"/>
          <w:szCs w:val="24"/>
        </w:rPr>
        <w:t>, определили перечень</w:t>
      </w:r>
      <w:r w:rsidRPr="008D0104">
        <w:rPr>
          <w:rFonts w:ascii="Times New Roman" w:hAnsi="Times New Roman"/>
          <w:sz w:val="24"/>
          <w:szCs w:val="24"/>
        </w:rPr>
        <w:t xml:space="preserve"> товаров, подлежащих поставке:</w:t>
      </w:r>
    </w:p>
    <w:p w:rsidR="00F672C4" w:rsidRPr="008D0104" w:rsidRDefault="00F672C4" w:rsidP="00994EA0">
      <w:pPr>
        <w:tabs>
          <w:tab w:val="left" w:pos="9781"/>
        </w:tabs>
        <w:ind w:right="56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8" w:type="dxa"/>
        <w:tblInd w:w="-106" w:type="dxa"/>
        <w:tblLayout w:type="fixed"/>
        <w:tblLook w:val="0000"/>
      </w:tblPr>
      <w:tblGrid>
        <w:gridCol w:w="385"/>
        <w:gridCol w:w="6095"/>
        <w:gridCol w:w="425"/>
        <w:gridCol w:w="1701"/>
        <w:gridCol w:w="1672"/>
      </w:tblGrid>
      <w:tr w:rsidR="004A1B03" w:rsidRPr="008D0104" w:rsidTr="007816FF">
        <w:trPr>
          <w:trHeight w:val="157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Наименование и комплектация техники и/или оборудования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Кол.</w:t>
            </w:r>
          </w:p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Цена за</w:t>
            </w:r>
          </w:p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единицу товара с учетом НДС</w:t>
            </w:r>
            <w:r w:rsidR="003F5AC9">
              <w:rPr>
                <w:rFonts w:ascii="Times New Roman" w:hAnsi="Times New Roman" w:cs="Times New Roman"/>
              </w:rPr>
              <w:t xml:space="preserve"> 20%</w:t>
            </w:r>
            <w:r w:rsidRPr="008D0104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Общая</w:t>
            </w:r>
          </w:p>
          <w:p w:rsidR="004A1B03" w:rsidRPr="008D0104" w:rsidRDefault="004A1B03" w:rsidP="007816FF">
            <w:pPr>
              <w:pStyle w:val="ae"/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сумма Договора с учетом НДС</w:t>
            </w:r>
            <w:r w:rsidR="003F5AC9">
              <w:rPr>
                <w:rFonts w:ascii="Times New Roman" w:hAnsi="Times New Roman" w:cs="Times New Roman"/>
              </w:rPr>
              <w:t xml:space="preserve"> 20%</w:t>
            </w:r>
            <w:r w:rsidRPr="008D0104">
              <w:rPr>
                <w:rFonts w:ascii="Times New Roman" w:hAnsi="Times New Roman" w:cs="Times New Roman"/>
              </w:rPr>
              <w:t>,  руб.</w:t>
            </w:r>
          </w:p>
        </w:tc>
      </w:tr>
      <w:tr w:rsidR="004A1B03" w:rsidRPr="008D0104" w:rsidTr="007816FF">
        <w:trPr>
          <w:trHeight w:val="99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1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  <w:u w:val="single"/>
              </w:rPr>
              <w:t>Зерно</w:t>
            </w:r>
            <w:r w:rsidR="00B51BF8" w:rsidRPr="008D0104">
              <w:rPr>
                <w:rFonts w:ascii="Times New Roman" w:hAnsi="Times New Roman" w:cs="Times New Roman"/>
                <w:u w:val="single"/>
              </w:rPr>
              <w:t xml:space="preserve">сушилка конвейерного типа </w:t>
            </w:r>
            <w:r w:rsidR="00F435CC" w:rsidRPr="008D0104">
              <w:rPr>
                <w:rFonts w:ascii="Times New Roman" w:hAnsi="Times New Roman" w:cs="Times New Roman"/>
                <w:u w:val="single"/>
              </w:rPr>
              <w:t>МИГ</w:t>
            </w:r>
            <w:r w:rsidR="001874B8" w:rsidRPr="008D0104">
              <w:rPr>
                <w:rFonts w:ascii="Times New Roman" w:hAnsi="Times New Roman" w:cs="Times New Roman"/>
              </w:rPr>
              <w:t>-18</w:t>
            </w:r>
            <w:r w:rsidRPr="008D0104">
              <w:rPr>
                <w:rFonts w:ascii="Times New Roman" w:hAnsi="Times New Roman" w:cs="Times New Roman"/>
              </w:rPr>
              <w:t xml:space="preserve">, предназначена для сушки семян; зерновых, зернобобовых, крупяных культур, пивоваренного ячменя, подсолнечника, рапса, риса, кукурузы, а так же всех видов продовольственного зерна.  </w:t>
            </w:r>
            <w:r w:rsidRPr="008D0104">
              <w:rPr>
                <w:rFonts w:ascii="Times New Roman" w:hAnsi="Times New Roman" w:cs="Times New Roman"/>
                <w:u w:val="single"/>
              </w:rPr>
              <w:t>Производительность</w:t>
            </w:r>
            <w:r w:rsidRPr="008D0104">
              <w:rPr>
                <w:rFonts w:ascii="Times New Roman" w:hAnsi="Times New Roman" w:cs="Times New Roman"/>
              </w:rPr>
              <w:t>:</w:t>
            </w:r>
          </w:p>
          <w:p w:rsidR="004A1B03" w:rsidRPr="008D0104" w:rsidRDefault="0043693B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- при сушке кукурузы (20</w:t>
            </w:r>
            <w:r w:rsidR="004A1B03" w:rsidRPr="008D0104">
              <w:rPr>
                <w:rFonts w:ascii="Times New Roman" w:hAnsi="Times New Roman" w:cs="Times New Roman"/>
              </w:rPr>
              <w:t>-15% нагрев + охлаждение):</w:t>
            </w:r>
            <w:r w:rsidR="001874B8" w:rsidRPr="008D0104">
              <w:rPr>
                <w:rFonts w:ascii="Times New Roman" w:hAnsi="Times New Roman" w:cs="Times New Roman"/>
              </w:rPr>
              <w:t>18</w:t>
            </w:r>
            <w:r w:rsidR="004A1B03" w:rsidRPr="008D0104">
              <w:rPr>
                <w:rFonts w:ascii="Times New Roman" w:hAnsi="Times New Roman" w:cs="Times New Roman"/>
              </w:rPr>
              <w:t>т/ч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 xml:space="preserve">- при сушке </w:t>
            </w:r>
            <w:r w:rsidR="0043693B" w:rsidRPr="008D0104">
              <w:rPr>
                <w:rFonts w:ascii="Times New Roman" w:hAnsi="Times New Roman" w:cs="Times New Roman"/>
              </w:rPr>
              <w:t>кукурузы (25</w:t>
            </w:r>
            <w:r w:rsidRPr="008D0104">
              <w:rPr>
                <w:rFonts w:ascii="Times New Roman" w:hAnsi="Times New Roman" w:cs="Times New Roman"/>
              </w:rPr>
              <w:t>-15% нагрев + охлаждение</w:t>
            </w:r>
            <w:r w:rsidR="0043693B" w:rsidRPr="008D0104">
              <w:rPr>
                <w:rFonts w:ascii="Times New Roman" w:hAnsi="Times New Roman" w:cs="Times New Roman"/>
              </w:rPr>
              <w:t xml:space="preserve">):  </w:t>
            </w:r>
            <w:r w:rsidR="001874B8" w:rsidRPr="008D0104">
              <w:rPr>
                <w:rFonts w:ascii="Times New Roman" w:hAnsi="Times New Roman" w:cs="Times New Roman"/>
              </w:rPr>
              <w:t>9,</w:t>
            </w:r>
            <w:r w:rsidRPr="008D0104">
              <w:rPr>
                <w:rFonts w:ascii="Times New Roman" w:hAnsi="Times New Roman" w:cs="Times New Roman"/>
              </w:rPr>
              <w:t>т/ч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 xml:space="preserve">Марка горелки: </w:t>
            </w:r>
            <w:proofErr w:type="spellStart"/>
            <w:r w:rsidR="0043693B" w:rsidRPr="008D0104">
              <w:rPr>
                <w:rFonts w:ascii="Times New Roman" w:hAnsi="Times New Roman" w:cs="Times New Roman"/>
                <w:lang w:val="en-US"/>
              </w:rPr>
              <w:t>Baltur</w:t>
            </w:r>
            <w:proofErr w:type="spellEnd"/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Тип горелок – Дизельные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 xml:space="preserve">Суммарная установленная </w:t>
            </w:r>
            <w:r w:rsidR="006943FA" w:rsidRPr="008D0104">
              <w:rPr>
                <w:rFonts w:ascii="Times New Roman" w:hAnsi="Times New Roman" w:cs="Times New Roman"/>
              </w:rPr>
              <w:t>мощн</w:t>
            </w:r>
            <w:r w:rsidR="001425F4" w:rsidRPr="008D0104">
              <w:rPr>
                <w:rFonts w:ascii="Times New Roman" w:hAnsi="Times New Roman" w:cs="Times New Roman"/>
              </w:rPr>
              <w:t xml:space="preserve">ость, не более </w:t>
            </w:r>
            <w:r w:rsidR="001874B8" w:rsidRPr="008D0104">
              <w:rPr>
                <w:rFonts w:ascii="Times New Roman" w:hAnsi="Times New Roman" w:cs="Times New Roman"/>
              </w:rPr>
              <w:t>47</w:t>
            </w:r>
            <w:r w:rsidRPr="008D0104">
              <w:rPr>
                <w:rFonts w:ascii="Times New Roman" w:hAnsi="Times New Roman" w:cs="Times New Roman"/>
              </w:rPr>
              <w:t xml:space="preserve"> кВт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u w:val="single"/>
              </w:rPr>
            </w:pPr>
            <w:r w:rsidRPr="008D0104">
              <w:rPr>
                <w:rFonts w:ascii="Times New Roman" w:hAnsi="Times New Roman" w:cs="Times New Roman"/>
                <w:u w:val="single"/>
              </w:rPr>
              <w:t>В комплектацию зерносушилки входят следующие элементы: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загрузочный бункер с регулировочной заслонкой, рабочая зона с конвейером и жалюзийной конструкцией;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центробежные</w:t>
            </w:r>
            <w:r w:rsidR="00340EDA" w:rsidRPr="008D0104">
              <w:rPr>
                <w:rFonts w:ascii="Times New Roman" w:hAnsi="Times New Roman" w:cs="Times New Roman"/>
              </w:rPr>
              <w:t>вентиляторы горячего воздуха - 2</w:t>
            </w:r>
            <w:r w:rsidRPr="008D0104">
              <w:rPr>
                <w:rFonts w:ascii="Times New Roman" w:hAnsi="Times New Roman" w:cs="Times New Roman"/>
              </w:rPr>
              <w:t xml:space="preserve"> шт.,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осевой вентилятор холодного воздуха - 1 шт.,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 xml:space="preserve">дизельные горелки </w:t>
            </w:r>
            <w:proofErr w:type="spellStart"/>
            <w:r w:rsidR="0043693B" w:rsidRPr="008D0104">
              <w:rPr>
                <w:rFonts w:ascii="Times New Roman" w:hAnsi="Times New Roman" w:cs="Times New Roman"/>
                <w:lang w:val="en-US"/>
              </w:rPr>
              <w:t>Baltur</w:t>
            </w:r>
            <w:proofErr w:type="spellEnd"/>
            <w:r w:rsidRPr="008D0104">
              <w:rPr>
                <w:rFonts w:ascii="Times New Roman" w:hAnsi="Times New Roman" w:cs="Times New Roman"/>
              </w:rPr>
              <w:t xml:space="preserve"> - </w:t>
            </w:r>
            <w:r w:rsidR="006A2515" w:rsidRPr="008D0104">
              <w:rPr>
                <w:rFonts w:ascii="Times New Roman" w:hAnsi="Times New Roman" w:cs="Times New Roman"/>
              </w:rPr>
              <w:t>1</w:t>
            </w:r>
            <w:r w:rsidRPr="008D0104">
              <w:rPr>
                <w:rFonts w:ascii="Times New Roman" w:hAnsi="Times New Roman" w:cs="Times New Roman"/>
              </w:rPr>
              <w:t xml:space="preserve"> шт., 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 xml:space="preserve">шкаф управления с </w:t>
            </w:r>
            <w:proofErr w:type="spellStart"/>
            <w:r w:rsidRPr="008D0104">
              <w:rPr>
                <w:rFonts w:ascii="Times New Roman" w:hAnsi="Times New Roman" w:cs="Times New Roman"/>
              </w:rPr>
              <w:t>электрокабельной</w:t>
            </w:r>
            <w:proofErr w:type="spellEnd"/>
            <w:r w:rsidRPr="008D0104">
              <w:rPr>
                <w:rFonts w:ascii="Times New Roman" w:hAnsi="Times New Roman" w:cs="Times New Roman"/>
              </w:rPr>
              <w:t xml:space="preserve"> продукцией – 1шт.,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датчики температуры зерна;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датчики температуры воздуха;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аварийная звуковая сирена;</w:t>
            </w: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предупреждающая звуковая сирена.</w:t>
            </w:r>
          </w:p>
          <w:p w:rsidR="001425F4" w:rsidRPr="008D0104" w:rsidRDefault="001425F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Выгрузка- шнековый транспортер.</w:t>
            </w:r>
          </w:p>
          <w:p w:rsidR="00583B84" w:rsidRPr="008D0104" w:rsidRDefault="00583B8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Доставка за счет Покупателя.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B03" w:rsidRPr="008D0104" w:rsidRDefault="004A1B03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B03" w:rsidRPr="008D0104" w:rsidRDefault="008D0104" w:rsidP="007816FF">
            <w:pPr>
              <w:pStyle w:val="ae"/>
              <w:tabs>
                <w:tab w:val="left" w:pos="771"/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5 900 000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3" w:rsidRP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5 900 000</w:t>
            </w:r>
          </w:p>
        </w:tc>
      </w:tr>
      <w:tr w:rsidR="008D0104" w:rsidRPr="008D0104" w:rsidTr="007816FF">
        <w:trPr>
          <w:trHeight w:val="99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104" w:rsidRP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104" w:rsidRP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Утепление зерносушилки МИГ-18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104" w:rsidRP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104" w:rsidRDefault="008D0104" w:rsidP="007816FF">
            <w:pPr>
              <w:pStyle w:val="ae"/>
              <w:tabs>
                <w:tab w:val="left" w:pos="771"/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300  000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</w:tr>
      <w:tr w:rsidR="008D0104" w:rsidRPr="008D0104" w:rsidTr="007816FF">
        <w:trPr>
          <w:trHeight w:val="99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104" w:rsidRP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Скидка на оборудование по договору 10%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104" w:rsidRP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104" w:rsidRDefault="008D0104" w:rsidP="007816FF">
            <w:pPr>
              <w:pStyle w:val="ae"/>
              <w:tabs>
                <w:tab w:val="left" w:pos="771"/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104" w:rsidRDefault="008D0104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620 000</w:t>
            </w:r>
          </w:p>
        </w:tc>
      </w:tr>
      <w:tr w:rsidR="002676C8" w:rsidRPr="008D0104" w:rsidTr="007816FF">
        <w:trPr>
          <w:trHeight w:val="2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6C8" w:rsidRPr="008D0104" w:rsidRDefault="002676C8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6C8" w:rsidRPr="008D0104" w:rsidRDefault="002676C8" w:rsidP="00994EA0">
            <w:pPr>
              <w:pStyle w:val="ae"/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  <w:bCs/>
              </w:rPr>
            </w:pPr>
            <w:r w:rsidRPr="008D0104">
              <w:rPr>
                <w:rFonts w:ascii="Times New Roman" w:hAnsi="Times New Roman" w:cs="Times New Roman"/>
                <w:b/>
                <w:bCs/>
              </w:rPr>
              <w:t>Итого</w:t>
            </w:r>
            <w:proofErr w:type="gramStart"/>
            <w:r w:rsidRPr="008D0104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C8" w:rsidRPr="008D0104" w:rsidRDefault="008D0104" w:rsidP="00994EA0">
            <w:pPr>
              <w:pStyle w:val="ae"/>
              <w:tabs>
                <w:tab w:val="left" w:pos="9781"/>
              </w:tabs>
              <w:ind w:right="566"/>
              <w:jc w:val="right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5 580 000</w:t>
            </w:r>
          </w:p>
        </w:tc>
      </w:tr>
    </w:tbl>
    <w:p w:rsidR="00F672C4" w:rsidRPr="008D0104" w:rsidRDefault="00F672C4" w:rsidP="00994EA0">
      <w:pPr>
        <w:tabs>
          <w:tab w:val="left" w:pos="9781"/>
        </w:tabs>
        <w:ind w:right="566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A2515" w:rsidRPr="008D0104" w:rsidRDefault="004A1B03" w:rsidP="00994EA0">
      <w:pPr>
        <w:pStyle w:val="a8"/>
        <w:tabs>
          <w:tab w:val="left" w:pos="9781"/>
        </w:tabs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Всего к оплате: </w:t>
      </w:r>
      <w:r w:rsidR="001874B8" w:rsidRPr="008D0104">
        <w:rPr>
          <w:rFonts w:ascii="Times New Roman" w:hAnsi="Times New Roman" w:cs="Times New Roman"/>
          <w:b/>
          <w:bCs/>
          <w:sz w:val="24"/>
          <w:szCs w:val="24"/>
        </w:rPr>
        <w:t>5 580 000</w:t>
      </w:r>
      <w:r w:rsidR="00162F4A"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рублей (</w:t>
      </w:r>
      <w:r w:rsidR="001874B8" w:rsidRPr="008D0104">
        <w:rPr>
          <w:rFonts w:ascii="Times New Roman" w:hAnsi="Times New Roman" w:cs="Times New Roman"/>
          <w:b/>
          <w:bCs/>
          <w:sz w:val="24"/>
          <w:szCs w:val="24"/>
        </w:rPr>
        <w:t>пять миллионов пятьсот восемьдесят  тысяч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>) рублей 00 коп</w:t>
      </w:r>
      <w:proofErr w:type="gramStart"/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r w:rsidRPr="008D0104">
        <w:rPr>
          <w:rFonts w:ascii="Times New Roman" w:hAnsi="Times New Roman" w:cs="Times New Roman"/>
          <w:b/>
          <w:bCs/>
          <w:sz w:val="24"/>
          <w:szCs w:val="24"/>
        </w:rPr>
        <w:t>в том ч</w:t>
      </w:r>
      <w:r w:rsidR="006A2515"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исле НДС </w:t>
      </w:r>
      <w:r w:rsidR="003F5A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A2515"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1874B8" w:rsidRPr="008D0104">
        <w:rPr>
          <w:rFonts w:ascii="Times New Roman" w:hAnsi="Times New Roman" w:cs="Times New Roman"/>
          <w:b/>
          <w:bCs/>
          <w:sz w:val="24"/>
          <w:szCs w:val="24"/>
        </w:rPr>
        <w:t>851 186 рубля</w:t>
      </w:r>
      <w:r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515" w:rsidRPr="008D010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74B8" w:rsidRPr="008D0104">
        <w:rPr>
          <w:rFonts w:ascii="Times New Roman" w:hAnsi="Times New Roman" w:cs="Times New Roman"/>
          <w:b/>
          <w:bCs/>
          <w:sz w:val="24"/>
          <w:szCs w:val="24"/>
        </w:rPr>
        <w:t>восемьсот пятьдесят одна тысяча сто восемьдесят шесть тысяч) рублей 44</w:t>
      </w:r>
      <w:r w:rsidR="003141FD" w:rsidRPr="008D0104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6A2515" w:rsidRPr="008D0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07C6" w:rsidRPr="008D0104" w:rsidRDefault="007707C6" w:rsidP="00994EA0">
      <w:pPr>
        <w:pStyle w:val="a8"/>
        <w:tabs>
          <w:tab w:val="left" w:pos="9781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B03" w:rsidRPr="008D0104" w:rsidRDefault="004A1B03" w:rsidP="00057F2A">
      <w:pPr>
        <w:pStyle w:val="a4"/>
        <w:numPr>
          <w:ilvl w:val="0"/>
          <w:numId w:val="13"/>
        </w:numPr>
        <w:tabs>
          <w:tab w:val="left" w:pos="9781"/>
        </w:tabs>
        <w:ind w:right="566"/>
        <w:jc w:val="both"/>
      </w:pPr>
      <w:r w:rsidRPr="008D0104">
        <w:rPr>
          <w:b/>
          <w:bCs/>
        </w:rPr>
        <w:t>Условия поставки:</w:t>
      </w:r>
      <w:r w:rsidR="00491AB3">
        <w:rPr>
          <w:b/>
          <w:bCs/>
        </w:rPr>
        <w:t xml:space="preserve"> </w:t>
      </w:r>
      <w:proofErr w:type="spellStart"/>
      <w:r w:rsidR="00354D14" w:rsidRPr="008D0104">
        <w:t>Самовывоз</w:t>
      </w:r>
      <w:proofErr w:type="spellEnd"/>
      <w:r w:rsidR="00354D14" w:rsidRPr="008D0104">
        <w:t xml:space="preserve"> товара по адресу: </w:t>
      </w:r>
      <w:r w:rsidR="00354D14" w:rsidRPr="008D0104">
        <w:rPr>
          <w:bdr w:val="none" w:sz="0" w:space="0" w:color="auto" w:frame="1"/>
          <w:shd w:val="clear" w:color="auto" w:fill="FFFFFF"/>
        </w:rPr>
        <w:t xml:space="preserve">- </w:t>
      </w:r>
      <w:r w:rsidR="00354D14" w:rsidRPr="008D0104">
        <w:rPr>
          <w:b/>
          <w:bCs/>
          <w:bdr w:val="none" w:sz="0" w:space="0" w:color="auto" w:frame="1"/>
          <w:shd w:val="clear" w:color="auto" w:fill="FFFFFF"/>
        </w:rPr>
        <w:t xml:space="preserve">Россия, </w:t>
      </w:r>
      <w:proofErr w:type="gramStart"/>
      <w:r w:rsidR="00354D14" w:rsidRPr="008D0104">
        <w:rPr>
          <w:b/>
          <w:bCs/>
          <w:bdr w:val="none" w:sz="0" w:space="0" w:color="auto" w:frame="1"/>
          <w:shd w:val="clear" w:color="auto" w:fill="FFFFFF"/>
        </w:rPr>
        <w:t>г</w:t>
      </w:r>
      <w:proofErr w:type="gramEnd"/>
      <w:r w:rsidR="00354D14" w:rsidRPr="008D0104">
        <w:rPr>
          <w:b/>
          <w:bCs/>
          <w:bdr w:val="none" w:sz="0" w:space="0" w:color="auto" w:frame="1"/>
          <w:shd w:val="clear" w:color="auto" w:fill="FFFFFF"/>
        </w:rPr>
        <w:t>. Воронеж, ул. Дорожная, 86.</w:t>
      </w:r>
      <w:r w:rsidR="00057F2A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8D0104">
        <w:t xml:space="preserve">Поставщик обязуется направить в адрес Дилера электронной почтой с </w:t>
      </w:r>
      <w:proofErr w:type="spellStart"/>
      <w:r w:rsidRPr="008D0104">
        <w:t>эл</w:t>
      </w:r>
      <w:proofErr w:type="spellEnd"/>
      <w:r w:rsidRPr="008D0104">
        <w:t>.</w:t>
      </w:r>
      <w:r w:rsidR="00491AB3">
        <w:t xml:space="preserve"> </w:t>
      </w:r>
      <w:r w:rsidRPr="008D0104">
        <w:t>адреса</w:t>
      </w:r>
      <w:r w:rsidR="00491AB3">
        <w:t xml:space="preserve"> </w:t>
      </w:r>
      <w:proofErr w:type="spellStart"/>
      <w:r w:rsidRPr="00491AB3">
        <w:rPr>
          <w:rStyle w:val="ad"/>
          <w:b w:val="0"/>
          <w:color w:val="002060"/>
          <w:u w:val="single"/>
          <w:shd w:val="clear" w:color="auto" w:fill="FFFFFF"/>
          <w:lang w:val="en-US"/>
        </w:rPr>
        <w:t>a</w:t>
      </w:r>
      <w:r w:rsidR="001874B8" w:rsidRPr="00491AB3">
        <w:rPr>
          <w:rStyle w:val="ad"/>
          <w:b w:val="0"/>
          <w:color w:val="002060"/>
          <w:u w:val="single"/>
          <w:shd w:val="clear" w:color="auto" w:fill="FFFFFF"/>
          <w:lang w:val="en-US"/>
        </w:rPr>
        <w:t>gromig</w:t>
      </w:r>
      <w:proofErr w:type="spellEnd"/>
      <w:r w:rsidR="001874B8" w:rsidRPr="00491AB3">
        <w:rPr>
          <w:rStyle w:val="ad"/>
          <w:b w:val="0"/>
          <w:color w:val="002060"/>
          <w:u w:val="single"/>
          <w:shd w:val="clear" w:color="auto" w:fill="FFFFFF"/>
        </w:rPr>
        <w:t>36@</w:t>
      </w:r>
      <w:r w:rsidR="001874B8" w:rsidRPr="00491AB3">
        <w:rPr>
          <w:rStyle w:val="ad"/>
          <w:b w:val="0"/>
          <w:color w:val="002060"/>
          <w:u w:val="single"/>
          <w:shd w:val="clear" w:color="auto" w:fill="FFFFFF"/>
          <w:lang w:val="en-US"/>
        </w:rPr>
        <w:t>mail</w:t>
      </w:r>
      <w:r w:rsidR="001874B8" w:rsidRPr="00491AB3">
        <w:rPr>
          <w:rStyle w:val="ad"/>
          <w:b w:val="0"/>
          <w:color w:val="002060"/>
          <w:u w:val="single"/>
          <w:shd w:val="clear" w:color="auto" w:fill="FFFFFF"/>
        </w:rPr>
        <w:t>.</w:t>
      </w:r>
      <w:proofErr w:type="spellStart"/>
      <w:r w:rsidR="001874B8" w:rsidRPr="00491AB3">
        <w:rPr>
          <w:rStyle w:val="ad"/>
          <w:b w:val="0"/>
          <w:color w:val="002060"/>
          <w:u w:val="single"/>
          <w:shd w:val="clear" w:color="auto" w:fill="FFFFFF"/>
          <w:lang w:val="en-US"/>
        </w:rPr>
        <w:t>ru</w:t>
      </w:r>
      <w:proofErr w:type="spellEnd"/>
      <w:r w:rsidRPr="008D0104">
        <w:t xml:space="preserve"> на </w:t>
      </w:r>
      <w:proofErr w:type="spellStart"/>
      <w:r w:rsidRPr="008D0104">
        <w:t>эл</w:t>
      </w:r>
      <w:proofErr w:type="spellEnd"/>
      <w:r w:rsidRPr="008D0104">
        <w:t>.</w:t>
      </w:r>
      <w:r w:rsidR="00491AB3">
        <w:t xml:space="preserve"> </w:t>
      </w:r>
      <w:r w:rsidRPr="008D0104">
        <w:t xml:space="preserve">адрес Дилера </w:t>
      </w:r>
      <w:proofErr w:type="spellStart"/>
      <w:r w:rsidR="001874B8" w:rsidRPr="00491AB3">
        <w:rPr>
          <w:u w:val="single"/>
          <w:lang w:val="en-US"/>
        </w:rPr>
        <w:t>altay</w:t>
      </w:r>
      <w:proofErr w:type="spellEnd"/>
      <w:r w:rsidR="001874B8" w:rsidRPr="00491AB3">
        <w:rPr>
          <w:u w:val="single"/>
        </w:rPr>
        <w:t>_</w:t>
      </w:r>
      <w:proofErr w:type="spellStart"/>
      <w:r w:rsidR="001874B8" w:rsidRPr="00491AB3">
        <w:rPr>
          <w:u w:val="single"/>
          <w:lang w:val="en-US"/>
        </w:rPr>
        <w:t>selmash</w:t>
      </w:r>
      <w:proofErr w:type="spellEnd"/>
      <w:r w:rsidR="001874B8" w:rsidRPr="00491AB3">
        <w:rPr>
          <w:u w:val="single"/>
        </w:rPr>
        <w:t>@</w:t>
      </w:r>
      <w:r w:rsidR="001874B8" w:rsidRPr="00491AB3">
        <w:rPr>
          <w:u w:val="single"/>
          <w:lang w:val="en-US"/>
        </w:rPr>
        <w:t>mail</w:t>
      </w:r>
      <w:r w:rsidR="001874B8" w:rsidRPr="00491AB3">
        <w:rPr>
          <w:u w:val="single"/>
        </w:rPr>
        <w:t>.</w:t>
      </w:r>
      <w:proofErr w:type="spellStart"/>
      <w:r w:rsidR="001874B8" w:rsidRPr="00491AB3">
        <w:rPr>
          <w:u w:val="single"/>
          <w:lang w:val="en-US"/>
        </w:rPr>
        <w:t>ru</w:t>
      </w:r>
      <w:proofErr w:type="spellEnd"/>
      <w:r w:rsidR="00354D14" w:rsidRPr="008D0104">
        <w:t xml:space="preserve"> у</w:t>
      </w:r>
      <w:r w:rsidRPr="008D0104">
        <w:t>ведомление  об отгрузке (с подтверждением о по</w:t>
      </w:r>
      <w:r w:rsidR="00491AB3">
        <w:t>лучении) не позднее, чем за 5 (пять)</w:t>
      </w:r>
      <w:r w:rsidRPr="008D0104">
        <w:t xml:space="preserve"> календарных дней до предполагаемой даты отгрузки в пределах срока поставки. </w:t>
      </w:r>
    </w:p>
    <w:p w:rsidR="00F90CB2" w:rsidRPr="008D0104" w:rsidRDefault="004A1B03" w:rsidP="00994EA0">
      <w:pPr>
        <w:pStyle w:val="a8"/>
        <w:numPr>
          <w:ilvl w:val="0"/>
          <w:numId w:val="13"/>
        </w:numPr>
        <w:tabs>
          <w:tab w:val="left" w:pos="9781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Срок поставки:</w:t>
      </w:r>
      <w:r w:rsidRPr="008D0104">
        <w:rPr>
          <w:rFonts w:ascii="Times New Roman" w:hAnsi="Times New Roman" w:cs="Times New Roman"/>
          <w:sz w:val="24"/>
          <w:szCs w:val="24"/>
        </w:rPr>
        <w:t xml:space="preserve"> Поставщик обязуетс</w:t>
      </w:r>
      <w:r w:rsidR="003E6820" w:rsidRPr="008D0104">
        <w:rPr>
          <w:rFonts w:ascii="Times New Roman" w:hAnsi="Times New Roman" w:cs="Times New Roman"/>
          <w:sz w:val="24"/>
          <w:szCs w:val="24"/>
        </w:rPr>
        <w:t>я передать Товар</w:t>
      </w:r>
      <w:r w:rsidR="006A2515" w:rsidRPr="008D0104">
        <w:rPr>
          <w:rFonts w:ascii="Times New Roman" w:hAnsi="Times New Roman" w:cs="Times New Roman"/>
          <w:sz w:val="24"/>
          <w:szCs w:val="24"/>
        </w:rPr>
        <w:t xml:space="preserve"> в </w:t>
      </w:r>
      <w:r w:rsidR="003141FD" w:rsidRPr="008D0104">
        <w:rPr>
          <w:rFonts w:ascii="Times New Roman" w:hAnsi="Times New Roman" w:cs="Times New Roman"/>
          <w:sz w:val="24"/>
          <w:szCs w:val="24"/>
        </w:rPr>
        <w:t>течение 6</w:t>
      </w:r>
      <w:r w:rsidR="00602FEA" w:rsidRPr="008D0104">
        <w:rPr>
          <w:rFonts w:ascii="Times New Roman" w:hAnsi="Times New Roman" w:cs="Times New Roman"/>
          <w:sz w:val="24"/>
          <w:szCs w:val="24"/>
        </w:rPr>
        <w:t>5</w:t>
      </w:r>
      <w:r w:rsidR="006A2515" w:rsidRPr="008D0104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A2515" w:rsidRPr="008D0104">
        <w:rPr>
          <w:rFonts w:ascii="Times New Roman" w:hAnsi="Times New Roman" w:cs="Times New Roman"/>
          <w:sz w:val="24"/>
          <w:szCs w:val="24"/>
          <w:lang w:eastAsia="ar-SA"/>
        </w:rPr>
        <w:t>дней</w:t>
      </w:r>
      <w:r w:rsidR="00057F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7F2A" w:rsidRPr="008D0104">
        <w:rPr>
          <w:rFonts w:ascii="Times New Roman" w:hAnsi="Times New Roman" w:cs="Times New Roman"/>
          <w:sz w:val="24"/>
          <w:szCs w:val="24"/>
        </w:rPr>
        <w:t>с момента предоплаты</w:t>
      </w:r>
      <w:r w:rsidR="006A2515" w:rsidRPr="008D01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15997" w:rsidRPr="00715997">
        <w:rPr>
          <w:rFonts w:ascii="Times New Roman" w:hAnsi="Times New Roman" w:cs="Times New Roman"/>
          <w:sz w:val="24"/>
          <w:szCs w:val="24"/>
          <w:lang w:eastAsia="ar-SA"/>
        </w:rPr>
        <w:t xml:space="preserve">при условии соблюдения </w:t>
      </w:r>
      <w:r w:rsidR="007F4565">
        <w:rPr>
          <w:rFonts w:ascii="Times New Roman" w:hAnsi="Times New Roman" w:cs="Times New Roman"/>
          <w:sz w:val="24"/>
          <w:szCs w:val="24"/>
          <w:lang w:eastAsia="ar-SA"/>
        </w:rPr>
        <w:t>Дилером</w:t>
      </w:r>
      <w:r w:rsidR="00715997" w:rsidRPr="00715997">
        <w:rPr>
          <w:rFonts w:ascii="Times New Roman" w:hAnsi="Times New Roman" w:cs="Times New Roman"/>
          <w:sz w:val="24"/>
          <w:szCs w:val="24"/>
          <w:lang w:eastAsia="ar-SA"/>
        </w:rPr>
        <w:t xml:space="preserve"> графика платежей (пункт 3 </w:t>
      </w:r>
      <w:r w:rsidR="00715997">
        <w:rPr>
          <w:rFonts w:ascii="Times New Roman" w:hAnsi="Times New Roman" w:cs="Times New Roman"/>
          <w:sz w:val="24"/>
          <w:szCs w:val="24"/>
          <w:lang w:eastAsia="ar-SA"/>
        </w:rPr>
        <w:t>настоящей спецификации</w:t>
      </w:r>
      <w:r w:rsidR="00715997" w:rsidRPr="00715997">
        <w:rPr>
          <w:rFonts w:ascii="Times New Roman" w:hAnsi="Times New Roman" w:cs="Times New Roman"/>
          <w:sz w:val="24"/>
          <w:szCs w:val="24"/>
          <w:lang w:eastAsia="ar-SA"/>
        </w:rPr>
        <w:t xml:space="preserve">) и </w:t>
      </w:r>
      <w:r w:rsidR="00715997">
        <w:rPr>
          <w:rFonts w:ascii="Times New Roman" w:hAnsi="Times New Roman" w:cs="Times New Roman"/>
          <w:sz w:val="24"/>
          <w:szCs w:val="24"/>
          <w:lang w:eastAsia="ar-SA"/>
        </w:rPr>
        <w:t>выполнения пункта 9</w:t>
      </w:r>
      <w:r w:rsidR="00715997" w:rsidRPr="00715997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7220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15997" w:rsidRPr="00715997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Договора.</w:t>
      </w:r>
    </w:p>
    <w:p w:rsidR="00F90CB2" w:rsidRPr="008D0104" w:rsidRDefault="004A1B03" w:rsidP="00994EA0">
      <w:pPr>
        <w:pStyle w:val="a8"/>
        <w:numPr>
          <w:ilvl w:val="0"/>
          <w:numId w:val="13"/>
        </w:numPr>
        <w:tabs>
          <w:tab w:val="left" w:pos="9781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 w:rsidR="00F90CB2" w:rsidRPr="008D0104">
        <w:rPr>
          <w:rFonts w:ascii="Times New Roman" w:hAnsi="Times New Roman" w:cs="Times New Roman"/>
          <w:sz w:val="24"/>
          <w:szCs w:val="24"/>
        </w:rPr>
        <w:t>Дилер обязуется оплатить Товар, согласно графику платежей.</w:t>
      </w:r>
    </w:p>
    <w:p w:rsidR="0056442C" w:rsidRPr="008D0104" w:rsidRDefault="0056442C" w:rsidP="00F906E9">
      <w:pPr>
        <w:tabs>
          <w:tab w:val="left" w:pos="9781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tblInd w:w="-34" w:type="dxa"/>
        <w:tblLook w:val="04A0"/>
      </w:tblPr>
      <w:tblGrid>
        <w:gridCol w:w="2023"/>
        <w:gridCol w:w="2239"/>
        <w:gridCol w:w="2066"/>
        <w:gridCol w:w="4024"/>
      </w:tblGrid>
      <w:tr w:rsidR="00F90CB2" w:rsidRPr="008D0104" w:rsidTr="001C504D">
        <w:trPr>
          <w:trHeight w:val="3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5B49EE">
            <w:pPr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График платежей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F906E9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5B49EE">
            <w:pPr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Сумма (руб.)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E9" w:rsidRPr="008D0104" w:rsidRDefault="00F906E9" w:rsidP="005B49EE">
            <w:pPr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  <w:b/>
              </w:rPr>
            </w:pPr>
          </w:p>
          <w:p w:rsidR="00F90CB2" w:rsidRPr="008D0104" w:rsidRDefault="00F90CB2" w:rsidP="005B49EE">
            <w:pPr>
              <w:tabs>
                <w:tab w:val="left" w:pos="9781"/>
              </w:tabs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Сумма прописью</w:t>
            </w:r>
          </w:p>
        </w:tc>
      </w:tr>
      <w:tr w:rsidR="00F90CB2" w:rsidRPr="008D0104" w:rsidTr="001C504D">
        <w:trPr>
          <w:trHeight w:val="37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  <w:lang w:val="en-US"/>
              </w:rPr>
              <w:t>I</w:t>
            </w:r>
            <w:r w:rsidRPr="008D0104">
              <w:rPr>
                <w:rFonts w:ascii="Times New Roman" w:hAnsi="Times New Roman" w:cs="Times New Roman"/>
              </w:rPr>
              <w:t xml:space="preserve"> </w:t>
            </w:r>
            <w:r w:rsidR="008D0104" w:rsidRPr="008D0104">
              <w:rPr>
                <w:rFonts w:ascii="Times New Roman" w:hAnsi="Times New Roman" w:cs="Times New Roman"/>
              </w:rPr>
              <w:t>–</w:t>
            </w:r>
            <w:r w:rsidRPr="008D0104">
              <w:rPr>
                <w:rFonts w:ascii="Times New Roman" w:hAnsi="Times New Roman" w:cs="Times New Roman"/>
              </w:rPr>
              <w:t xml:space="preserve"> предоплата</w:t>
            </w:r>
            <w:r w:rsidR="008D0104" w:rsidRPr="008D0104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1874B8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до 05.</w:t>
            </w:r>
            <w:r w:rsidRPr="008D0104">
              <w:rPr>
                <w:rFonts w:ascii="Times New Roman" w:hAnsi="Times New Roman" w:cs="Times New Roman"/>
                <w:lang w:val="en-US"/>
              </w:rPr>
              <w:t>12</w:t>
            </w:r>
            <w:r w:rsidR="00F90CB2" w:rsidRPr="008D0104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1874B8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  <w:lang w:val="en-US"/>
              </w:rPr>
              <w:t>1 116 000</w:t>
            </w:r>
            <w:r w:rsidR="00F90CB2" w:rsidRPr="008D01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CB2" w:rsidRPr="008D0104" w:rsidRDefault="001874B8" w:rsidP="00F906E9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Один миллион сто шестнадцать тысяч рублей.</w:t>
            </w:r>
          </w:p>
        </w:tc>
      </w:tr>
      <w:tr w:rsidR="00F90CB2" w:rsidRPr="008D0104" w:rsidTr="001C504D">
        <w:trPr>
          <w:trHeight w:val="37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  <w:lang w:val="en-US"/>
              </w:rPr>
              <w:t>II</w:t>
            </w:r>
            <w:r w:rsidRPr="008D0104">
              <w:rPr>
                <w:rFonts w:ascii="Times New Roman" w:hAnsi="Times New Roman" w:cs="Times New Roman"/>
              </w:rPr>
              <w:t xml:space="preserve"> – платеж </w:t>
            </w:r>
            <w:r w:rsidR="008D0104" w:rsidRPr="008D0104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1874B8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До 25.12</w:t>
            </w:r>
            <w:r w:rsidR="00F90CB2" w:rsidRPr="008D0104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8D0104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1 674</w:t>
            </w:r>
            <w:r w:rsidR="00F90CB2" w:rsidRPr="008D010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CB2" w:rsidRPr="008D0104" w:rsidRDefault="008D0104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Один миллион шестьсот семьдесят четыре тысячи рублей</w:t>
            </w:r>
          </w:p>
        </w:tc>
      </w:tr>
      <w:tr w:rsidR="00F90CB2" w:rsidRPr="008D0104" w:rsidTr="001C504D">
        <w:trPr>
          <w:trHeight w:val="991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  <w:lang w:val="en-US"/>
              </w:rPr>
              <w:t>III</w:t>
            </w:r>
            <w:r w:rsidRPr="008D0104">
              <w:rPr>
                <w:rFonts w:ascii="Times New Roman" w:hAnsi="Times New Roman" w:cs="Times New Roman"/>
              </w:rPr>
              <w:t xml:space="preserve"> </w:t>
            </w:r>
            <w:r w:rsidR="00F906E9" w:rsidRPr="008D0104">
              <w:rPr>
                <w:rFonts w:ascii="Times New Roman" w:hAnsi="Times New Roman" w:cs="Times New Roman"/>
              </w:rPr>
              <w:t xml:space="preserve">– платеж </w:t>
            </w:r>
            <w:r w:rsidR="008D0104" w:rsidRPr="008D0104">
              <w:rPr>
                <w:rFonts w:ascii="Times New Roman" w:hAnsi="Times New Roman" w:cs="Times New Roman"/>
              </w:rPr>
              <w:t xml:space="preserve"> 50%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В течение 5 (пяти) дней после оповещения о готовности оборудования</w:t>
            </w:r>
            <w:r w:rsidR="008D0104" w:rsidRPr="008D0104">
              <w:rPr>
                <w:rFonts w:ascii="Times New Roman" w:hAnsi="Times New Roman" w:cs="Times New Roman"/>
              </w:rPr>
              <w:t>, но не позднее 20.01.2019 г.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CB2" w:rsidRPr="008D0104" w:rsidRDefault="008D0104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2 790</w:t>
            </w:r>
            <w:r w:rsidR="00F90CB2" w:rsidRPr="008D010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CB2" w:rsidRPr="008D0104" w:rsidRDefault="008D0104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</w:rPr>
            </w:pPr>
            <w:r w:rsidRPr="008D0104">
              <w:rPr>
                <w:rFonts w:ascii="Times New Roman" w:hAnsi="Times New Roman" w:cs="Times New Roman"/>
              </w:rPr>
              <w:t>Два миллиона семьсот девяносто тысяч рублей.</w:t>
            </w:r>
          </w:p>
        </w:tc>
      </w:tr>
      <w:tr w:rsidR="00F90CB2" w:rsidRPr="008D0104" w:rsidTr="001C504D">
        <w:trPr>
          <w:trHeight w:val="54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CB2" w:rsidRPr="008D0104" w:rsidRDefault="008D0104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</w:rPr>
            </w:pPr>
            <w:r w:rsidRPr="008D0104">
              <w:rPr>
                <w:rFonts w:ascii="Times New Roman" w:hAnsi="Times New Roman" w:cs="Times New Roman"/>
                <w:b/>
                <w:bCs/>
              </w:rPr>
              <w:t>5 580</w:t>
            </w:r>
            <w:r w:rsidR="00F90CB2" w:rsidRPr="008D0104">
              <w:rPr>
                <w:rFonts w:ascii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CB2" w:rsidRPr="008D0104" w:rsidRDefault="00F90CB2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b/>
              </w:rPr>
            </w:pPr>
          </w:p>
        </w:tc>
      </w:tr>
    </w:tbl>
    <w:p w:rsidR="005347F0" w:rsidRPr="008D0104" w:rsidRDefault="005347F0" w:rsidP="00994EA0">
      <w:pPr>
        <w:pStyle w:val="a8"/>
        <w:tabs>
          <w:tab w:val="left" w:pos="9781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4A1B03" w:rsidRPr="008D0104" w:rsidRDefault="004A1B03" w:rsidP="00994EA0">
      <w:pPr>
        <w:pStyle w:val="a8"/>
        <w:numPr>
          <w:ilvl w:val="0"/>
          <w:numId w:val="13"/>
        </w:numPr>
        <w:tabs>
          <w:tab w:val="left" w:pos="9781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D0104">
        <w:rPr>
          <w:rFonts w:ascii="Times New Roman" w:hAnsi="Times New Roman" w:cs="Times New Roman"/>
          <w:sz w:val="24"/>
          <w:szCs w:val="24"/>
        </w:rPr>
        <w:t>Н</w:t>
      </w:r>
      <w:r w:rsidR="00F90CB2" w:rsidRPr="008D0104">
        <w:rPr>
          <w:rFonts w:ascii="Times New Roman" w:hAnsi="Times New Roman" w:cs="Times New Roman"/>
          <w:sz w:val="24"/>
          <w:szCs w:val="24"/>
        </w:rPr>
        <w:t>астоящая Спецификация №1 от «</w:t>
      </w:r>
      <w:r w:rsidR="008D0104" w:rsidRPr="008D0104">
        <w:rPr>
          <w:rFonts w:ascii="Times New Roman" w:hAnsi="Times New Roman" w:cs="Times New Roman"/>
          <w:sz w:val="24"/>
          <w:szCs w:val="24"/>
        </w:rPr>
        <w:t>27» ноября</w:t>
      </w:r>
      <w:r w:rsidR="006A2515" w:rsidRPr="008D0104">
        <w:rPr>
          <w:rFonts w:ascii="Times New Roman" w:hAnsi="Times New Roman" w:cs="Times New Roman"/>
          <w:sz w:val="24"/>
          <w:szCs w:val="24"/>
        </w:rPr>
        <w:t xml:space="preserve"> </w:t>
      </w:r>
      <w:r w:rsidR="005708DB">
        <w:rPr>
          <w:rFonts w:ascii="Times New Roman" w:hAnsi="Times New Roman" w:cs="Times New Roman"/>
          <w:sz w:val="24"/>
          <w:szCs w:val="24"/>
        </w:rPr>
        <w:t>2018</w:t>
      </w:r>
      <w:r w:rsidR="001821B2">
        <w:rPr>
          <w:rFonts w:ascii="Times New Roman" w:hAnsi="Times New Roman" w:cs="Times New Roman"/>
          <w:sz w:val="24"/>
          <w:szCs w:val="24"/>
        </w:rPr>
        <w:t xml:space="preserve"> </w:t>
      </w:r>
      <w:r w:rsidR="006A2515" w:rsidRPr="008D0104">
        <w:rPr>
          <w:rFonts w:ascii="Times New Roman" w:hAnsi="Times New Roman" w:cs="Times New Roman"/>
          <w:sz w:val="24"/>
          <w:szCs w:val="24"/>
        </w:rPr>
        <w:t>г</w:t>
      </w:r>
      <w:r w:rsidRPr="008D0104">
        <w:rPr>
          <w:rFonts w:ascii="Times New Roman" w:hAnsi="Times New Roman" w:cs="Times New Roman"/>
          <w:sz w:val="24"/>
          <w:szCs w:val="24"/>
        </w:rPr>
        <w:t xml:space="preserve">., является неотъемлемой частью </w:t>
      </w:r>
      <w:r w:rsidR="00BC12CA" w:rsidRPr="008D0104">
        <w:rPr>
          <w:rFonts w:ascii="Times New Roman" w:hAnsi="Times New Roman" w:cs="Times New Roman"/>
          <w:sz w:val="24"/>
          <w:szCs w:val="24"/>
        </w:rPr>
        <w:t>Д</w:t>
      </w:r>
      <w:r w:rsidRPr="008D0104">
        <w:rPr>
          <w:rFonts w:ascii="Times New Roman" w:hAnsi="Times New Roman" w:cs="Times New Roman"/>
          <w:sz w:val="24"/>
          <w:szCs w:val="24"/>
        </w:rPr>
        <w:t>оговора</w:t>
      </w:r>
      <w:r w:rsidR="00BC12CA" w:rsidRPr="008D0104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5708DB">
        <w:rPr>
          <w:rFonts w:ascii="Times New Roman" w:hAnsi="Times New Roman" w:cs="Times New Roman"/>
          <w:sz w:val="24"/>
          <w:szCs w:val="24"/>
        </w:rPr>
        <w:t xml:space="preserve"> </w:t>
      </w:r>
      <w:r w:rsidRPr="008D0104">
        <w:rPr>
          <w:rFonts w:ascii="Times New Roman" w:hAnsi="Times New Roman" w:cs="Times New Roman"/>
          <w:sz w:val="24"/>
          <w:szCs w:val="24"/>
        </w:rPr>
        <w:t>№</w:t>
      </w:r>
      <w:r w:rsidR="008D0104" w:rsidRPr="008D0104">
        <w:rPr>
          <w:rFonts w:ascii="Times New Roman" w:hAnsi="Times New Roman" w:cs="Times New Roman"/>
          <w:sz w:val="24"/>
          <w:szCs w:val="24"/>
        </w:rPr>
        <w:t>28</w:t>
      </w:r>
      <w:r w:rsidR="008D0104" w:rsidRPr="008D0104">
        <w:rPr>
          <w:rFonts w:ascii="Times New Roman" w:hAnsi="Times New Roman" w:cs="Times New Roman"/>
          <w:bCs/>
          <w:sz w:val="24"/>
          <w:szCs w:val="24"/>
        </w:rPr>
        <w:t>П/11</w:t>
      </w:r>
      <w:r w:rsidR="00BC12CA" w:rsidRPr="008D0104">
        <w:rPr>
          <w:rFonts w:ascii="Times New Roman" w:hAnsi="Times New Roman" w:cs="Times New Roman"/>
          <w:bCs/>
          <w:sz w:val="24"/>
          <w:szCs w:val="24"/>
        </w:rPr>
        <w:t>/18</w:t>
      </w:r>
      <w:r w:rsidR="006A2515" w:rsidRPr="008D010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A3A8F" w:rsidRPr="008D0104">
        <w:rPr>
          <w:rFonts w:ascii="Times New Roman" w:hAnsi="Times New Roman" w:cs="Times New Roman"/>
        </w:rPr>
        <w:t>«</w:t>
      </w:r>
      <w:r w:rsidR="008D0104" w:rsidRPr="008D0104">
        <w:rPr>
          <w:rFonts w:ascii="Times New Roman" w:hAnsi="Times New Roman" w:cs="Times New Roman"/>
        </w:rPr>
        <w:t>27</w:t>
      </w:r>
      <w:r w:rsidR="00F90CB2" w:rsidRPr="008D0104">
        <w:rPr>
          <w:rFonts w:ascii="Times New Roman" w:hAnsi="Times New Roman" w:cs="Times New Roman"/>
        </w:rPr>
        <w:t>»</w:t>
      </w:r>
      <w:r w:rsidR="008D0104" w:rsidRPr="008D0104">
        <w:rPr>
          <w:rFonts w:ascii="Times New Roman" w:hAnsi="Times New Roman" w:cs="Times New Roman"/>
        </w:rPr>
        <w:t xml:space="preserve"> ноября</w:t>
      </w:r>
      <w:r w:rsidR="00F90CB2" w:rsidRPr="008D0104">
        <w:rPr>
          <w:rFonts w:ascii="Times New Roman" w:hAnsi="Times New Roman" w:cs="Times New Roman"/>
        </w:rPr>
        <w:t xml:space="preserve"> </w:t>
      </w:r>
      <w:r w:rsidR="00275F7B" w:rsidRPr="008D0104">
        <w:rPr>
          <w:rFonts w:ascii="Times New Roman" w:hAnsi="Times New Roman" w:cs="Times New Roman"/>
        </w:rPr>
        <w:t>2018</w:t>
      </w:r>
      <w:r w:rsidR="005347F0" w:rsidRPr="008D0104">
        <w:rPr>
          <w:rFonts w:ascii="Times New Roman" w:hAnsi="Times New Roman" w:cs="Times New Roman"/>
        </w:rPr>
        <w:t xml:space="preserve"> г.</w:t>
      </w:r>
      <w:r w:rsidRPr="008D0104">
        <w:rPr>
          <w:rFonts w:ascii="Times New Roman" w:hAnsi="Times New Roman" w:cs="Times New Roman"/>
          <w:sz w:val="24"/>
          <w:szCs w:val="24"/>
        </w:rPr>
        <w:t xml:space="preserve"> и вступает в силу </w:t>
      </w:r>
      <w:proofErr w:type="gramStart"/>
      <w:r w:rsidRPr="008D010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D0104">
        <w:rPr>
          <w:rFonts w:ascii="Times New Roman" w:hAnsi="Times New Roman" w:cs="Times New Roman"/>
          <w:sz w:val="24"/>
          <w:szCs w:val="24"/>
        </w:rPr>
        <w:t>.</w:t>
      </w:r>
    </w:p>
    <w:p w:rsidR="004A1B03" w:rsidRPr="008D0104" w:rsidRDefault="004A1B03" w:rsidP="00994EA0">
      <w:pPr>
        <w:tabs>
          <w:tab w:val="left" w:pos="9781"/>
        </w:tabs>
        <w:ind w:right="566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jc w:val="center"/>
        <w:tblLayout w:type="fixed"/>
        <w:tblLook w:val="00A0"/>
      </w:tblPr>
      <w:tblGrid>
        <w:gridCol w:w="4927"/>
        <w:gridCol w:w="5379"/>
      </w:tblGrid>
      <w:tr w:rsidR="006A2515" w:rsidRPr="008D0104" w:rsidTr="006A2515">
        <w:trPr>
          <w:jc w:val="center"/>
        </w:trPr>
        <w:tc>
          <w:tcPr>
            <w:tcW w:w="4927" w:type="dxa"/>
          </w:tcPr>
          <w:p w:rsidR="006A2515" w:rsidRDefault="006A2515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51FC0" w:rsidRPr="008D0104" w:rsidRDefault="00E51FC0" w:rsidP="00994EA0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5" w:rsidRPr="008D0104" w:rsidRDefault="00FE56A0" w:rsidP="00C216D4">
            <w:pPr>
              <w:tabs>
                <w:tab w:val="left" w:pos="9781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00F7C" w:rsidRPr="008D010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A2515" w:rsidRPr="008D0104">
              <w:rPr>
                <w:rFonts w:ascii="Times New Roman" w:hAnsi="Times New Roman" w:cs="Times New Roman"/>
                <w:sz w:val="24"/>
                <w:szCs w:val="24"/>
              </w:rPr>
              <w:t xml:space="preserve">/Копылов А. Н./ </w:t>
            </w:r>
          </w:p>
        </w:tc>
        <w:tc>
          <w:tcPr>
            <w:tcW w:w="5379" w:type="dxa"/>
          </w:tcPr>
          <w:p w:rsidR="00E51FC0" w:rsidRDefault="008D0104" w:rsidP="00994EA0">
            <w:pPr>
              <w:tabs>
                <w:tab w:val="left" w:pos="9781"/>
              </w:tabs>
              <w:ind w:left="63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  <w:p w:rsidR="006A2515" w:rsidRPr="008D0104" w:rsidRDefault="006A2515" w:rsidP="00994EA0">
            <w:pPr>
              <w:tabs>
                <w:tab w:val="left" w:pos="9781"/>
              </w:tabs>
              <w:ind w:left="63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6A2515" w:rsidRPr="008D0104" w:rsidRDefault="00FE56A0" w:rsidP="00D22D79">
            <w:pPr>
              <w:tabs>
                <w:tab w:val="left" w:pos="9781"/>
              </w:tabs>
              <w:ind w:left="63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8D0104"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A2515"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D0104"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 В.В</w:t>
            </w:r>
            <w:r w:rsidR="00D2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2710" w:rsidRPr="008D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27785C" w:rsidRPr="00E51FC0" w:rsidRDefault="00597B13" w:rsidP="00597B13">
      <w:pPr>
        <w:tabs>
          <w:tab w:val="left" w:pos="9781"/>
        </w:tabs>
        <w:ind w:right="566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</w:t>
      </w:r>
      <w:r w:rsidR="00C216D4" w:rsidRPr="00E51FC0">
        <w:rPr>
          <w:rFonts w:ascii="Times New Roman" w:hAnsi="Times New Roman" w:cs="Times New Roman"/>
          <w:sz w:val="20"/>
          <w:szCs w:val="20"/>
          <w:lang w:eastAsia="ar-SA"/>
        </w:rPr>
        <w:t xml:space="preserve">МП                                                                                </w:t>
      </w:r>
      <w:r w:rsidR="00E51FC0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</w:t>
      </w:r>
      <w:proofErr w:type="spellStart"/>
      <w:proofErr w:type="gramStart"/>
      <w:r w:rsidR="00C216D4" w:rsidRPr="00E51FC0">
        <w:rPr>
          <w:rFonts w:ascii="Times New Roman" w:hAnsi="Times New Roman" w:cs="Times New Roman"/>
          <w:sz w:val="20"/>
          <w:szCs w:val="20"/>
          <w:lang w:eastAsia="ar-SA"/>
        </w:rPr>
        <w:t>МП</w:t>
      </w:r>
      <w:proofErr w:type="spellEnd"/>
      <w:proofErr w:type="gramEnd"/>
    </w:p>
    <w:sectPr w:rsidR="0027785C" w:rsidRPr="00E51FC0" w:rsidSect="00E871F7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426" w:right="425" w:bottom="568" w:left="992" w:header="436" w:footer="2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86" w:rsidRDefault="008A3186" w:rsidP="005C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A3186" w:rsidRDefault="008A3186" w:rsidP="005C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86" w:rsidRPr="000657E9" w:rsidRDefault="008A3186" w:rsidP="00E871F7">
    <w:pPr>
      <w:pStyle w:val="ab"/>
      <w:tabs>
        <w:tab w:val="clear" w:pos="4677"/>
        <w:tab w:val="clear" w:pos="9355"/>
      </w:tabs>
      <w:spacing w:before="120" w:after="120"/>
      <w:ind w:right="565"/>
      <w:rPr>
        <w:sz w:val="18"/>
        <w:szCs w:val="18"/>
      </w:rPr>
    </w:pPr>
    <w:r w:rsidRPr="000657E9">
      <w:rPr>
        <w:sz w:val="18"/>
        <w:szCs w:val="18"/>
      </w:rPr>
      <w:t>Поставщик________________</w:t>
    </w:r>
    <w:r>
      <w:rPr>
        <w:sz w:val="18"/>
        <w:szCs w:val="18"/>
      </w:rPr>
      <w:t>_                                                                                                                           Дилер_____________________</w:t>
    </w:r>
  </w:p>
  <w:p w:rsidR="008A3186" w:rsidRPr="00F35043" w:rsidRDefault="008A3186" w:rsidP="00E871F7">
    <w:pPr>
      <w:pStyle w:val="ab"/>
      <w:spacing w:after="120"/>
      <w:jc w:val="center"/>
      <w:rPr>
        <w:sz w:val="18"/>
        <w:szCs w:val="18"/>
      </w:rPr>
    </w:pPr>
    <w:r w:rsidRPr="000657E9">
      <w:rPr>
        <w:sz w:val="18"/>
        <w:szCs w:val="18"/>
      </w:rPr>
      <w:t>стр</w:t>
    </w:r>
    <w:r>
      <w:rPr>
        <w:sz w:val="18"/>
        <w:szCs w:val="18"/>
      </w:rPr>
      <w:t>аница</w:t>
    </w:r>
    <w:r w:rsidRPr="000657E9">
      <w:rPr>
        <w:sz w:val="18"/>
        <w:szCs w:val="18"/>
      </w:rPr>
      <w:fldChar w:fldCharType="begin"/>
    </w:r>
    <w:r w:rsidRPr="000657E9">
      <w:rPr>
        <w:sz w:val="18"/>
        <w:szCs w:val="18"/>
      </w:rPr>
      <w:instrText xml:space="preserve"> PAGE </w:instrText>
    </w:r>
    <w:r w:rsidRPr="000657E9">
      <w:rPr>
        <w:sz w:val="18"/>
        <w:szCs w:val="18"/>
      </w:rPr>
      <w:fldChar w:fldCharType="separate"/>
    </w:r>
    <w:r w:rsidR="00014DC2">
      <w:rPr>
        <w:noProof/>
        <w:sz w:val="18"/>
        <w:szCs w:val="18"/>
      </w:rPr>
      <w:t>5</w:t>
    </w:r>
    <w:r w:rsidRPr="000657E9">
      <w:rPr>
        <w:sz w:val="18"/>
        <w:szCs w:val="18"/>
      </w:rPr>
      <w:fldChar w:fldCharType="end"/>
    </w:r>
    <w:r w:rsidRPr="000657E9">
      <w:rPr>
        <w:sz w:val="18"/>
        <w:szCs w:val="18"/>
      </w:rPr>
      <w:t xml:space="preserve"> из </w:t>
    </w:r>
    <w:r w:rsidRPr="000657E9">
      <w:rPr>
        <w:sz w:val="18"/>
        <w:szCs w:val="18"/>
      </w:rPr>
      <w:fldChar w:fldCharType="begin"/>
    </w:r>
    <w:r w:rsidRPr="000657E9">
      <w:rPr>
        <w:sz w:val="18"/>
        <w:szCs w:val="18"/>
      </w:rPr>
      <w:instrText xml:space="preserve"> NUMPAGES </w:instrText>
    </w:r>
    <w:r w:rsidRPr="000657E9">
      <w:rPr>
        <w:sz w:val="18"/>
        <w:szCs w:val="18"/>
      </w:rPr>
      <w:fldChar w:fldCharType="separate"/>
    </w:r>
    <w:r w:rsidR="00014DC2">
      <w:rPr>
        <w:noProof/>
        <w:sz w:val="18"/>
        <w:szCs w:val="18"/>
      </w:rPr>
      <w:t>8</w:t>
    </w:r>
    <w:r w:rsidRPr="000657E9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27504"/>
      <w:docPartObj>
        <w:docPartGallery w:val="Page Numbers (Bottom of Page)"/>
        <w:docPartUnique/>
      </w:docPartObj>
    </w:sdtPr>
    <w:sdtContent>
      <w:p w:rsidR="008A3186" w:rsidRDefault="008A3186">
        <w:pPr>
          <w:pStyle w:val="ab"/>
          <w:jc w:val="center"/>
        </w:pPr>
        <w:fldSimple w:instr="PAGE   \* MERGEFORMAT">
          <w:r w:rsidR="00014DC2">
            <w:rPr>
              <w:noProof/>
            </w:rPr>
            <w:t>1</w:t>
          </w:r>
        </w:fldSimple>
      </w:p>
    </w:sdtContent>
  </w:sdt>
  <w:p w:rsidR="008A3186" w:rsidRDefault="008A31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86" w:rsidRDefault="008A3186" w:rsidP="005C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A3186" w:rsidRDefault="008A3186" w:rsidP="005C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86" w:rsidRDefault="008A3186" w:rsidP="00F6732E">
    <w:pPr>
      <w:pStyle w:val="a9"/>
      <w:jc w:val="center"/>
      <w:rPr>
        <w:sz w:val="18"/>
        <w:szCs w:val="18"/>
      </w:rPr>
    </w:pPr>
    <w:r>
      <w:rPr>
        <w:sz w:val="18"/>
        <w:szCs w:val="18"/>
      </w:rPr>
      <w:t>Договор поставки № 28П/11/18</w:t>
    </w:r>
  </w:p>
  <w:p w:rsidR="008A3186" w:rsidRPr="004D5AEC" w:rsidRDefault="008A3186" w:rsidP="004D5AEC">
    <w:pPr>
      <w:pStyle w:val="a9"/>
      <w:jc w:val="right"/>
      <w:rPr>
        <w:rFonts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142147"/>
    <w:multiLevelType w:val="hybridMultilevel"/>
    <w:tmpl w:val="9AE866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66F2C2D"/>
    <w:multiLevelType w:val="hybridMultilevel"/>
    <w:tmpl w:val="C8482F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A99646F"/>
    <w:multiLevelType w:val="multilevel"/>
    <w:tmpl w:val="E43C9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252381D"/>
    <w:multiLevelType w:val="hybridMultilevel"/>
    <w:tmpl w:val="C900B7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333A7890"/>
    <w:multiLevelType w:val="hybridMultilevel"/>
    <w:tmpl w:val="EB6876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355D76E9"/>
    <w:multiLevelType w:val="hybridMultilevel"/>
    <w:tmpl w:val="DAAA4D34"/>
    <w:lvl w:ilvl="0" w:tplc="DB6416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3DB6"/>
    <w:multiLevelType w:val="hybridMultilevel"/>
    <w:tmpl w:val="215040CC"/>
    <w:lvl w:ilvl="0" w:tplc="42E0F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F36"/>
    <w:multiLevelType w:val="hybridMultilevel"/>
    <w:tmpl w:val="0E34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24D6830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6F5D"/>
    <w:multiLevelType w:val="hybridMultilevel"/>
    <w:tmpl w:val="36026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67388A"/>
    <w:multiLevelType w:val="hybridMultilevel"/>
    <w:tmpl w:val="6846CE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072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75556"/>
    <w:rsid w:val="000017F3"/>
    <w:rsid w:val="00002646"/>
    <w:rsid w:val="000122BD"/>
    <w:rsid w:val="000145DB"/>
    <w:rsid w:val="00014DC2"/>
    <w:rsid w:val="0002477B"/>
    <w:rsid w:val="000444F8"/>
    <w:rsid w:val="00045786"/>
    <w:rsid w:val="000552BF"/>
    <w:rsid w:val="00057F2A"/>
    <w:rsid w:val="00060F59"/>
    <w:rsid w:val="00063E8B"/>
    <w:rsid w:val="00070EDF"/>
    <w:rsid w:val="0008139F"/>
    <w:rsid w:val="000816DA"/>
    <w:rsid w:val="000A2AD5"/>
    <w:rsid w:val="000A7E24"/>
    <w:rsid w:val="000B0F4E"/>
    <w:rsid w:val="000C0116"/>
    <w:rsid w:val="000C063E"/>
    <w:rsid w:val="000D6DD4"/>
    <w:rsid w:val="000D793E"/>
    <w:rsid w:val="000E2F93"/>
    <w:rsid w:val="000E3A87"/>
    <w:rsid w:val="000E4A78"/>
    <w:rsid w:val="00101239"/>
    <w:rsid w:val="001031E0"/>
    <w:rsid w:val="00103B0C"/>
    <w:rsid w:val="00106256"/>
    <w:rsid w:val="00106842"/>
    <w:rsid w:val="00106B1D"/>
    <w:rsid w:val="00111B48"/>
    <w:rsid w:val="00114EB9"/>
    <w:rsid w:val="001334FB"/>
    <w:rsid w:val="00141769"/>
    <w:rsid w:val="001425F4"/>
    <w:rsid w:val="001475A7"/>
    <w:rsid w:val="00151DD0"/>
    <w:rsid w:val="00153208"/>
    <w:rsid w:val="00162F4A"/>
    <w:rsid w:val="001770E5"/>
    <w:rsid w:val="0017715D"/>
    <w:rsid w:val="001821B2"/>
    <w:rsid w:val="001874B8"/>
    <w:rsid w:val="00192656"/>
    <w:rsid w:val="00192ED1"/>
    <w:rsid w:val="0019315D"/>
    <w:rsid w:val="00194D7A"/>
    <w:rsid w:val="0019678D"/>
    <w:rsid w:val="001A1EDF"/>
    <w:rsid w:val="001B6693"/>
    <w:rsid w:val="001C504D"/>
    <w:rsid w:val="001E52DE"/>
    <w:rsid w:val="001F38D0"/>
    <w:rsid w:val="001F5D66"/>
    <w:rsid w:val="00200FCC"/>
    <w:rsid w:val="002010F6"/>
    <w:rsid w:val="002071ED"/>
    <w:rsid w:val="00207612"/>
    <w:rsid w:val="00215C91"/>
    <w:rsid w:val="00217E2E"/>
    <w:rsid w:val="00226666"/>
    <w:rsid w:val="002307F8"/>
    <w:rsid w:val="00230DA5"/>
    <w:rsid w:val="00246AF3"/>
    <w:rsid w:val="00251D53"/>
    <w:rsid w:val="00254FF2"/>
    <w:rsid w:val="00260C6D"/>
    <w:rsid w:val="00261FBB"/>
    <w:rsid w:val="002644F9"/>
    <w:rsid w:val="00266A5A"/>
    <w:rsid w:val="002676C8"/>
    <w:rsid w:val="00275F7B"/>
    <w:rsid w:val="0027785C"/>
    <w:rsid w:val="00285C68"/>
    <w:rsid w:val="002919DF"/>
    <w:rsid w:val="002A1385"/>
    <w:rsid w:val="002A3E82"/>
    <w:rsid w:val="002A449F"/>
    <w:rsid w:val="002C3CA5"/>
    <w:rsid w:val="002C3CFA"/>
    <w:rsid w:val="002C7AB9"/>
    <w:rsid w:val="002E102B"/>
    <w:rsid w:val="002E3590"/>
    <w:rsid w:val="002E6A72"/>
    <w:rsid w:val="002F6F2A"/>
    <w:rsid w:val="00303D32"/>
    <w:rsid w:val="0031245A"/>
    <w:rsid w:val="003141FD"/>
    <w:rsid w:val="00320490"/>
    <w:rsid w:val="00321B52"/>
    <w:rsid w:val="0032351C"/>
    <w:rsid w:val="003253A3"/>
    <w:rsid w:val="00335C68"/>
    <w:rsid w:val="00340EDA"/>
    <w:rsid w:val="003416AF"/>
    <w:rsid w:val="00354D14"/>
    <w:rsid w:val="00355A73"/>
    <w:rsid w:val="00356680"/>
    <w:rsid w:val="00357B8B"/>
    <w:rsid w:val="00360FBC"/>
    <w:rsid w:val="00362565"/>
    <w:rsid w:val="0036656A"/>
    <w:rsid w:val="00367E0D"/>
    <w:rsid w:val="00373236"/>
    <w:rsid w:val="003732FE"/>
    <w:rsid w:val="003770FD"/>
    <w:rsid w:val="003903C5"/>
    <w:rsid w:val="003904AF"/>
    <w:rsid w:val="00392161"/>
    <w:rsid w:val="003930D3"/>
    <w:rsid w:val="00394B78"/>
    <w:rsid w:val="003974E2"/>
    <w:rsid w:val="0039798D"/>
    <w:rsid w:val="003A14C4"/>
    <w:rsid w:val="003A387D"/>
    <w:rsid w:val="003A49A1"/>
    <w:rsid w:val="003B274F"/>
    <w:rsid w:val="003B2932"/>
    <w:rsid w:val="003B33C3"/>
    <w:rsid w:val="003B69B8"/>
    <w:rsid w:val="003B7EC7"/>
    <w:rsid w:val="003C221E"/>
    <w:rsid w:val="003C3417"/>
    <w:rsid w:val="003C6380"/>
    <w:rsid w:val="003D26A4"/>
    <w:rsid w:val="003D284E"/>
    <w:rsid w:val="003E1855"/>
    <w:rsid w:val="003E5C84"/>
    <w:rsid w:val="003E6820"/>
    <w:rsid w:val="003F0217"/>
    <w:rsid w:val="003F5AC9"/>
    <w:rsid w:val="00406E84"/>
    <w:rsid w:val="004100FE"/>
    <w:rsid w:val="00417004"/>
    <w:rsid w:val="004206B9"/>
    <w:rsid w:val="0043693B"/>
    <w:rsid w:val="004429F4"/>
    <w:rsid w:val="00444946"/>
    <w:rsid w:val="00452CB6"/>
    <w:rsid w:val="00456C90"/>
    <w:rsid w:val="004574C0"/>
    <w:rsid w:val="00471570"/>
    <w:rsid w:val="004771E1"/>
    <w:rsid w:val="004806E1"/>
    <w:rsid w:val="00491AB3"/>
    <w:rsid w:val="004A1B03"/>
    <w:rsid w:val="004A62AB"/>
    <w:rsid w:val="004A6A01"/>
    <w:rsid w:val="004B36E0"/>
    <w:rsid w:val="004B565E"/>
    <w:rsid w:val="004D1D9C"/>
    <w:rsid w:val="004D37F5"/>
    <w:rsid w:val="004D37F6"/>
    <w:rsid w:val="004D5AEC"/>
    <w:rsid w:val="004E1BEF"/>
    <w:rsid w:val="004E4003"/>
    <w:rsid w:val="004F562C"/>
    <w:rsid w:val="00500828"/>
    <w:rsid w:val="00503958"/>
    <w:rsid w:val="00527CEA"/>
    <w:rsid w:val="0053119F"/>
    <w:rsid w:val="005347F0"/>
    <w:rsid w:val="00536BA4"/>
    <w:rsid w:val="00543EB2"/>
    <w:rsid w:val="00560978"/>
    <w:rsid w:val="0056442C"/>
    <w:rsid w:val="00564800"/>
    <w:rsid w:val="005708DB"/>
    <w:rsid w:val="00570F91"/>
    <w:rsid w:val="0057202F"/>
    <w:rsid w:val="00577402"/>
    <w:rsid w:val="00581BAA"/>
    <w:rsid w:val="00583B84"/>
    <w:rsid w:val="00585429"/>
    <w:rsid w:val="005865EA"/>
    <w:rsid w:val="0059368D"/>
    <w:rsid w:val="00597B13"/>
    <w:rsid w:val="005B49EE"/>
    <w:rsid w:val="005C28F5"/>
    <w:rsid w:val="005C37AE"/>
    <w:rsid w:val="005C5B75"/>
    <w:rsid w:val="005D03E5"/>
    <w:rsid w:val="005D5517"/>
    <w:rsid w:val="005D7279"/>
    <w:rsid w:val="005E0108"/>
    <w:rsid w:val="005E46B9"/>
    <w:rsid w:val="005E5218"/>
    <w:rsid w:val="005E78C4"/>
    <w:rsid w:val="00602FEA"/>
    <w:rsid w:val="00603846"/>
    <w:rsid w:val="006106FD"/>
    <w:rsid w:val="00614523"/>
    <w:rsid w:val="00615E08"/>
    <w:rsid w:val="00617022"/>
    <w:rsid w:val="006243C9"/>
    <w:rsid w:val="00625374"/>
    <w:rsid w:val="006316AE"/>
    <w:rsid w:val="006328D2"/>
    <w:rsid w:val="006449B8"/>
    <w:rsid w:val="0065037A"/>
    <w:rsid w:val="00654CE7"/>
    <w:rsid w:val="00671F7A"/>
    <w:rsid w:val="00673F18"/>
    <w:rsid w:val="006943FA"/>
    <w:rsid w:val="006A1CEC"/>
    <w:rsid w:val="006A2515"/>
    <w:rsid w:val="006A7F14"/>
    <w:rsid w:val="006B00EA"/>
    <w:rsid w:val="006B019E"/>
    <w:rsid w:val="006E53D0"/>
    <w:rsid w:val="006E64AB"/>
    <w:rsid w:val="006F3F36"/>
    <w:rsid w:val="006F6471"/>
    <w:rsid w:val="00705A81"/>
    <w:rsid w:val="00714550"/>
    <w:rsid w:val="00715997"/>
    <w:rsid w:val="00717D83"/>
    <w:rsid w:val="007220CC"/>
    <w:rsid w:val="00733E92"/>
    <w:rsid w:val="007455C5"/>
    <w:rsid w:val="007510B0"/>
    <w:rsid w:val="0075241A"/>
    <w:rsid w:val="00752DBB"/>
    <w:rsid w:val="00763A30"/>
    <w:rsid w:val="007707C6"/>
    <w:rsid w:val="00774FDB"/>
    <w:rsid w:val="007816FF"/>
    <w:rsid w:val="007839C0"/>
    <w:rsid w:val="007920C9"/>
    <w:rsid w:val="00794E2C"/>
    <w:rsid w:val="0079518A"/>
    <w:rsid w:val="007B326A"/>
    <w:rsid w:val="007C45F2"/>
    <w:rsid w:val="007D198A"/>
    <w:rsid w:val="007D296A"/>
    <w:rsid w:val="007E3AFD"/>
    <w:rsid w:val="007E40D1"/>
    <w:rsid w:val="007F4565"/>
    <w:rsid w:val="007F4CD9"/>
    <w:rsid w:val="00804917"/>
    <w:rsid w:val="00805852"/>
    <w:rsid w:val="00810ADE"/>
    <w:rsid w:val="00810EBA"/>
    <w:rsid w:val="00811EBB"/>
    <w:rsid w:val="008221B2"/>
    <w:rsid w:val="00824AB3"/>
    <w:rsid w:val="0083194E"/>
    <w:rsid w:val="00846028"/>
    <w:rsid w:val="00852DA9"/>
    <w:rsid w:val="00854C02"/>
    <w:rsid w:val="008555DA"/>
    <w:rsid w:val="00877207"/>
    <w:rsid w:val="0089053D"/>
    <w:rsid w:val="00892E50"/>
    <w:rsid w:val="008A3186"/>
    <w:rsid w:val="008A5C81"/>
    <w:rsid w:val="008A677E"/>
    <w:rsid w:val="008A67F8"/>
    <w:rsid w:val="008B1139"/>
    <w:rsid w:val="008B388D"/>
    <w:rsid w:val="008C15AF"/>
    <w:rsid w:val="008C1B3F"/>
    <w:rsid w:val="008D0104"/>
    <w:rsid w:val="008D0601"/>
    <w:rsid w:val="008D7908"/>
    <w:rsid w:val="008E66C1"/>
    <w:rsid w:val="008E744A"/>
    <w:rsid w:val="008F4514"/>
    <w:rsid w:val="008F6EB9"/>
    <w:rsid w:val="008F7669"/>
    <w:rsid w:val="0091115C"/>
    <w:rsid w:val="009204B1"/>
    <w:rsid w:val="00922131"/>
    <w:rsid w:val="00923793"/>
    <w:rsid w:val="00932F17"/>
    <w:rsid w:val="00944D1C"/>
    <w:rsid w:val="00952814"/>
    <w:rsid w:val="00961FF2"/>
    <w:rsid w:val="00965853"/>
    <w:rsid w:val="00967049"/>
    <w:rsid w:val="00994EA0"/>
    <w:rsid w:val="009972F5"/>
    <w:rsid w:val="009A4632"/>
    <w:rsid w:val="009A511A"/>
    <w:rsid w:val="009A6E4F"/>
    <w:rsid w:val="009B0B78"/>
    <w:rsid w:val="009B502D"/>
    <w:rsid w:val="009D4C7D"/>
    <w:rsid w:val="009D5D90"/>
    <w:rsid w:val="009E2213"/>
    <w:rsid w:val="009F20BD"/>
    <w:rsid w:val="009F5E82"/>
    <w:rsid w:val="009F785A"/>
    <w:rsid w:val="009F7DB2"/>
    <w:rsid w:val="00A00870"/>
    <w:rsid w:val="00A00C64"/>
    <w:rsid w:val="00A00E5C"/>
    <w:rsid w:val="00A01F89"/>
    <w:rsid w:val="00A06224"/>
    <w:rsid w:val="00A153CE"/>
    <w:rsid w:val="00A15534"/>
    <w:rsid w:val="00A17139"/>
    <w:rsid w:val="00A205EC"/>
    <w:rsid w:val="00A241EA"/>
    <w:rsid w:val="00A338B5"/>
    <w:rsid w:val="00A52634"/>
    <w:rsid w:val="00A61320"/>
    <w:rsid w:val="00A621EA"/>
    <w:rsid w:val="00A808BD"/>
    <w:rsid w:val="00A85F63"/>
    <w:rsid w:val="00AA5115"/>
    <w:rsid w:val="00AA710A"/>
    <w:rsid w:val="00AA7BC7"/>
    <w:rsid w:val="00AB2E38"/>
    <w:rsid w:val="00AB3781"/>
    <w:rsid w:val="00AB38EA"/>
    <w:rsid w:val="00AB619F"/>
    <w:rsid w:val="00AB74E9"/>
    <w:rsid w:val="00AC2DCA"/>
    <w:rsid w:val="00AC3C07"/>
    <w:rsid w:val="00AC7FD6"/>
    <w:rsid w:val="00AD2E31"/>
    <w:rsid w:val="00AD3617"/>
    <w:rsid w:val="00AE5135"/>
    <w:rsid w:val="00AF298A"/>
    <w:rsid w:val="00AF4401"/>
    <w:rsid w:val="00B00D2B"/>
    <w:rsid w:val="00B02C48"/>
    <w:rsid w:val="00B1401E"/>
    <w:rsid w:val="00B159B0"/>
    <w:rsid w:val="00B310F1"/>
    <w:rsid w:val="00B505FF"/>
    <w:rsid w:val="00B51BF8"/>
    <w:rsid w:val="00B5547E"/>
    <w:rsid w:val="00B7278E"/>
    <w:rsid w:val="00B84649"/>
    <w:rsid w:val="00B876D6"/>
    <w:rsid w:val="00B904BC"/>
    <w:rsid w:val="00BA2B4F"/>
    <w:rsid w:val="00BA3C45"/>
    <w:rsid w:val="00BB17D9"/>
    <w:rsid w:val="00BB5F99"/>
    <w:rsid w:val="00BC12CA"/>
    <w:rsid w:val="00BC482D"/>
    <w:rsid w:val="00BC6CC8"/>
    <w:rsid w:val="00BD0AEF"/>
    <w:rsid w:val="00BD2E7A"/>
    <w:rsid w:val="00BD38B4"/>
    <w:rsid w:val="00BE3BDA"/>
    <w:rsid w:val="00BE6435"/>
    <w:rsid w:val="00C01C2A"/>
    <w:rsid w:val="00C15E57"/>
    <w:rsid w:val="00C216D4"/>
    <w:rsid w:val="00C22D5A"/>
    <w:rsid w:val="00C2409C"/>
    <w:rsid w:val="00C35D2C"/>
    <w:rsid w:val="00C40593"/>
    <w:rsid w:val="00C50AC8"/>
    <w:rsid w:val="00C5223A"/>
    <w:rsid w:val="00C559F5"/>
    <w:rsid w:val="00C7147C"/>
    <w:rsid w:val="00C73B2E"/>
    <w:rsid w:val="00C813E6"/>
    <w:rsid w:val="00C86F5A"/>
    <w:rsid w:val="00C938DB"/>
    <w:rsid w:val="00C96160"/>
    <w:rsid w:val="00C96B4F"/>
    <w:rsid w:val="00CA775A"/>
    <w:rsid w:val="00CB56AB"/>
    <w:rsid w:val="00CC7443"/>
    <w:rsid w:val="00CD7851"/>
    <w:rsid w:val="00CF3A7A"/>
    <w:rsid w:val="00CF453D"/>
    <w:rsid w:val="00D00568"/>
    <w:rsid w:val="00D1309F"/>
    <w:rsid w:val="00D14365"/>
    <w:rsid w:val="00D153C7"/>
    <w:rsid w:val="00D22D79"/>
    <w:rsid w:val="00D26D8A"/>
    <w:rsid w:val="00D37309"/>
    <w:rsid w:val="00D43AFF"/>
    <w:rsid w:val="00D44667"/>
    <w:rsid w:val="00D44727"/>
    <w:rsid w:val="00D463BB"/>
    <w:rsid w:val="00D60224"/>
    <w:rsid w:val="00D60B52"/>
    <w:rsid w:val="00D6678B"/>
    <w:rsid w:val="00D71067"/>
    <w:rsid w:val="00D75556"/>
    <w:rsid w:val="00D81915"/>
    <w:rsid w:val="00D823F4"/>
    <w:rsid w:val="00D84A3B"/>
    <w:rsid w:val="00D84AAA"/>
    <w:rsid w:val="00D853FC"/>
    <w:rsid w:val="00D916AA"/>
    <w:rsid w:val="00D95E77"/>
    <w:rsid w:val="00D965CF"/>
    <w:rsid w:val="00DA2389"/>
    <w:rsid w:val="00DA3A8F"/>
    <w:rsid w:val="00DA56D7"/>
    <w:rsid w:val="00DB1EBF"/>
    <w:rsid w:val="00DB3703"/>
    <w:rsid w:val="00DC2EBD"/>
    <w:rsid w:val="00DC4426"/>
    <w:rsid w:val="00DC6784"/>
    <w:rsid w:val="00DD2413"/>
    <w:rsid w:val="00DD40BE"/>
    <w:rsid w:val="00DD6CB0"/>
    <w:rsid w:val="00DF0FCF"/>
    <w:rsid w:val="00E0398E"/>
    <w:rsid w:val="00E07140"/>
    <w:rsid w:val="00E11219"/>
    <w:rsid w:val="00E13C15"/>
    <w:rsid w:val="00E14E9F"/>
    <w:rsid w:val="00E20748"/>
    <w:rsid w:val="00E3193A"/>
    <w:rsid w:val="00E33C3F"/>
    <w:rsid w:val="00E42369"/>
    <w:rsid w:val="00E43CEA"/>
    <w:rsid w:val="00E46A99"/>
    <w:rsid w:val="00E51FC0"/>
    <w:rsid w:val="00E5756E"/>
    <w:rsid w:val="00E71032"/>
    <w:rsid w:val="00E71A9A"/>
    <w:rsid w:val="00E722C7"/>
    <w:rsid w:val="00E759A1"/>
    <w:rsid w:val="00E870F2"/>
    <w:rsid w:val="00E871F7"/>
    <w:rsid w:val="00E9161B"/>
    <w:rsid w:val="00E94D7D"/>
    <w:rsid w:val="00EA671E"/>
    <w:rsid w:val="00EC0B77"/>
    <w:rsid w:val="00ED0EA6"/>
    <w:rsid w:val="00EF0267"/>
    <w:rsid w:val="00EF231D"/>
    <w:rsid w:val="00EF7B60"/>
    <w:rsid w:val="00F00F7C"/>
    <w:rsid w:val="00F02FBB"/>
    <w:rsid w:val="00F0337B"/>
    <w:rsid w:val="00F05034"/>
    <w:rsid w:val="00F10773"/>
    <w:rsid w:val="00F1729A"/>
    <w:rsid w:val="00F1777E"/>
    <w:rsid w:val="00F211E3"/>
    <w:rsid w:val="00F2415D"/>
    <w:rsid w:val="00F326FB"/>
    <w:rsid w:val="00F334EC"/>
    <w:rsid w:val="00F35043"/>
    <w:rsid w:val="00F41619"/>
    <w:rsid w:val="00F435CC"/>
    <w:rsid w:val="00F47965"/>
    <w:rsid w:val="00F5033F"/>
    <w:rsid w:val="00F557CA"/>
    <w:rsid w:val="00F62B2B"/>
    <w:rsid w:val="00F63B2C"/>
    <w:rsid w:val="00F672C4"/>
    <w:rsid w:val="00F6732E"/>
    <w:rsid w:val="00F73D6B"/>
    <w:rsid w:val="00F76310"/>
    <w:rsid w:val="00F8103C"/>
    <w:rsid w:val="00F83C76"/>
    <w:rsid w:val="00F906E9"/>
    <w:rsid w:val="00F90CB2"/>
    <w:rsid w:val="00F9307B"/>
    <w:rsid w:val="00F9662D"/>
    <w:rsid w:val="00FA0E6C"/>
    <w:rsid w:val="00FB0167"/>
    <w:rsid w:val="00FC2C59"/>
    <w:rsid w:val="00FD6FAD"/>
    <w:rsid w:val="00FE2710"/>
    <w:rsid w:val="00FE56A0"/>
    <w:rsid w:val="00FF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6"/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556"/>
    <w:pPr>
      <w:keepNext/>
      <w:tabs>
        <w:tab w:val="num" w:pos="360"/>
      </w:tabs>
      <w:suppressAutoHyphens/>
      <w:ind w:left="360" w:hanging="360"/>
      <w:outlineLvl w:val="0"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75556"/>
    <w:pPr>
      <w:keepNext/>
      <w:tabs>
        <w:tab w:val="num" w:pos="360"/>
      </w:tabs>
      <w:suppressAutoHyphens/>
      <w:ind w:left="360" w:hanging="36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75556"/>
    <w:pPr>
      <w:keepNext/>
      <w:numPr>
        <w:ilvl w:val="2"/>
        <w:numId w:val="1"/>
      </w:numPr>
      <w:tabs>
        <w:tab w:val="num" w:pos="720"/>
      </w:tabs>
      <w:suppressAutoHyphens/>
      <w:ind w:left="426" w:firstLine="0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55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7555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555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semiHidden/>
    <w:rsid w:val="00D75556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7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555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7555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755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 Indent"/>
    <w:basedOn w:val="a"/>
    <w:link w:val="a7"/>
    <w:uiPriority w:val="99"/>
    <w:semiHidden/>
    <w:rsid w:val="00D75556"/>
    <w:pPr>
      <w:suppressAutoHyphens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755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21">
    <w:name w:val="Body Text 2"/>
    <w:basedOn w:val="a"/>
    <w:link w:val="22"/>
    <w:uiPriority w:val="99"/>
    <w:semiHidden/>
    <w:rsid w:val="00D75556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755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99"/>
    <w:qFormat/>
    <w:rsid w:val="00D75556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uiPriority w:val="99"/>
    <w:rsid w:val="00D75556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5C5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C5B75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5C5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C5B75"/>
    <w:rPr>
      <w:rFonts w:ascii="Calibri" w:hAnsi="Calibri" w:cs="Calibri"/>
    </w:rPr>
  </w:style>
  <w:style w:type="character" w:styleId="ad">
    <w:name w:val="Strong"/>
    <w:basedOn w:val="a0"/>
    <w:uiPriority w:val="99"/>
    <w:qFormat/>
    <w:locked/>
    <w:rsid w:val="00570F91"/>
    <w:rPr>
      <w:b/>
      <w:bCs/>
    </w:rPr>
  </w:style>
  <w:style w:type="paragraph" w:styleId="ae">
    <w:name w:val="No Spacing"/>
    <w:uiPriority w:val="1"/>
    <w:qFormat/>
    <w:rsid w:val="004A1B03"/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B140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01E"/>
    <w:rPr>
      <w:rFonts w:ascii="Segoe UI" w:eastAsia="Times New Roman" w:hAnsi="Segoe UI" w:cs="Segoe UI"/>
      <w:sz w:val="18"/>
      <w:szCs w:val="18"/>
      <w:lang w:eastAsia="en-US"/>
    </w:rPr>
  </w:style>
  <w:style w:type="table" w:styleId="af1">
    <w:name w:val="Table Grid"/>
    <w:basedOn w:val="a1"/>
    <w:uiPriority w:val="39"/>
    <w:locked/>
    <w:rsid w:val="0056442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83B84"/>
    <w:pPr>
      <w:widowControl w:val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i.orlo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9343-AA0A-47CC-82DE-7D114BB5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Инжиниринг</Company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ворфоломеева</dc:creator>
  <cp:lastModifiedBy>UrchenkoRS</cp:lastModifiedBy>
  <cp:revision>149</cp:revision>
  <cp:lastPrinted>2019-07-18T07:00:00Z</cp:lastPrinted>
  <dcterms:created xsi:type="dcterms:W3CDTF">2018-05-31T06:17:00Z</dcterms:created>
  <dcterms:modified xsi:type="dcterms:W3CDTF">2019-07-18T07:04:00Z</dcterms:modified>
</cp:coreProperties>
</file>