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B99" w:rsidRDefault="00E12B99">
      <w:r>
        <w:t>СИСТЕМЫ ОХРАННО-ПОЖАРНОЙ БЕЗОПАСНОСТИ</w:t>
      </w:r>
      <w:bookmarkStart w:id="0" w:name="_GoBack"/>
      <w:bookmarkEnd w:id="0"/>
    </w:p>
    <w:p w:rsidR="00E12B99" w:rsidRDefault="00E12B99"/>
    <w:p w:rsidR="00C43257" w:rsidRPr="00E12B99" w:rsidRDefault="00E12B99">
      <w:pPr>
        <w:rPr>
          <w:lang w:val="ru-RU"/>
        </w:rPr>
      </w:pPr>
      <w:r w:rsidRPr="00E12B99">
        <w:rPr>
          <w:lang w:val="ru-RU"/>
        </w:rPr>
        <w:t>Системы охранно-пожарной безопасности – эффективный инструмент защиты дома, офиса, предприятия от:</w:t>
      </w:r>
      <w:r w:rsidRPr="00E12B99">
        <w:rPr>
          <w:lang w:val="ru-RU"/>
        </w:rPr>
        <w:br/>
        <w:t>- несанкционированного проникновения на территорию;</w:t>
      </w:r>
      <w:r w:rsidRPr="00E12B99">
        <w:rPr>
          <w:lang w:val="ru-RU"/>
        </w:rPr>
        <w:br/>
        <w:t>- опасности возгорания. В ряде случаев, комплекс предполагает механизм автоматического тушения огня в объеме, необходимом для принятия экстренных мер до приезда пожарного расчета.</w:t>
      </w:r>
      <w:r w:rsidRPr="00E12B99">
        <w:rPr>
          <w:lang w:val="ru-RU"/>
        </w:rPr>
        <w:br/>
        <w:t>Интегрированная система пожарно-охранной безопасности гарантирует высокую степень качества защиты, на порядок выше, чем при установке отдельно двух охранных комплексов.</w:t>
      </w:r>
      <w:r w:rsidRPr="00E12B99">
        <w:rPr>
          <w:lang w:val="ru-RU"/>
        </w:rPr>
        <w:br/>
        <w:t>Решение включает в себя:</w:t>
      </w:r>
      <w:r w:rsidRPr="00E12B99">
        <w:rPr>
          <w:lang w:val="ru-RU"/>
        </w:rPr>
        <w:br/>
        <w:t>1. Современное оборудование – контрольные, исполнительные устройства, приборы оповещения, сенсорного реагирования, приема.</w:t>
      </w:r>
      <w:r w:rsidRPr="00E12B99">
        <w:rPr>
          <w:lang w:val="ru-RU"/>
        </w:rPr>
        <w:br/>
        <w:t>2. Программное обеспечение и технологии, обеспечивающие интеграцию комплекса пожарно-охранной системы.</w:t>
      </w:r>
      <w:r w:rsidRPr="00E12B99">
        <w:rPr>
          <w:lang w:val="ru-RU"/>
        </w:rPr>
        <w:br/>
        <w:t>3. Разработка и соблюдение нормативов монтажа, гарантирующего эффективный контроль и работу всех элементов комплекса.</w:t>
      </w:r>
      <w:r w:rsidRPr="00E12B99">
        <w:rPr>
          <w:lang w:val="ru-RU"/>
        </w:rPr>
        <w:br/>
        <w:t>4. Возможность установки и применения инструментов для решения нестандартных задач в сфере видеонаблюдения, контроля доступа, пожарной безопасности.</w:t>
      </w:r>
    </w:p>
    <w:sectPr w:rsidR="00C43257" w:rsidRPr="00E12B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B99"/>
    <w:rsid w:val="00C43257"/>
    <w:rsid w:val="00E12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1</cp:revision>
  <dcterms:created xsi:type="dcterms:W3CDTF">2016-09-08T18:11:00Z</dcterms:created>
  <dcterms:modified xsi:type="dcterms:W3CDTF">2016-09-08T18:12:00Z</dcterms:modified>
</cp:coreProperties>
</file>