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83E9DDB" w14:paraId="3171A39B" wp14:textId="221DEE34">
      <w:pPr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Caesar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in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eis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libris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,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qui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«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Commentarii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de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bello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Gallico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»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dicuntur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,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et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de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bellis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,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quae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cum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populis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Gallōrum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et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Germanōrum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Romāni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diu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gerēbant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,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et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de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moribus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institutisque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eōrum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scribēbat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: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Galli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deōrum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maxime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Mercurium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colunt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.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Hunc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viārum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ducem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,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hunc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mercatōrum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custōdem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appellant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.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Post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hunc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colunt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Apollinem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et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Martem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et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Iovem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et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Minervam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.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De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his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deis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eandem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fere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opiniōnem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,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quam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reliquae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gentes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,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habent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: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Iuppiter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imperium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deōrum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tenet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,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Apollo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morbos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depellit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.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Minerva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operum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atque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artificiōrum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initia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tradit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.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Mars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bella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regit</w:t>
      </w:r>
      <w:proofErr w:type="spellEnd"/>
      <w:r w:rsidRPr="683E9DDB" w:rsidR="683E9DD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</w:t>
      </w:r>
    </w:p>
    <w:p xmlns:wp14="http://schemas.microsoft.com/office/word/2010/wordml" w:rsidP="683E9DDB" w14:paraId="501817AE" wp14:textId="34B6119F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C0D96F2"/>
  <w15:docId w15:val="{200509aa-10bc-4c47-a103-edba6ca40109}"/>
  <w:rsids>
    <w:rsidRoot w:val="0E20443A"/>
    <w:rsid w:val="0E20443A"/>
    <w:rsid w:val="683E9DD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2020-06-02T07:13:30.7018381Z</dcterms:created>
  <dcterms:modified xsi:type="dcterms:W3CDTF">2020-06-02T07:24:42.5375403Z</dcterms:modified>
  <dc:creator>Чиганова Валерия</dc:creator>
  <lastModifiedBy>Чиганова Валерия</lastModifiedBy>
</coreProperties>
</file>