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F69" w:rsidRPr="00D54A16" w:rsidRDefault="00BC1F69" w:rsidP="00D54A16">
      <w:pPr>
        <w:pStyle w:val="1"/>
        <w:rPr>
          <w:lang w:val="ru-RU"/>
        </w:rPr>
      </w:pPr>
      <w:r w:rsidRPr="00D54A16">
        <w:rPr>
          <w:lang w:val="ru-RU"/>
        </w:rPr>
        <w:t xml:space="preserve">Как торговать на платформе </w:t>
      </w:r>
      <w:r w:rsidRPr="00D54A16">
        <w:rPr>
          <w:lang w:val="en-US"/>
        </w:rPr>
        <w:t>Pocket</w:t>
      </w:r>
      <w:r w:rsidRPr="00D54A16">
        <w:rPr>
          <w:lang w:val="ru-RU"/>
        </w:rPr>
        <w:t xml:space="preserve"> </w:t>
      </w:r>
      <w:r w:rsidRPr="00D54A16">
        <w:rPr>
          <w:lang w:val="en-US"/>
        </w:rPr>
        <w:t>Option</w:t>
      </w:r>
      <w:r w:rsidRPr="00D54A16">
        <w:rPr>
          <w:lang w:val="ru-RU"/>
        </w:rPr>
        <w:t>?</w:t>
      </w:r>
    </w:p>
    <w:p w:rsidR="00BC1F69" w:rsidRPr="00D54A16" w:rsidRDefault="00BC1F69" w:rsidP="00D54A16">
      <w:pPr>
        <w:jc w:val="both"/>
        <w:rPr>
          <w:lang w:val="ru-RU"/>
        </w:rPr>
      </w:pPr>
    </w:p>
    <w:p w:rsidR="005B2A04" w:rsidRPr="00D54A16" w:rsidRDefault="00E45C89" w:rsidP="00D54A16">
      <w:pPr>
        <w:jc w:val="both"/>
        <w:rPr>
          <w:lang w:val="ru-RU"/>
        </w:rPr>
      </w:pPr>
      <w:r w:rsidRPr="00D54A16">
        <w:rPr>
          <w:lang w:val="en-US"/>
        </w:rPr>
        <w:t>Pocket</w:t>
      </w:r>
      <w:r w:rsidRPr="00D54A16">
        <w:rPr>
          <w:lang w:val="ru-RU"/>
        </w:rPr>
        <w:t xml:space="preserve"> </w:t>
      </w:r>
      <w:r w:rsidRPr="00D54A16">
        <w:rPr>
          <w:lang w:val="en-US"/>
        </w:rPr>
        <w:t>Option</w:t>
      </w:r>
      <w:r w:rsidRPr="00D54A16">
        <w:rPr>
          <w:lang w:val="ru-RU"/>
        </w:rPr>
        <w:t xml:space="preserve"> – относительно молодой, но проверенный брокер. Компания разработала авторскую платформу, которая отличается быстродействием, большим количеством индикаторов и интуитивно понятным интерфейсом. </w:t>
      </w:r>
      <w:r w:rsidR="00A854C7" w:rsidRPr="00D54A16">
        <w:rPr>
          <w:lang w:val="ru-RU"/>
        </w:rPr>
        <w:t xml:space="preserve">Она пользуется </w:t>
      </w:r>
      <w:proofErr w:type="gramStart"/>
      <w:r w:rsidR="00A854C7" w:rsidRPr="00D54A16">
        <w:rPr>
          <w:lang w:val="ru-RU"/>
        </w:rPr>
        <w:t>популярностью</w:t>
      </w:r>
      <w:proofErr w:type="gramEnd"/>
      <w:r w:rsidR="00A854C7" w:rsidRPr="00D54A16">
        <w:rPr>
          <w:lang w:val="ru-RU"/>
        </w:rPr>
        <w:t xml:space="preserve"> как среди новичков, так и профессиональных трейдеров.</w:t>
      </w:r>
    </w:p>
    <w:p w:rsidR="00A854C7" w:rsidRPr="00D54A16" w:rsidRDefault="00A854C7" w:rsidP="00D54A16">
      <w:pPr>
        <w:jc w:val="both"/>
        <w:rPr>
          <w:lang w:val="ru-RU"/>
        </w:rPr>
      </w:pPr>
    </w:p>
    <w:p w:rsidR="00A854C7" w:rsidRPr="00D54A16" w:rsidRDefault="002878B5" w:rsidP="002D5E4D">
      <w:pPr>
        <w:pStyle w:val="2"/>
        <w:rPr>
          <w:lang w:val="ru-RU"/>
        </w:rPr>
      </w:pPr>
      <w:r w:rsidRPr="00D54A16">
        <w:rPr>
          <w:lang w:val="ru-RU"/>
        </w:rPr>
        <w:t xml:space="preserve">Регистрация в </w:t>
      </w:r>
      <w:r w:rsidRPr="00D54A16">
        <w:rPr>
          <w:lang w:val="en-US"/>
        </w:rPr>
        <w:t>Pocket Option</w:t>
      </w:r>
    </w:p>
    <w:p w:rsidR="00467154" w:rsidRPr="00D54A16" w:rsidRDefault="00467154" w:rsidP="00D54A16">
      <w:pPr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drawing>
          <wp:inline distT="0" distB="0" distL="0" distR="0" wp14:anchorId="0019DEE8" wp14:editId="7B890900">
            <wp:extent cx="6120765" cy="24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B5" w:rsidRPr="00D54A16" w:rsidRDefault="002878B5" w:rsidP="00D54A16">
      <w:pPr>
        <w:jc w:val="both"/>
        <w:rPr>
          <w:lang w:val="en-US"/>
        </w:rPr>
      </w:pPr>
    </w:p>
    <w:p w:rsidR="002878B5" w:rsidRPr="00D54A16" w:rsidRDefault="002878B5" w:rsidP="00D54A16">
      <w:pPr>
        <w:jc w:val="both"/>
        <w:rPr>
          <w:lang w:val="ru-RU"/>
        </w:rPr>
      </w:pPr>
      <w:r w:rsidRPr="00D54A16">
        <w:rPr>
          <w:lang w:val="ru-RU"/>
        </w:rPr>
        <w:t>Для создания аккаунта воспользуйтесь формой справа, где нужно указать:</w:t>
      </w:r>
    </w:p>
    <w:p w:rsidR="002878B5" w:rsidRPr="00D54A16" w:rsidRDefault="002878B5" w:rsidP="00D54A16">
      <w:pPr>
        <w:jc w:val="both"/>
        <w:rPr>
          <w:lang w:val="ru-RU"/>
        </w:rPr>
      </w:pPr>
    </w:p>
    <w:p w:rsidR="002878B5" w:rsidRPr="00D54A16" w:rsidRDefault="008546C6" w:rsidP="00D54A16">
      <w:pPr>
        <w:pStyle w:val="a3"/>
        <w:numPr>
          <w:ilvl w:val="0"/>
          <w:numId w:val="1"/>
        </w:numPr>
        <w:jc w:val="both"/>
        <w:rPr>
          <w:lang w:val="en-US"/>
        </w:rPr>
      </w:pPr>
      <w:r w:rsidRPr="00D54A16">
        <w:rPr>
          <w:lang w:val="en-US"/>
        </w:rPr>
        <w:t>Email;</w:t>
      </w:r>
    </w:p>
    <w:p w:rsidR="008546C6" w:rsidRPr="00D54A16" w:rsidRDefault="008546C6" w:rsidP="00D54A16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D54A16">
        <w:rPr>
          <w:lang w:val="ru-RU"/>
        </w:rPr>
        <w:t>Пароль;</w:t>
      </w:r>
    </w:p>
    <w:p w:rsidR="008546C6" w:rsidRPr="00D54A16" w:rsidRDefault="008546C6" w:rsidP="00D54A16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D54A16">
        <w:rPr>
          <w:lang w:val="ru-RU"/>
        </w:rPr>
        <w:t xml:space="preserve">Подтверждение пароля. </w:t>
      </w:r>
    </w:p>
    <w:p w:rsidR="002D5E4D" w:rsidRDefault="002D5E4D" w:rsidP="00D54A16">
      <w:pPr>
        <w:jc w:val="both"/>
        <w:rPr>
          <w:lang w:val="en-US"/>
        </w:rPr>
      </w:pPr>
    </w:p>
    <w:p w:rsidR="008546C6" w:rsidRPr="00D54A16" w:rsidRDefault="008546C6" w:rsidP="00D54A16">
      <w:pPr>
        <w:jc w:val="both"/>
        <w:rPr>
          <w:lang w:val="ru-RU"/>
        </w:rPr>
      </w:pPr>
      <w:r w:rsidRPr="00D54A16">
        <w:rPr>
          <w:lang w:val="ru-RU"/>
        </w:rPr>
        <w:t xml:space="preserve">Чтобы окончить регистрацию, поставьте под формой галочку, подтверждающую согласие с условиями сотрудничества. </w:t>
      </w:r>
    </w:p>
    <w:p w:rsidR="008546C6" w:rsidRPr="00D54A16" w:rsidRDefault="008546C6" w:rsidP="00D54A16">
      <w:pPr>
        <w:jc w:val="both"/>
        <w:rPr>
          <w:lang w:val="ru-RU"/>
        </w:rPr>
      </w:pPr>
    </w:p>
    <w:p w:rsidR="008546C6" w:rsidRPr="00D54A16" w:rsidRDefault="008546C6" w:rsidP="00D54A16">
      <w:pPr>
        <w:jc w:val="both"/>
        <w:rPr>
          <w:lang w:val="ru-RU"/>
        </w:rPr>
      </w:pPr>
      <w:r w:rsidRPr="00D54A16">
        <w:rPr>
          <w:lang w:val="ru-RU"/>
        </w:rPr>
        <w:t xml:space="preserve">Для регистрации есть альтернативный вариант – авторизация через </w:t>
      </w:r>
      <w:r w:rsidRPr="00D54A16">
        <w:rPr>
          <w:lang w:val="en-US"/>
        </w:rPr>
        <w:t>Google</w:t>
      </w:r>
      <w:r w:rsidRPr="00D54A16">
        <w:rPr>
          <w:lang w:val="ru-RU"/>
        </w:rPr>
        <w:t xml:space="preserve"> аккаунт или социальную сеть </w:t>
      </w:r>
      <w:r w:rsidRPr="00D54A16">
        <w:rPr>
          <w:lang w:val="en-US"/>
        </w:rPr>
        <w:t>Facebook</w:t>
      </w:r>
      <w:r w:rsidRPr="00D54A16">
        <w:rPr>
          <w:lang w:val="ru-RU"/>
        </w:rPr>
        <w:t xml:space="preserve">. </w:t>
      </w:r>
    </w:p>
    <w:p w:rsidR="00467154" w:rsidRPr="00D54A16" w:rsidRDefault="00467154" w:rsidP="002D5E4D">
      <w:pPr>
        <w:pStyle w:val="2"/>
        <w:rPr>
          <w:lang w:val="ru-RU"/>
        </w:rPr>
      </w:pPr>
      <w:r w:rsidRPr="00D54A16">
        <w:rPr>
          <w:lang w:val="ru-RU"/>
        </w:rPr>
        <w:t xml:space="preserve">Торговля на </w:t>
      </w:r>
      <w:proofErr w:type="spellStart"/>
      <w:r w:rsidRPr="00D54A16">
        <w:rPr>
          <w:lang w:val="ru-RU"/>
        </w:rPr>
        <w:t>демо</w:t>
      </w:r>
      <w:proofErr w:type="spellEnd"/>
      <w:r w:rsidRPr="00D54A16">
        <w:rPr>
          <w:lang w:val="ru-RU"/>
        </w:rPr>
        <w:t>-счете</w:t>
      </w:r>
    </w:p>
    <w:p w:rsidR="00467154" w:rsidRPr="00D54A16" w:rsidRDefault="00467154" w:rsidP="00D54A16">
      <w:pPr>
        <w:jc w:val="both"/>
        <w:rPr>
          <w:lang w:val="ru-RU"/>
        </w:rPr>
      </w:pPr>
    </w:p>
    <w:p w:rsidR="00467154" w:rsidRPr="00D54A16" w:rsidRDefault="00467154" w:rsidP="00D54A16">
      <w:pPr>
        <w:jc w:val="both"/>
        <w:rPr>
          <w:lang w:val="ru-RU"/>
        </w:rPr>
      </w:pPr>
      <w:proofErr w:type="gramStart"/>
      <w:r w:rsidRPr="00D54A16">
        <w:rPr>
          <w:lang w:val="ru-RU"/>
        </w:rPr>
        <w:t xml:space="preserve">При входе в новый аккаунт Вы можете </w:t>
      </w:r>
      <w:r w:rsidR="00F4047A" w:rsidRPr="00D54A16">
        <w:rPr>
          <w:lang w:val="ru-RU"/>
        </w:rPr>
        <w:t xml:space="preserve">открыть </w:t>
      </w:r>
      <w:proofErr w:type="spellStart"/>
      <w:r w:rsidR="00F4047A" w:rsidRPr="00D54A16">
        <w:rPr>
          <w:lang w:val="ru-RU"/>
        </w:rPr>
        <w:t>демо</w:t>
      </w:r>
      <w:proofErr w:type="spellEnd"/>
      <w:r w:rsidR="00F4047A" w:rsidRPr="00D54A16">
        <w:rPr>
          <w:lang w:val="ru-RU"/>
        </w:rPr>
        <w:t xml:space="preserve">-счет или приступить к торговле на реальные деньги. </w:t>
      </w:r>
      <w:proofErr w:type="gramEnd"/>
      <w:r w:rsidR="00F4047A" w:rsidRPr="00D54A16">
        <w:rPr>
          <w:lang w:val="ru-RU"/>
        </w:rPr>
        <w:t>Большинство новичков выбира</w:t>
      </w:r>
      <w:r w:rsidR="002D5E4D">
        <w:rPr>
          <w:lang w:val="ru-RU"/>
        </w:rPr>
        <w:t>ю</w:t>
      </w:r>
      <w:r w:rsidR="00F4047A" w:rsidRPr="00D54A16">
        <w:rPr>
          <w:lang w:val="ru-RU"/>
        </w:rPr>
        <w:t>т первый вариант. С помощью учебного счета можно оценить удобство торговли, протестировать инструменты</w:t>
      </w:r>
      <w:r w:rsidR="0061327D" w:rsidRPr="00D54A16">
        <w:rPr>
          <w:lang w:val="ru-RU"/>
        </w:rPr>
        <w:t xml:space="preserve"> и</w:t>
      </w:r>
      <w:r w:rsidR="00F4047A" w:rsidRPr="00D54A16">
        <w:rPr>
          <w:lang w:val="ru-RU"/>
        </w:rPr>
        <w:t xml:space="preserve"> отработать стратегии</w:t>
      </w:r>
      <w:r w:rsidR="0061327D" w:rsidRPr="00D54A16">
        <w:rPr>
          <w:lang w:val="ru-RU"/>
        </w:rPr>
        <w:t>.</w:t>
      </w:r>
    </w:p>
    <w:p w:rsidR="0061327D" w:rsidRPr="00D54A16" w:rsidRDefault="0061327D" w:rsidP="00D54A16">
      <w:pPr>
        <w:jc w:val="both"/>
        <w:rPr>
          <w:lang w:val="ru-RU"/>
        </w:rPr>
      </w:pPr>
    </w:p>
    <w:p w:rsidR="0061327D" w:rsidRPr="00D54A16" w:rsidRDefault="00B91FF3" w:rsidP="00D54A16">
      <w:pPr>
        <w:jc w:val="both"/>
        <w:rPr>
          <w:lang w:val="ru-RU"/>
        </w:rPr>
      </w:pPr>
      <w:r w:rsidRPr="00D54A16">
        <w:rPr>
          <w:lang w:val="ru-RU"/>
        </w:rPr>
        <w:t>Для открытия пробной сделки выполните следующий алгоритм действий:</w:t>
      </w:r>
    </w:p>
    <w:p w:rsidR="00B91FF3" w:rsidRPr="00D54A16" w:rsidRDefault="00B91FF3" w:rsidP="00D54A16">
      <w:pPr>
        <w:jc w:val="both"/>
        <w:rPr>
          <w:lang w:val="ru-RU"/>
        </w:rPr>
      </w:pPr>
    </w:p>
    <w:p w:rsidR="00B91FF3" w:rsidRPr="00D54A16" w:rsidRDefault="00B91FF3" w:rsidP="00D54A16">
      <w:pPr>
        <w:pStyle w:val="a3"/>
        <w:numPr>
          <w:ilvl w:val="0"/>
          <w:numId w:val="2"/>
        </w:numPr>
        <w:jc w:val="both"/>
        <w:rPr>
          <w:lang w:val="ru-RU"/>
        </w:rPr>
      </w:pPr>
      <w:r w:rsidRPr="00D54A16">
        <w:rPr>
          <w:lang w:val="ru-RU"/>
        </w:rPr>
        <w:t xml:space="preserve">Выбор валютной пары. Компания </w:t>
      </w:r>
      <w:r w:rsidRPr="00D54A16">
        <w:rPr>
          <w:lang w:val="en-US"/>
        </w:rPr>
        <w:t>Pocket</w:t>
      </w:r>
      <w:r w:rsidRPr="00D54A16">
        <w:rPr>
          <w:lang w:val="ru-RU"/>
        </w:rPr>
        <w:t xml:space="preserve"> </w:t>
      </w:r>
      <w:r w:rsidRPr="00D54A16">
        <w:rPr>
          <w:lang w:val="en-US"/>
        </w:rPr>
        <w:t>Option</w:t>
      </w:r>
      <w:r w:rsidRPr="00D54A16">
        <w:rPr>
          <w:lang w:val="ru-RU"/>
        </w:rPr>
        <w:t xml:space="preserve"> предлагает на выбор десятки активов: </w:t>
      </w:r>
      <w:proofErr w:type="spellStart"/>
      <w:r w:rsidRPr="00D54A16">
        <w:rPr>
          <w:lang w:val="ru-RU"/>
        </w:rPr>
        <w:t>фиатные</w:t>
      </w:r>
      <w:proofErr w:type="spellEnd"/>
      <w:r w:rsidRPr="00D54A16">
        <w:rPr>
          <w:lang w:val="ru-RU"/>
        </w:rPr>
        <w:t xml:space="preserve"> валюты, </w:t>
      </w:r>
      <w:proofErr w:type="spellStart"/>
      <w:r w:rsidRPr="00D54A16">
        <w:rPr>
          <w:lang w:val="ru-RU"/>
        </w:rPr>
        <w:t>криптомонеты</w:t>
      </w:r>
      <w:proofErr w:type="spellEnd"/>
      <w:r w:rsidRPr="00D54A16">
        <w:rPr>
          <w:lang w:val="ru-RU"/>
        </w:rPr>
        <w:t xml:space="preserve">, индексы, акции и др. </w:t>
      </w:r>
    </w:p>
    <w:p w:rsidR="00B91FF3" w:rsidRPr="00D54A16" w:rsidRDefault="00B91FF3" w:rsidP="00D54A16">
      <w:pPr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lastRenderedPageBreak/>
        <w:drawing>
          <wp:inline distT="0" distB="0" distL="0" distR="0" wp14:anchorId="55399D2A" wp14:editId="1E4F24A9">
            <wp:extent cx="6120765" cy="2767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F3" w:rsidRPr="00D54A16" w:rsidRDefault="00B91FF3" w:rsidP="00D54A16">
      <w:pPr>
        <w:jc w:val="both"/>
        <w:rPr>
          <w:lang w:val="ru-RU"/>
        </w:rPr>
      </w:pPr>
    </w:p>
    <w:p w:rsidR="00B91FF3" w:rsidRPr="00D54A16" w:rsidRDefault="00B91FF3" w:rsidP="00D54A16">
      <w:pPr>
        <w:pStyle w:val="a3"/>
        <w:numPr>
          <w:ilvl w:val="0"/>
          <w:numId w:val="2"/>
        </w:numPr>
        <w:jc w:val="both"/>
        <w:rPr>
          <w:lang w:val="ru-RU"/>
        </w:rPr>
      </w:pPr>
      <w:r w:rsidRPr="00D54A16">
        <w:rPr>
          <w:lang w:val="ru-RU"/>
        </w:rPr>
        <w:t xml:space="preserve">Установка </w:t>
      </w:r>
      <w:proofErr w:type="spellStart"/>
      <w:r w:rsidRPr="00D54A16">
        <w:rPr>
          <w:lang w:val="ru-RU"/>
        </w:rPr>
        <w:t>таймфрейма</w:t>
      </w:r>
      <w:proofErr w:type="spellEnd"/>
      <w:r w:rsidRPr="00D54A16">
        <w:rPr>
          <w:lang w:val="ru-RU"/>
        </w:rPr>
        <w:t xml:space="preserve">. </w:t>
      </w:r>
      <w:r w:rsidR="003E5E6A" w:rsidRPr="00D54A16">
        <w:rPr>
          <w:lang w:val="ru-RU"/>
        </w:rPr>
        <w:t xml:space="preserve">Трейдеры могут торговать на временном интервале от 5 секунд до 1 дня. Список </w:t>
      </w:r>
      <w:proofErr w:type="spellStart"/>
      <w:r w:rsidR="003E5E6A" w:rsidRPr="00D54A16">
        <w:rPr>
          <w:lang w:val="ru-RU"/>
        </w:rPr>
        <w:t>таймфреймов</w:t>
      </w:r>
      <w:proofErr w:type="spellEnd"/>
      <w:r w:rsidR="003E5E6A" w:rsidRPr="00D54A16">
        <w:rPr>
          <w:lang w:val="ru-RU"/>
        </w:rPr>
        <w:t xml:space="preserve"> находится рядом с кнопкой для валютных пар. </w:t>
      </w:r>
    </w:p>
    <w:p w:rsidR="00D42E37" w:rsidRPr="00D54A16" w:rsidRDefault="00D42E37" w:rsidP="00D54A16">
      <w:pPr>
        <w:pStyle w:val="a3"/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drawing>
          <wp:inline distT="0" distB="0" distL="0" distR="0" wp14:anchorId="61719025" wp14:editId="5CB3BF9E">
            <wp:extent cx="4829175" cy="4000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E6A" w:rsidRPr="00D54A16" w:rsidRDefault="003E5E6A" w:rsidP="00D54A16">
      <w:pPr>
        <w:jc w:val="both"/>
        <w:rPr>
          <w:lang w:val="ru-RU"/>
        </w:rPr>
      </w:pPr>
    </w:p>
    <w:p w:rsidR="003E5E6A" w:rsidRPr="00D54A16" w:rsidRDefault="003E5E6A" w:rsidP="00D54A16">
      <w:pPr>
        <w:pStyle w:val="a3"/>
        <w:numPr>
          <w:ilvl w:val="0"/>
          <w:numId w:val="2"/>
        </w:numPr>
        <w:jc w:val="both"/>
        <w:rPr>
          <w:lang w:val="ru-RU"/>
        </w:rPr>
      </w:pPr>
      <w:r w:rsidRPr="00D54A16">
        <w:rPr>
          <w:lang w:val="ru-RU"/>
        </w:rPr>
        <w:t xml:space="preserve">Выбор </w:t>
      </w:r>
      <w:commentRangeStart w:id="0"/>
      <w:r w:rsidRPr="00D54A16">
        <w:rPr>
          <w:lang w:val="ru-RU"/>
        </w:rPr>
        <w:t>индикаторов</w:t>
      </w:r>
      <w:commentRangeEnd w:id="0"/>
      <w:r w:rsidRPr="00D54A16">
        <w:rPr>
          <w:rStyle w:val="a6"/>
          <w:sz w:val="18"/>
        </w:rPr>
        <w:commentReference w:id="0"/>
      </w:r>
      <w:r w:rsidRPr="00D54A16">
        <w:rPr>
          <w:lang w:val="ru-RU"/>
        </w:rPr>
        <w:t xml:space="preserve">. На этой же панели размещен список торговых инструментов, которые помогают найти удобный момент для открытия сделки и отфильтровать ложные сигналы. </w:t>
      </w:r>
    </w:p>
    <w:p w:rsidR="00D42E37" w:rsidRPr="00D54A16" w:rsidRDefault="00D42E37" w:rsidP="00D54A16">
      <w:pPr>
        <w:pStyle w:val="a3"/>
        <w:jc w:val="both"/>
        <w:rPr>
          <w:lang w:val="ru-RU"/>
        </w:rPr>
      </w:pPr>
    </w:p>
    <w:p w:rsidR="00D42E37" w:rsidRPr="00D54A16" w:rsidRDefault="00D42E37" w:rsidP="00D54A16">
      <w:pPr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lastRenderedPageBreak/>
        <w:drawing>
          <wp:inline distT="0" distB="0" distL="0" distR="0" wp14:anchorId="7EE9A523" wp14:editId="64711A56">
            <wp:extent cx="6120765" cy="32965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37" w:rsidRPr="00D54A16" w:rsidRDefault="00D42E37" w:rsidP="00D54A16">
      <w:pPr>
        <w:pStyle w:val="a3"/>
        <w:numPr>
          <w:ilvl w:val="0"/>
          <w:numId w:val="2"/>
        </w:numPr>
        <w:jc w:val="both"/>
        <w:rPr>
          <w:lang w:val="ru-RU"/>
        </w:rPr>
      </w:pPr>
      <w:r w:rsidRPr="00D54A16">
        <w:rPr>
          <w:lang w:val="ru-RU"/>
        </w:rPr>
        <w:t xml:space="preserve">Открытие сделки. Форма для открытия ордера находится справа вверху. При нажатии на зеленую кнопку </w:t>
      </w:r>
      <w:r w:rsidR="001C69D9" w:rsidRPr="00D54A16">
        <w:rPr>
          <w:lang w:val="ru-RU"/>
        </w:rPr>
        <w:t xml:space="preserve">Вы заключаете сделку на повышение цены, оранжевая кнопка </w:t>
      </w:r>
      <w:r w:rsidR="00D03DF1">
        <w:rPr>
          <w:lang w:val="ru-RU"/>
        </w:rPr>
        <w:t>предназначена для</w:t>
      </w:r>
      <w:r w:rsidR="001C69D9" w:rsidRPr="00D54A16">
        <w:rPr>
          <w:lang w:val="ru-RU"/>
        </w:rPr>
        <w:t xml:space="preserve"> ордер</w:t>
      </w:r>
      <w:r w:rsidR="00D03DF1">
        <w:rPr>
          <w:lang w:val="ru-RU"/>
        </w:rPr>
        <w:t>а</w:t>
      </w:r>
      <w:r w:rsidR="001C69D9" w:rsidRPr="00D54A16">
        <w:rPr>
          <w:lang w:val="ru-RU"/>
        </w:rPr>
        <w:t xml:space="preserve"> на понижение стоимости. </w:t>
      </w:r>
    </w:p>
    <w:p w:rsidR="001C69D9" w:rsidRPr="00D54A16" w:rsidRDefault="001C69D9" w:rsidP="00D54A16">
      <w:pPr>
        <w:pStyle w:val="a3"/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drawing>
          <wp:inline distT="0" distB="0" distL="0" distR="0" wp14:anchorId="6BF4BC9D" wp14:editId="26F4D6FC">
            <wp:extent cx="6120765" cy="29606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6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D9" w:rsidRPr="00D54A16" w:rsidRDefault="00D03DF1" w:rsidP="00D54A16">
      <w:pPr>
        <w:pStyle w:val="a3"/>
        <w:numPr>
          <w:ilvl w:val="0"/>
          <w:numId w:val="2"/>
        </w:numPr>
        <w:jc w:val="both"/>
        <w:rPr>
          <w:lang w:val="ru-RU"/>
        </w:rPr>
      </w:pPr>
      <w:r>
        <w:rPr>
          <w:lang w:val="ru-RU"/>
        </w:rPr>
        <w:t>Подведение</w:t>
      </w:r>
      <w:r w:rsidR="001C69D9" w:rsidRPr="00D54A16">
        <w:rPr>
          <w:lang w:val="ru-RU"/>
        </w:rPr>
        <w:t xml:space="preserve"> итогов. Спустя заданное время платформа показывает результат торговли. </w:t>
      </w:r>
    </w:p>
    <w:p w:rsidR="001C69D9" w:rsidRPr="00D54A16" w:rsidRDefault="001C69D9" w:rsidP="00D03DF1">
      <w:pPr>
        <w:pStyle w:val="2"/>
        <w:rPr>
          <w:lang w:val="ru-RU"/>
        </w:rPr>
      </w:pPr>
      <w:r w:rsidRPr="00D54A16">
        <w:rPr>
          <w:lang w:val="ru-RU"/>
        </w:rPr>
        <w:t>Пополнение счета</w:t>
      </w:r>
    </w:p>
    <w:p w:rsidR="00D0359A" w:rsidRPr="00D54A16" w:rsidRDefault="00D0359A" w:rsidP="00D54A16">
      <w:pPr>
        <w:jc w:val="both"/>
        <w:rPr>
          <w:lang w:val="ru-RU"/>
        </w:rPr>
      </w:pPr>
    </w:p>
    <w:p w:rsidR="00D0359A" w:rsidRPr="00D54A16" w:rsidRDefault="00D0359A" w:rsidP="00D54A16">
      <w:pPr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drawing>
          <wp:inline distT="0" distB="0" distL="0" distR="0" wp14:anchorId="64580043" wp14:editId="1F0F01DA">
            <wp:extent cx="6120765" cy="20007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9A" w:rsidRPr="00D54A16" w:rsidRDefault="00D0359A" w:rsidP="00D54A16">
      <w:pPr>
        <w:jc w:val="both"/>
        <w:rPr>
          <w:lang w:val="ru-RU"/>
        </w:rPr>
      </w:pPr>
    </w:p>
    <w:p w:rsidR="00D0359A" w:rsidRPr="00D54A16" w:rsidRDefault="00D0359A" w:rsidP="00D54A16">
      <w:pPr>
        <w:jc w:val="both"/>
        <w:rPr>
          <w:lang w:val="ru-RU"/>
        </w:rPr>
      </w:pPr>
      <w:r w:rsidRPr="00D54A16">
        <w:rPr>
          <w:lang w:val="ru-RU"/>
        </w:rPr>
        <w:t xml:space="preserve">После работы на </w:t>
      </w:r>
      <w:proofErr w:type="spellStart"/>
      <w:r w:rsidRPr="00D54A16">
        <w:rPr>
          <w:lang w:val="ru-RU"/>
        </w:rPr>
        <w:t>демо</w:t>
      </w:r>
      <w:proofErr w:type="spellEnd"/>
      <w:r w:rsidRPr="00D54A16">
        <w:rPr>
          <w:lang w:val="ru-RU"/>
        </w:rPr>
        <w:t xml:space="preserve">-счете, приступайте к торговле на реальные деньги. Для этого нажмите в верхней панели </w:t>
      </w:r>
      <w:r w:rsidRPr="00D54A16">
        <w:rPr>
          <w:lang w:val="en-US"/>
        </w:rPr>
        <w:t>Invest</w:t>
      </w:r>
      <w:r w:rsidRPr="00D54A16">
        <w:rPr>
          <w:lang w:val="ru-RU"/>
        </w:rPr>
        <w:t xml:space="preserve"> </w:t>
      </w:r>
      <w:r w:rsidRPr="00D54A16">
        <w:rPr>
          <w:lang w:val="en-US"/>
        </w:rPr>
        <w:t>Real</w:t>
      </w:r>
      <w:r w:rsidRPr="00D54A16">
        <w:rPr>
          <w:lang w:val="ru-RU"/>
        </w:rPr>
        <w:t xml:space="preserve"> </w:t>
      </w:r>
      <w:r w:rsidRPr="00D54A16">
        <w:rPr>
          <w:lang w:val="en-US"/>
        </w:rPr>
        <w:t>Money</w:t>
      </w:r>
      <w:r w:rsidRPr="00D54A16">
        <w:rPr>
          <w:lang w:val="ru-RU"/>
        </w:rPr>
        <w:t>. Чтобы внести депозит, выберите удобный способ оплаты:</w:t>
      </w:r>
    </w:p>
    <w:p w:rsidR="00D0359A" w:rsidRPr="00D54A16" w:rsidRDefault="00D0359A" w:rsidP="00D54A16">
      <w:pPr>
        <w:jc w:val="both"/>
        <w:rPr>
          <w:lang w:val="ru-RU"/>
        </w:rPr>
      </w:pPr>
    </w:p>
    <w:p w:rsidR="00D0359A" w:rsidRPr="00D54A16" w:rsidRDefault="00D0359A" w:rsidP="00D54A16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D54A16">
        <w:rPr>
          <w:lang w:val="ru-RU"/>
        </w:rPr>
        <w:t>Банковская карта;</w:t>
      </w:r>
    </w:p>
    <w:p w:rsidR="00D0359A" w:rsidRPr="00D54A16" w:rsidRDefault="00D0359A" w:rsidP="00D54A16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D54A16">
        <w:rPr>
          <w:lang w:val="ru-RU"/>
        </w:rPr>
        <w:t>Электронные платежные системы;</w:t>
      </w:r>
    </w:p>
    <w:p w:rsidR="00D0359A" w:rsidRPr="00D54A16" w:rsidRDefault="002B5715" w:rsidP="00D54A16">
      <w:pPr>
        <w:pStyle w:val="a3"/>
        <w:numPr>
          <w:ilvl w:val="0"/>
          <w:numId w:val="3"/>
        </w:numPr>
        <w:jc w:val="both"/>
        <w:rPr>
          <w:lang w:val="ru-RU"/>
        </w:rPr>
      </w:pPr>
      <w:proofErr w:type="spellStart"/>
      <w:r w:rsidRPr="00D54A16">
        <w:rPr>
          <w:lang w:val="ru-RU"/>
        </w:rPr>
        <w:t>Криптовалюты</w:t>
      </w:r>
      <w:proofErr w:type="spellEnd"/>
      <w:r w:rsidRPr="00D54A16">
        <w:rPr>
          <w:lang w:val="ru-RU"/>
        </w:rPr>
        <w:t>;</w:t>
      </w:r>
    </w:p>
    <w:p w:rsidR="002B5715" w:rsidRPr="00D54A16" w:rsidRDefault="002B5715" w:rsidP="00D54A16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D54A16">
        <w:rPr>
          <w:lang w:val="ru-RU"/>
        </w:rPr>
        <w:t>Банковский перевод.</w:t>
      </w:r>
    </w:p>
    <w:p w:rsidR="00D03DF1" w:rsidRDefault="00D03DF1" w:rsidP="00D54A16">
      <w:pPr>
        <w:jc w:val="both"/>
        <w:rPr>
          <w:lang w:val="ru-RU"/>
        </w:rPr>
      </w:pPr>
    </w:p>
    <w:p w:rsidR="00467990" w:rsidRPr="00D54A16" w:rsidRDefault="00467990" w:rsidP="00D54A16">
      <w:pPr>
        <w:jc w:val="both"/>
        <w:rPr>
          <w:lang w:val="ru-RU"/>
        </w:rPr>
      </w:pPr>
      <w:r w:rsidRPr="00D54A16">
        <w:rPr>
          <w:lang w:val="ru-RU"/>
        </w:rPr>
        <w:t xml:space="preserve">Минимальная сумма депозита – 5 </w:t>
      </w:r>
      <w:r w:rsidRPr="00D54A16">
        <w:rPr>
          <w:lang w:val="en-US"/>
        </w:rPr>
        <w:t>USD</w:t>
      </w:r>
      <w:r w:rsidRPr="00D54A16">
        <w:rPr>
          <w:lang w:val="ru-RU"/>
        </w:rPr>
        <w:t xml:space="preserve"> или эквивалентная сумма в другой валюте. Профессиональные трейдеры могут открыть счет с порогом входа от 50 000$. По отзывам трейдеров, </w:t>
      </w:r>
      <w:r w:rsidRPr="00D54A16">
        <w:rPr>
          <w:lang w:val="ru-RU"/>
        </w:rPr>
        <w:lastRenderedPageBreak/>
        <w:t xml:space="preserve">средства зачисляются на счет за считанные минуты, а платформа не списывает комиссию за пополнение. </w:t>
      </w:r>
    </w:p>
    <w:p w:rsidR="00F5771A" w:rsidRPr="00D54A16" w:rsidRDefault="00F5771A" w:rsidP="00D54A16">
      <w:pPr>
        <w:jc w:val="both"/>
        <w:rPr>
          <w:lang w:val="ru-RU"/>
        </w:rPr>
      </w:pPr>
    </w:p>
    <w:p w:rsidR="00F5771A" w:rsidRPr="00D54A16" w:rsidRDefault="00F5771A" w:rsidP="00D54A16">
      <w:pPr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drawing>
          <wp:inline distT="0" distB="0" distL="0" distR="0" wp14:anchorId="42FCCCCF" wp14:editId="7749FABC">
            <wp:extent cx="6120765" cy="2881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1A" w:rsidRPr="00D54A16" w:rsidRDefault="00F5771A" w:rsidP="00D03DF1">
      <w:pPr>
        <w:pStyle w:val="2"/>
        <w:rPr>
          <w:lang w:val="ru-RU"/>
        </w:rPr>
      </w:pPr>
      <w:r w:rsidRPr="00D54A16">
        <w:rPr>
          <w:lang w:val="ru-RU"/>
        </w:rPr>
        <w:t>Верификация аккаунта</w:t>
      </w:r>
    </w:p>
    <w:p w:rsidR="00F5771A" w:rsidRPr="00D54A16" w:rsidRDefault="00F5771A" w:rsidP="00D54A16">
      <w:pPr>
        <w:jc w:val="both"/>
        <w:rPr>
          <w:lang w:val="ru-RU"/>
        </w:rPr>
      </w:pPr>
    </w:p>
    <w:p w:rsidR="00F5771A" w:rsidRPr="00D54A16" w:rsidRDefault="00F5771A" w:rsidP="00D54A16">
      <w:pPr>
        <w:jc w:val="both"/>
        <w:rPr>
          <w:lang w:val="ru-RU"/>
        </w:rPr>
      </w:pPr>
      <w:r w:rsidRPr="00D54A16">
        <w:rPr>
          <w:lang w:val="ru-RU"/>
        </w:rPr>
        <w:t xml:space="preserve">Верификация необходима для вывода </w:t>
      </w:r>
      <w:r w:rsidR="0093657E" w:rsidRPr="00D54A16">
        <w:rPr>
          <w:lang w:val="ru-RU"/>
        </w:rPr>
        <w:t xml:space="preserve">средств. Она </w:t>
      </w:r>
      <w:r w:rsidR="00D03DF1">
        <w:rPr>
          <w:lang w:val="ru-RU"/>
        </w:rPr>
        <w:t>проводится для</w:t>
      </w:r>
      <w:r w:rsidR="0093657E" w:rsidRPr="00D54A16">
        <w:rPr>
          <w:lang w:val="ru-RU"/>
        </w:rPr>
        <w:t xml:space="preserve"> подтверждени</w:t>
      </w:r>
      <w:r w:rsidR="00D03DF1">
        <w:rPr>
          <w:lang w:val="ru-RU"/>
        </w:rPr>
        <w:t>я</w:t>
      </w:r>
      <w:r w:rsidR="0093657E" w:rsidRPr="00D54A16">
        <w:rPr>
          <w:lang w:val="ru-RU"/>
        </w:rPr>
        <w:t xml:space="preserve"> </w:t>
      </w:r>
      <w:r w:rsidR="003B06DE">
        <w:rPr>
          <w:lang w:val="ru-RU"/>
        </w:rPr>
        <w:t>таких</w:t>
      </w:r>
      <w:r w:rsidR="0093657E" w:rsidRPr="00D54A16">
        <w:rPr>
          <w:lang w:val="ru-RU"/>
        </w:rPr>
        <w:t xml:space="preserve"> сведений</w:t>
      </w:r>
      <w:r w:rsidR="003B06DE">
        <w:rPr>
          <w:lang w:val="ru-RU"/>
        </w:rPr>
        <w:t xml:space="preserve"> как</w:t>
      </w:r>
      <w:r w:rsidR="0093657E" w:rsidRPr="00D54A16">
        <w:rPr>
          <w:lang w:val="ru-RU"/>
        </w:rPr>
        <w:t>:</w:t>
      </w:r>
    </w:p>
    <w:p w:rsidR="0093657E" w:rsidRPr="00D54A16" w:rsidRDefault="0093657E" w:rsidP="00D54A16">
      <w:pPr>
        <w:jc w:val="both"/>
        <w:rPr>
          <w:lang w:val="ru-RU"/>
        </w:rPr>
      </w:pPr>
    </w:p>
    <w:p w:rsidR="0093657E" w:rsidRPr="00D54A16" w:rsidRDefault="0093657E" w:rsidP="00D54A16">
      <w:pPr>
        <w:pStyle w:val="a3"/>
        <w:numPr>
          <w:ilvl w:val="0"/>
          <w:numId w:val="4"/>
        </w:numPr>
        <w:jc w:val="both"/>
        <w:rPr>
          <w:lang w:val="ru-RU"/>
        </w:rPr>
      </w:pPr>
      <w:r w:rsidRPr="00D54A16">
        <w:rPr>
          <w:lang w:val="ru-RU"/>
        </w:rPr>
        <w:t>Электронн</w:t>
      </w:r>
      <w:r w:rsidR="008533AA" w:rsidRPr="00D54A16">
        <w:rPr>
          <w:lang w:val="ru-RU"/>
        </w:rPr>
        <w:t>ая</w:t>
      </w:r>
      <w:r w:rsidRPr="00D54A16">
        <w:rPr>
          <w:lang w:val="ru-RU"/>
        </w:rPr>
        <w:t xml:space="preserve"> почт</w:t>
      </w:r>
      <w:r w:rsidR="008533AA" w:rsidRPr="00D54A16">
        <w:rPr>
          <w:lang w:val="ru-RU"/>
        </w:rPr>
        <w:t xml:space="preserve">а. На </w:t>
      </w:r>
      <w:r w:rsidR="008533AA" w:rsidRPr="00D54A16">
        <w:rPr>
          <w:lang w:val="en-US"/>
        </w:rPr>
        <w:t>email</w:t>
      </w:r>
      <w:r w:rsidR="008533AA" w:rsidRPr="00D54A16">
        <w:rPr>
          <w:lang w:val="ru-RU"/>
        </w:rPr>
        <w:t xml:space="preserve"> приходит сообщение со ссылкой, по которой нужно перейти для подтверждения адреса</w:t>
      </w:r>
      <w:r w:rsidRPr="00D54A16">
        <w:rPr>
          <w:lang w:val="ru-RU"/>
        </w:rPr>
        <w:t>;</w:t>
      </w:r>
    </w:p>
    <w:p w:rsidR="008533AA" w:rsidRPr="00D54A16" w:rsidRDefault="008533AA" w:rsidP="00D54A16">
      <w:pPr>
        <w:pStyle w:val="a3"/>
        <w:numPr>
          <w:ilvl w:val="0"/>
          <w:numId w:val="4"/>
        </w:numPr>
        <w:jc w:val="both"/>
        <w:rPr>
          <w:lang w:val="ru-RU"/>
        </w:rPr>
      </w:pPr>
      <w:r w:rsidRPr="00D54A16">
        <w:rPr>
          <w:lang w:val="ru-RU"/>
        </w:rPr>
        <w:t>Личность. В целях безопасности система требует указать данные о себе и прикрепить сканы документов, подтверждающих личность. Это может быть фото паспорта или водительского удостоверения;</w:t>
      </w:r>
    </w:p>
    <w:p w:rsidR="008533AA" w:rsidRPr="00D54A16" w:rsidRDefault="008533AA" w:rsidP="00D54A16">
      <w:pPr>
        <w:pStyle w:val="a3"/>
        <w:numPr>
          <w:ilvl w:val="0"/>
          <w:numId w:val="4"/>
        </w:numPr>
        <w:jc w:val="both"/>
        <w:rPr>
          <w:lang w:val="ru-RU"/>
        </w:rPr>
      </w:pPr>
      <w:r w:rsidRPr="00D54A16">
        <w:rPr>
          <w:lang w:val="ru-RU"/>
        </w:rPr>
        <w:t xml:space="preserve">Адрес. Для подтверждения можно прикрепить скан страницы паспорта с пропиской, </w:t>
      </w:r>
      <w:r w:rsidR="003808C7" w:rsidRPr="00D54A16">
        <w:rPr>
          <w:lang w:val="ru-RU"/>
        </w:rPr>
        <w:t>выписки из банка или счета за оплату коммунальных услуг;</w:t>
      </w:r>
    </w:p>
    <w:p w:rsidR="003808C7" w:rsidRPr="00D54A16" w:rsidRDefault="003808C7" w:rsidP="00D54A16">
      <w:pPr>
        <w:pStyle w:val="a3"/>
        <w:numPr>
          <w:ilvl w:val="0"/>
          <w:numId w:val="4"/>
        </w:numPr>
        <w:jc w:val="both"/>
        <w:rPr>
          <w:lang w:val="ru-RU"/>
        </w:rPr>
      </w:pPr>
      <w:r w:rsidRPr="00D54A16">
        <w:rPr>
          <w:lang w:val="ru-RU"/>
        </w:rPr>
        <w:t xml:space="preserve">Банковская карта. Прикрепите фото банковской карты с двух сторон. На лицевой стороне затрите в редакторе или закройте листком </w:t>
      </w:r>
      <w:r w:rsidR="003B06DE">
        <w:rPr>
          <w:lang w:val="ru-RU"/>
        </w:rPr>
        <w:t xml:space="preserve"> срок действия и номер карты</w:t>
      </w:r>
      <w:r w:rsidRPr="00D54A16">
        <w:rPr>
          <w:lang w:val="ru-RU"/>
        </w:rPr>
        <w:t>, кроме 4-х последних</w:t>
      </w:r>
      <w:r w:rsidR="003B06DE">
        <w:rPr>
          <w:lang w:val="ru-RU"/>
        </w:rPr>
        <w:t xml:space="preserve"> цифр</w:t>
      </w:r>
      <w:bookmarkStart w:id="1" w:name="_GoBack"/>
      <w:bookmarkEnd w:id="1"/>
      <w:r w:rsidRPr="00D54A16">
        <w:rPr>
          <w:lang w:val="ru-RU"/>
        </w:rPr>
        <w:t xml:space="preserve">. </w:t>
      </w:r>
      <w:r w:rsidR="002B5715" w:rsidRPr="00D54A16">
        <w:rPr>
          <w:lang w:val="ru-RU"/>
        </w:rPr>
        <w:t xml:space="preserve">С обратной стороны закройте </w:t>
      </w:r>
      <w:r w:rsidR="002B5715" w:rsidRPr="00D54A16">
        <w:rPr>
          <w:lang w:val="en-US"/>
        </w:rPr>
        <w:t>CVV</w:t>
      </w:r>
      <w:r w:rsidR="002B5715" w:rsidRPr="003B06DE">
        <w:rPr>
          <w:lang w:val="ru-RU"/>
        </w:rPr>
        <w:t>-</w:t>
      </w:r>
      <w:r w:rsidR="002B5715" w:rsidRPr="00D54A16">
        <w:rPr>
          <w:lang w:val="ru-RU"/>
        </w:rPr>
        <w:t xml:space="preserve">код. </w:t>
      </w:r>
    </w:p>
    <w:p w:rsidR="00BC1F69" w:rsidRPr="00D54A16" w:rsidRDefault="00BC1F69" w:rsidP="00D54A16">
      <w:pPr>
        <w:jc w:val="both"/>
        <w:rPr>
          <w:lang w:val="ru-RU"/>
        </w:rPr>
      </w:pPr>
      <w:r w:rsidRPr="00D54A16">
        <w:rPr>
          <w:noProof/>
          <w:sz w:val="24"/>
          <w:lang w:eastAsia="uk-UA"/>
        </w:rPr>
        <w:drawing>
          <wp:inline distT="0" distB="0" distL="0" distR="0" wp14:anchorId="0DD9602F" wp14:editId="674B92DC">
            <wp:extent cx="6120765" cy="337123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15" w:rsidRPr="00D54A16" w:rsidRDefault="002B5715" w:rsidP="00D54A16">
      <w:pPr>
        <w:jc w:val="both"/>
        <w:rPr>
          <w:lang w:val="ru-RU"/>
        </w:rPr>
      </w:pPr>
    </w:p>
    <w:p w:rsidR="0093657E" w:rsidRPr="00D54A16" w:rsidRDefault="002B5715" w:rsidP="00D54A16">
      <w:pPr>
        <w:jc w:val="both"/>
        <w:rPr>
          <w:lang w:val="ru-RU"/>
        </w:rPr>
      </w:pPr>
      <w:r w:rsidRPr="00D54A16">
        <w:rPr>
          <w:lang w:val="ru-RU"/>
        </w:rPr>
        <w:t xml:space="preserve">После успешного завершения верификации подайте запрос на вывод средств нажатием кнопки </w:t>
      </w:r>
      <w:r w:rsidRPr="00D54A16">
        <w:rPr>
          <w:lang w:val="en-US"/>
        </w:rPr>
        <w:t>Withdrawal</w:t>
      </w:r>
      <w:r w:rsidRPr="00D54A16">
        <w:rPr>
          <w:lang w:val="ru-RU"/>
        </w:rPr>
        <w:t xml:space="preserve">. Минимальная сумма трансакции – 10 $. Вывод можно произвести тем же способом, что и пополнение счета. </w:t>
      </w:r>
    </w:p>
    <w:sectPr w:rsidR="0093657E" w:rsidRPr="00D54A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Vitalii" w:date="2021-10-04T16:53:00Z" w:initials="V">
    <w:p w:rsidR="003E5E6A" w:rsidRPr="003E5E6A" w:rsidRDefault="003E5E6A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 xml:space="preserve">Внутренний </w:t>
      </w:r>
      <w:proofErr w:type="spellStart"/>
      <w:r>
        <w:rPr>
          <w:lang w:val="ru-RU"/>
        </w:rPr>
        <w:t>перелинк</w:t>
      </w:r>
      <w:proofErr w:type="spellEnd"/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A56A0"/>
    <w:multiLevelType w:val="hybridMultilevel"/>
    <w:tmpl w:val="265AB2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C328E"/>
    <w:multiLevelType w:val="hybridMultilevel"/>
    <w:tmpl w:val="80B8B8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154B55"/>
    <w:multiLevelType w:val="hybridMultilevel"/>
    <w:tmpl w:val="8ADCA3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1452D"/>
    <w:multiLevelType w:val="hybridMultilevel"/>
    <w:tmpl w:val="A9B651F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C89"/>
    <w:rsid w:val="001C69D9"/>
    <w:rsid w:val="002878B5"/>
    <w:rsid w:val="002B5715"/>
    <w:rsid w:val="002D5E4D"/>
    <w:rsid w:val="002E6FD3"/>
    <w:rsid w:val="003808C7"/>
    <w:rsid w:val="003817F3"/>
    <w:rsid w:val="003B06DE"/>
    <w:rsid w:val="003E5E6A"/>
    <w:rsid w:val="00467154"/>
    <w:rsid w:val="00467990"/>
    <w:rsid w:val="005B2A04"/>
    <w:rsid w:val="0061327D"/>
    <w:rsid w:val="008533AA"/>
    <w:rsid w:val="008546C6"/>
    <w:rsid w:val="0093657E"/>
    <w:rsid w:val="009B1249"/>
    <w:rsid w:val="00A854C7"/>
    <w:rsid w:val="00B91FF3"/>
    <w:rsid w:val="00BC1F69"/>
    <w:rsid w:val="00C37A49"/>
    <w:rsid w:val="00D0359A"/>
    <w:rsid w:val="00D03DF1"/>
    <w:rsid w:val="00D42E37"/>
    <w:rsid w:val="00D54A16"/>
    <w:rsid w:val="00E45C89"/>
    <w:rsid w:val="00F4047A"/>
    <w:rsid w:val="00F5771A"/>
    <w:rsid w:val="00F775C8"/>
    <w:rsid w:val="00F8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4A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5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6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71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15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3E5E6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E5E6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E5E6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5E6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E5E6A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54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D5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4A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5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6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71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15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3E5E6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E5E6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E5E6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5E6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E5E6A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54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D5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435</Words>
  <Characters>2900</Characters>
  <Application>Microsoft Office Word</Application>
  <DocSecurity>0</DocSecurity>
  <Lines>82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Vitalii</dc:creator>
  <cp:lastModifiedBy>Vitalii</cp:lastModifiedBy>
  <cp:revision>2</cp:revision>
  <dcterms:created xsi:type="dcterms:W3CDTF">2021-10-04T13:37:00Z</dcterms:created>
  <dcterms:modified xsi:type="dcterms:W3CDTF">2021-10-04T14:15:00Z</dcterms:modified>
</cp:coreProperties>
</file>