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51" w:rsidRDefault="005C3D51" w:rsidP="005C3D51">
      <w:r>
        <w:t xml:space="preserve">Уточнения для создания </w:t>
      </w:r>
      <w:r>
        <w:rPr>
          <w:lang w:val="en-US"/>
        </w:rPr>
        <w:t>API</w:t>
      </w:r>
    </w:p>
    <w:p w:rsidR="005C3D51" w:rsidRDefault="005C3D51" w:rsidP="005C3D51">
      <w:r>
        <w:t xml:space="preserve">В скрипте обратите внимание на разделы (Рекламодателям/Интеграция) и (Рекламодателям/Мои </w:t>
      </w:r>
      <w:proofErr w:type="spellStart"/>
      <w:r>
        <w:t>офферы</w:t>
      </w:r>
      <w:proofErr w:type="spellEnd"/>
      <w:r>
        <w:t>/Настройки/API)</w:t>
      </w:r>
    </w:p>
    <w:p w:rsidR="005C3D51" w:rsidRDefault="005C3D51" w:rsidP="005C3D51">
      <w:r>
        <w:t xml:space="preserve">суть и принцип следующий, Рекламодатель подает оффер на модерацию, после прохождения модерации должен установить АПИ, после установки АПИ </w:t>
      </w:r>
      <w:proofErr w:type="spellStart"/>
      <w:r>
        <w:t>созать</w:t>
      </w:r>
      <w:proofErr w:type="spellEnd"/>
      <w:r>
        <w:t xml:space="preserve"> тест, после теста, поступает сигнал о том что оффер допущен к работе который сайт </w:t>
      </w:r>
      <w:proofErr w:type="gramStart"/>
      <w:r>
        <w:t>-с</w:t>
      </w:r>
      <w:proofErr w:type="gramEnd"/>
      <w:r>
        <w:t>крипт АПИ запоминает.</w:t>
      </w:r>
    </w:p>
    <w:p w:rsidR="005C3D51" w:rsidRDefault="005C3D51" w:rsidP="005C3D51"/>
    <w:p w:rsidR="005C3D51" w:rsidRDefault="005C3D51" w:rsidP="005C3D51">
      <w:r>
        <w:t>То есть нужно АПИ с сигналами о том что АПИ установлен, с метками так сказать, и с системой сигналов и авто тестов, а так же сверки трафика переходов и сверки действий.</w:t>
      </w:r>
    </w:p>
    <w:p w:rsidR="005C3D51" w:rsidRDefault="005C3D51" w:rsidP="005C3D51">
      <w:r>
        <w:t>1. Разблокировка оффера и допущен к работе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 xml:space="preserve"> установкой меток, которые внедрены в АПИ) конечно с авто проверкой домена, а то так могут АПИ и на ПК установить, то есть авто проверка пути домена - под домена страниц. Ссылки рекламодатель указывает при подаче заявки на модерации, там два поля, основной домен проекта, и домен на который хотят получать трафик поток, так как </w:t>
      </w:r>
      <w:proofErr w:type="gramStart"/>
      <w:r>
        <w:t>бывает</w:t>
      </w:r>
      <w:proofErr w:type="gramEnd"/>
      <w:r>
        <w:t xml:space="preserve"> что у рекламодателя есть основной сайт, но продажи или регистрации делают с под доменного</w:t>
      </w:r>
      <w:r>
        <w:t xml:space="preserve"> </w:t>
      </w:r>
      <w:proofErr w:type="spellStart"/>
      <w:r>
        <w:t>лендинга</w:t>
      </w:r>
      <w:proofErr w:type="spellEnd"/>
      <w:r>
        <w:t>.</w:t>
      </w:r>
    </w:p>
    <w:p w:rsidR="005C3D51" w:rsidRDefault="005C3D51" w:rsidP="005C3D51">
      <w:r>
        <w:t>2. Блокировка оффера в случае если АПИ отключено или удалено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о есть система сигналов к меткам, на проверку того что </w:t>
      </w:r>
      <w:proofErr w:type="spellStart"/>
      <w:r>
        <w:t>апи</w:t>
      </w:r>
      <w:proofErr w:type="spellEnd"/>
      <w:r>
        <w:t xml:space="preserve"> не удалено)</w:t>
      </w:r>
    </w:p>
    <w:p w:rsidR="005C3D51" w:rsidRDefault="005C3D51" w:rsidP="005C3D51">
      <w:r>
        <w:t xml:space="preserve">3. Ну и передача данных под типы </w:t>
      </w:r>
      <w:proofErr w:type="spellStart"/>
      <w:r>
        <w:t>партнерок</w:t>
      </w:r>
      <w:proofErr w:type="spellEnd"/>
      <w:r>
        <w:t>.</w:t>
      </w:r>
    </w:p>
    <w:p w:rsidR="005C3D51" w:rsidRDefault="005C3D51" w:rsidP="005C3D51"/>
    <w:p w:rsidR="005C3D51" w:rsidRDefault="005C3D51" w:rsidP="005C3D51">
      <w:r>
        <w:t xml:space="preserve">Типы </w:t>
      </w:r>
      <w:proofErr w:type="spellStart"/>
      <w:r>
        <w:t>тартнеров</w:t>
      </w:r>
      <w:proofErr w:type="spellEnd"/>
    </w:p>
    <w:p w:rsidR="005C3D51" w:rsidRDefault="005C3D51" w:rsidP="005C3D51">
      <w:r>
        <w:t xml:space="preserve">1. СРА - то есть действие (регистрации, оставить заявку на покупку - заполнение формы, внесение оплат или </w:t>
      </w:r>
      <w:proofErr w:type="spellStart"/>
      <w:r>
        <w:t>депозотов</w:t>
      </w:r>
      <w:proofErr w:type="spellEnd"/>
      <w:r>
        <w:t>, покупок,  ну и сигналы к самому АПИ, снят, не снят, и так далее)</w:t>
      </w:r>
    </w:p>
    <w:p w:rsidR="005C3D51" w:rsidRDefault="005C3D51" w:rsidP="005C3D51">
      <w:r>
        <w:t>В СРА производится вознаграждение в виде ставки, то есть после действия должна передаваться инфа - сигналы, о переходах, регистрациях, заявки, покупки.</w:t>
      </w:r>
    </w:p>
    <w:p w:rsidR="005C3D51" w:rsidRDefault="005C3D51" w:rsidP="005C3D51">
      <w:r>
        <w:t xml:space="preserve">2. </w:t>
      </w:r>
      <w:proofErr w:type="spellStart"/>
      <w:r>
        <w:t>Refshare</w:t>
      </w:r>
      <w:proofErr w:type="spellEnd"/>
      <w:r>
        <w:t xml:space="preserve"> - вознаграждение с продаж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так же за повторные продажи, тут почти те же самые сигналы как в СРА, но и еще должен быть код для внедрения в базу рекламодателя, что бы запросами сверять повторные покупки приведенных клиентов.</w:t>
      </w:r>
    </w:p>
    <w:p w:rsidR="005C3D51" w:rsidRDefault="005C3D51" w:rsidP="005C3D51">
      <w:r>
        <w:t xml:space="preserve">Сигналы так же (переход, регистрация, вход, добавление в корзину, оплата, покупка, обращение к базе о повторных продаж, успешная покупка, ну и сигналы к самому АПИ, снят, не снят, и так далее) Стоит учесть что повторные покупки клиенты уже не </w:t>
      </w:r>
      <w:proofErr w:type="gramStart"/>
      <w:r>
        <w:t>будут</w:t>
      </w:r>
      <w:proofErr w:type="gramEnd"/>
      <w:r>
        <w:t xml:space="preserve"> переходит по нашей ссылке. они будут приходить на прямую, то есть нужно помечать клиентов, в базе у рекламодателя. и </w:t>
      </w:r>
      <w:proofErr w:type="spellStart"/>
      <w:r>
        <w:t>переодическими</w:t>
      </w:r>
      <w:proofErr w:type="spellEnd"/>
      <w:r>
        <w:t xml:space="preserve"> запросами определять совершена ли повторная покупка.</w:t>
      </w:r>
    </w:p>
    <w:p w:rsidR="005C3D51" w:rsidRDefault="005C3D51" w:rsidP="005C3D51">
      <w:r>
        <w:t xml:space="preserve">3. </w:t>
      </w:r>
      <w:proofErr w:type="spellStart"/>
      <w:r>
        <w:t>Sale</w:t>
      </w:r>
      <w:proofErr w:type="spellEnd"/>
      <w:r>
        <w:t xml:space="preserve"> - по сути тоже самое что и </w:t>
      </w:r>
      <w:proofErr w:type="spellStart"/>
      <w:r>
        <w:t>рефшара</w:t>
      </w:r>
      <w:proofErr w:type="spellEnd"/>
      <w:r>
        <w:t>, но без повторных покупок, то есть вознаграждение производится только за первую покупку - продажу, за последующие не производится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 есть те же сигналы, но без обращения к базе.</w:t>
      </w:r>
    </w:p>
    <w:p w:rsidR="005C3D51" w:rsidRDefault="005C3D51" w:rsidP="005C3D51">
      <w:r>
        <w:lastRenderedPageBreak/>
        <w:t xml:space="preserve">4. </w:t>
      </w:r>
      <w:proofErr w:type="spellStart"/>
      <w:r>
        <w:t>Lead</w:t>
      </w:r>
      <w:proofErr w:type="spellEnd"/>
      <w:r>
        <w:t xml:space="preserve"> - вознаграждение за регистрацию, заполнение заявки, к </w:t>
      </w:r>
      <w:proofErr w:type="gramStart"/>
      <w:r>
        <w:t>примеру</w:t>
      </w:r>
      <w:proofErr w:type="gramEnd"/>
      <w:r>
        <w:t xml:space="preserve"> на </w:t>
      </w:r>
      <w:proofErr w:type="spellStart"/>
      <w:r>
        <w:t>вебинар</w:t>
      </w:r>
      <w:proofErr w:type="spellEnd"/>
      <w:r>
        <w:t xml:space="preserve">, то есть форму, то есть </w:t>
      </w:r>
      <w:proofErr w:type="spellStart"/>
      <w:r>
        <w:t>лиды</w:t>
      </w:r>
      <w:proofErr w:type="spellEnd"/>
      <w:r>
        <w:t>.  Тут сигналы нужны (переход, регистрация, вход, заявка подана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у и проверка АПИ).</w:t>
      </w:r>
    </w:p>
    <w:p w:rsidR="005C3D51" w:rsidRDefault="005C3D51" w:rsidP="005C3D51"/>
    <w:p w:rsidR="00EF4732" w:rsidRDefault="005C3D51" w:rsidP="005C3D51">
      <w:r>
        <w:t xml:space="preserve">Если что то упустил, напишите, я не программист, могу что то упустить. И </w:t>
      </w:r>
      <w:proofErr w:type="gramStart"/>
      <w:r>
        <w:t>напишите</w:t>
      </w:r>
      <w:proofErr w:type="gramEnd"/>
      <w:r>
        <w:t xml:space="preserve"> как вы видите реализацию, и систему сигналов, меток. Возможно можно подсмотреть у </w:t>
      </w:r>
      <w:proofErr w:type="spellStart"/>
      <w:r>
        <w:t>топовых</w:t>
      </w:r>
      <w:proofErr w:type="spellEnd"/>
      <w:r>
        <w:t xml:space="preserve"> СПА платформ (</w:t>
      </w:r>
      <w:proofErr w:type="spellStart"/>
      <w:r>
        <w:t>offerrum</w:t>
      </w:r>
      <w:proofErr w:type="spellEnd"/>
      <w:r>
        <w:t xml:space="preserve">, </w:t>
      </w:r>
      <w:proofErr w:type="spellStart"/>
      <w:r>
        <w:t>leadbit</w:t>
      </w:r>
      <w:proofErr w:type="spellEnd"/>
      <w:r>
        <w:t xml:space="preserve">, </w:t>
      </w:r>
      <w:proofErr w:type="spellStart"/>
      <w:r>
        <w:t>cpagetti</w:t>
      </w:r>
      <w:proofErr w:type="spellEnd"/>
      <w:proofErr w:type="gramStart"/>
      <w:r>
        <w:t xml:space="preserve"> )</w:t>
      </w:r>
      <w:proofErr w:type="gramEnd"/>
      <w:r>
        <w:t xml:space="preserve"> ест</w:t>
      </w:r>
      <w:r>
        <w:t xml:space="preserve">ь еще одна </w:t>
      </w:r>
      <w:proofErr w:type="spellStart"/>
      <w:r>
        <w:t>рабитражка</w:t>
      </w:r>
      <w:proofErr w:type="spellEnd"/>
      <w:r>
        <w:t xml:space="preserve">. </w:t>
      </w:r>
      <w:r>
        <w:t xml:space="preserve"> </w:t>
      </w:r>
      <w:proofErr w:type="spellStart"/>
      <w:r>
        <w:t>admitad</w:t>
      </w:r>
      <w:proofErr w:type="spellEnd"/>
      <w:r>
        <w:t xml:space="preserve">, на там как мне кажется, если я верно разобрался уже не </w:t>
      </w:r>
      <w:proofErr w:type="spellStart"/>
      <w:r>
        <w:t>апи</w:t>
      </w:r>
      <w:proofErr w:type="spellEnd"/>
      <w:r>
        <w:t xml:space="preserve"> а ООП,  для нас пока ООП дорого, не по карману, ну посмотрите, моет что интересное найдете, что бы АПИ работало, четко, быстро, и не могли его снять или за блокировать, что бы вею мастеров не могли обмануть рекл</w:t>
      </w:r>
      <w:r>
        <w:t>а</w:t>
      </w:r>
      <w:r>
        <w:t xml:space="preserve">модатели, а то такое частенько бывает в </w:t>
      </w:r>
      <w:proofErr w:type="spellStart"/>
      <w:r>
        <w:t>арбитражках</w:t>
      </w:r>
      <w:proofErr w:type="spellEnd"/>
      <w:r>
        <w:t>.</w:t>
      </w:r>
    </w:p>
    <w:p w:rsidR="005C3D51" w:rsidRDefault="005C3D51" w:rsidP="005C3D51"/>
    <w:p w:rsidR="005C3D51" w:rsidRDefault="005C3D51" w:rsidP="005C3D51">
      <w:r>
        <w:t>Пояснение по тест системе.</w:t>
      </w:r>
    </w:p>
    <w:p w:rsidR="005C3D51" w:rsidRDefault="005C3D51" w:rsidP="005C3D51">
      <w:r>
        <w:t>Тест рекламодатель должен сделать</w:t>
      </w:r>
      <w:proofErr w:type="gramStart"/>
      <w:r>
        <w:t xml:space="preserve"> .</w:t>
      </w:r>
      <w:proofErr w:type="gramEnd"/>
      <w:r>
        <w:t xml:space="preserve"> в разделе (Рекламодателям/Мои </w:t>
      </w:r>
      <w:proofErr w:type="spellStart"/>
      <w:r>
        <w:t>офферы</w:t>
      </w:r>
      <w:proofErr w:type="spellEnd"/>
      <w:r>
        <w:t xml:space="preserve">/Настройки/API) там есть окно, создать тест, то есть эта рекламодатель делает, при тесте платформа, скрипт АПИ его запоминает, и запоминает метки установленные на сайте рекламодателя, к которым и обращается </w:t>
      </w:r>
      <w:proofErr w:type="spellStart"/>
      <w:r>
        <w:t>переодически</w:t>
      </w:r>
      <w:proofErr w:type="spellEnd"/>
      <w:r>
        <w:t>, то есть что бы разблокировка оффера - допущение к работе производилась автоматически, и запоминание меток.</w:t>
      </w:r>
    </w:p>
    <w:p w:rsidR="005C3D51" w:rsidRDefault="005C3D51" w:rsidP="005C3D51">
      <w:r>
        <w:t xml:space="preserve">Что то вроде как у платежных систем, то есть проверка работоспособность </w:t>
      </w:r>
      <w:proofErr w:type="spellStart"/>
      <w:r>
        <w:t>апи</w:t>
      </w:r>
      <w:proofErr w:type="spellEnd"/>
      <w:r>
        <w:t xml:space="preserve"> этим тестом,  и </w:t>
      </w:r>
      <w:proofErr w:type="gramStart"/>
      <w:r>
        <w:t>то</w:t>
      </w:r>
      <w:proofErr w:type="gramEnd"/>
      <w:r>
        <w:t xml:space="preserve"> что счетчики </w:t>
      </w:r>
      <w:proofErr w:type="spellStart"/>
      <w:r>
        <w:t>старбатываеют</w:t>
      </w:r>
      <w:proofErr w:type="spellEnd"/>
      <w:r>
        <w:t xml:space="preserve"> в тестовом варианте, то есть считают переходы, регистрации, продажи, добавление в </w:t>
      </w:r>
      <w:proofErr w:type="spellStart"/>
      <w:r>
        <w:t>карзину</w:t>
      </w:r>
      <w:proofErr w:type="spellEnd"/>
      <w:r>
        <w:t>, пополнение баланса, оплата, покупки и так далее.</w:t>
      </w:r>
    </w:p>
    <w:p w:rsidR="005C3D51" w:rsidRDefault="005C3D51" w:rsidP="005C3D51">
      <w:r>
        <w:t>И конечно</w:t>
      </w:r>
      <w:bookmarkStart w:id="0" w:name="_GoBack"/>
      <w:bookmarkEnd w:id="0"/>
      <w:r w:rsidRPr="005C3D51">
        <w:t xml:space="preserve"> система генерации ключей индивидуальных к каждому АПИ соединению, так же посмотрите в разделе (Рекламодателям/Мои </w:t>
      </w:r>
      <w:proofErr w:type="spellStart"/>
      <w:r w:rsidRPr="005C3D51">
        <w:t>офферы</w:t>
      </w:r>
      <w:proofErr w:type="spellEnd"/>
      <w:r w:rsidRPr="005C3D51">
        <w:t>/Настройки/</w:t>
      </w:r>
      <w:proofErr w:type="spellStart"/>
      <w:r w:rsidRPr="005C3D51">
        <w:t>Api</w:t>
      </w:r>
      <w:proofErr w:type="spellEnd"/>
      <w:r w:rsidRPr="005C3D51">
        <w:t xml:space="preserve">/ </w:t>
      </w:r>
      <w:proofErr w:type="spellStart"/>
      <w:r w:rsidRPr="005C3D51">
        <w:t>Api</w:t>
      </w:r>
      <w:proofErr w:type="spellEnd"/>
      <w:r w:rsidRPr="005C3D51">
        <w:t xml:space="preserve"> ключ</w:t>
      </w:r>
      <w:proofErr w:type="gramStart"/>
      <w:r w:rsidRPr="005C3D51">
        <w:t xml:space="preserve"> )</w:t>
      </w:r>
      <w:proofErr w:type="gramEnd"/>
    </w:p>
    <w:sectPr w:rsidR="005C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45" w:rsidRDefault="007B2A45" w:rsidP="005C3D51">
      <w:pPr>
        <w:spacing w:after="0" w:line="240" w:lineRule="auto"/>
      </w:pPr>
      <w:r>
        <w:separator/>
      </w:r>
    </w:p>
  </w:endnote>
  <w:endnote w:type="continuationSeparator" w:id="0">
    <w:p w:rsidR="007B2A45" w:rsidRDefault="007B2A45" w:rsidP="005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45" w:rsidRDefault="007B2A45" w:rsidP="005C3D51">
      <w:pPr>
        <w:spacing w:after="0" w:line="240" w:lineRule="auto"/>
      </w:pPr>
      <w:r>
        <w:separator/>
      </w:r>
    </w:p>
  </w:footnote>
  <w:footnote w:type="continuationSeparator" w:id="0">
    <w:p w:rsidR="007B2A45" w:rsidRDefault="007B2A45" w:rsidP="005C3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C6"/>
    <w:rsid w:val="00180BC6"/>
    <w:rsid w:val="005C3D51"/>
    <w:rsid w:val="007B2A45"/>
    <w:rsid w:val="00BE6714"/>
    <w:rsid w:val="00E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D51"/>
  </w:style>
  <w:style w:type="paragraph" w:styleId="a5">
    <w:name w:val="footer"/>
    <w:basedOn w:val="a"/>
    <w:link w:val="a6"/>
    <w:uiPriority w:val="99"/>
    <w:unhideWhenUsed/>
    <w:rsid w:val="005C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D51"/>
  </w:style>
  <w:style w:type="paragraph" w:styleId="a5">
    <w:name w:val="footer"/>
    <w:basedOn w:val="a"/>
    <w:link w:val="a6"/>
    <w:uiPriority w:val="99"/>
    <w:unhideWhenUsed/>
    <w:rsid w:val="005C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2022-01-13T18:16:00Z</dcterms:created>
  <dcterms:modified xsi:type="dcterms:W3CDTF">2022-01-13T18:19:00Z</dcterms:modified>
</cp:coreProperties>
</file>