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82" w:rsidRDefault="00D33D77">
      <w:pPr>
        <w:widowControl w:val="0"/>
        <w:autoSpaceDE w:val="0"/>
        <w:autoSpaceDN w:val="0"/>
        <w:adjustRightInd w:val="0"/>
        <w:spacing w:after="0" w:line="241" w:lineRule="exact"/>
        <w:ind w:rightChars="-672" w:right="-1478" w:firstLineChars="1450" w:firstLine="40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Благовещенск</w:t>
      </w:r>
    </w:p>
    <w:p w:rsidR="00C61F82" w:rsidRDefault="00C61F8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1"/>
          <w:szCs w:val="21"/>
          <w:lang w:eastAsia="zh-CN"/>
        </w:rPr>
      </w:pPr>
    </w:p>
    <w:p w:rsidR="00C61F82" w:rsidRDefault="00D33D77">
      <w:pPr>
        <w:widowControl w:val="0"/>
        <w:tabs>
          <w:tab w:val="left" w:pos="5300"/>
        </w:tabs>
        <w:overflowPunct w:val="0"/>
        <w:autoSpaceDE w:val="0"/>
        <w:autoSpaceDN w:val="0"/>
        <w:adjustRightInd w:val="0"/>
        <w:spacing w:after="0" w:line="241" w:lineRule="exact"/>
        <w:ind w:rightChars="-672" w:right="-1478"/>
        <w:jc w:val="center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WeChat ID: abelyan28rus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     </w:t>
      </w:r>
      <w:r w:rsidRPr="00402D72">
        <w:rPr>
          <w:rFonts w:ascii="Times New Roman" w:hAnsi="Times New Roman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Times New Roman" w:cs="Times New Roman"/>
          <w:sz w:val="21"/>
          <w:szCs w:val="21"/>
          <w:lang w:val="ru-RU" w:eastAsia="zh-CN"/>
        </w:rPr>
        <w:t>Тел</w:t>
      </w:r>
      <w:r w:rsidRPr="00402D72">
        <w:rPr>
          <w:rFonts w:ascii="Times New Roman" w:hAnsi="Times New Roman" w:cs="Times New Roman"/>
          <w:sz w:val="21"/>
          <w:szCs w:val="21"/>
          <w:lang w:eastAsia="zh-CN"/>
        </w:rPr>
        <w:t>: +79098831233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        </w:t>
      </w:r>
      <w:r w:rsidRPr="00402D72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cs="Times New Roman"/>
          <w:sz w:val="21"/>
          <w:szCs w:val="21"/>
          <w:lang w:eastAsia="zh-CN"/>
        </w:rPr>
        <w:t>E-mail</w:t>
      </w:r>
      <w:r>
        <w:rPr>
          <w:rFonts w:ascii="Times New Roman" w:eastAsia="SimSun" w:hAnsi="Times New Roman" w:cs="Times New Roman"/>
          <w:sz w:val="21"/>
          <w:szCs w:val="21"/>
          <w:lang w:eastAsia="zh-CN"/>
        </w:rPr>
        <w:t>: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 w:rsidR="00402D72">
        <w:rPr>
          <w:rFonts w:ascii="Times New Roman" w:hAnsi="Times New Roman" w:cs="Times New Roman"/>
          <w:sz w:val="21"/>
          <w:szCs w:val="21"/>
          <w:lang w:eastAsia="zh-CN"/>
        </w:rPr>
        <w:t>abelyan28rus@mail.ru</w:t>
      </w:r>
    </w:p>
    <w:p w:rsidR="00C61F82" w:rsidRDefault="00C61F8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40" w:lineRule="auto"/>
        <w:ind w:firstLineChars="800" w:firstLine="2880"/>
        <w:jc w:val="both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val="ru-RU" w:eastAsia="zh-CN"/>
        </w:rPr>
        <w:t xml:space="preserve">Абелян Тимур </w:t>
      </w:r>
      <w:proofErr w:type="spellStart"/>
      <w:r>
        <w:rPr>
          <w:rFonts w:ascii="Times New Roman" w:hAnsi="Times New Roman" w:cs="Times New Roman"/>
          <w:sz w:val="36"/>
          <w:szCs w:val="36"/>
          <w:lang w:val="ru-RU" w:eastAsia="zh-CN"/>
        </w:rPr>
        <w:t>Мкртичевич</w:t>
      </w:r>
      <w:proofErr w:type="spellEnd"/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2209724</wp:posOffset>
            </wp:positionH>
            <wp:positionV relativeFrom="paragraph">
              <wp:posOffset>76835</wp:posOffset>
            </wp:positionV>
            <wp:extent cx="2027555" cy="1849120"/>
            <wp:effectExtent l="190500" t="190500" r="182245" b="189230"/>
            <wp:wrapTight wrapText="bothSides">
              <wp:wrapPolygon edited="0">
                <wp:start x="406" y="-2225"/>
                <wp:lineTo x="-2029" y="-1780"/>
                <wp:lineTo x="-2029" y="20918"/>
                <wp:lineTo x="406" y="23143"/>
                <wp:lineTo x="406" y="23588"/>
                <wp:lineTo x="20903" y="23588"/>
                <wp:lineTo x="21106" y="23143"/>
                <wp:lineTo x="23339" y="19805"/>
                <wp:lineTo x="23339" y="1780"/>
                <wp:lineTo x="21106" y="-1558"/>
                <wp:lineTo x="20903" y="-2225"/>
                <wp:lineTo x="406" y="-2225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84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  <w:lang w:val="ru-RU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1"/>
          <w:lang w:val="ru-RU"/>
        </w:rPr>
        <w:t>Личная информация:</w:t>
      </w:r>
    </w:p>
    <w:tbl>
      <w:tblPr>
        <w:tblStyle w:val="1"/>
        <w:tblpPr w:leftFromText="180" w:rightFromText="180" w:vertAnchor="text" w:horzAnchor="page" w:tblpX="1856" w:tblpY="488"/>
        <w:tblW w:w="5645" w:type="dxa"/>
        <w:tblLayout w:type="fixed"/>
        <w:tblLook w:val="04A0" w:firstRow="1" w:lastRow="0" w:firstColumn="1" w:lastColumn="0" w:noHBand="0" w:noVBand="1"/>
      </w:tblPr>
      <w:tblGrid>
        <w:gridCol w:w="265"/>
        <w:gridCol w:w="2926"/>
        <w:gridCol w:w="2454"/>
      </w:tblGrid>
      <w:tr w:rsidR="00C61F82">
        <w:trPr>
          <w:trHeight w:val="337"/>
        </w:trPr>
        <w:tc>
          <w:tcPr>
            <w:tcW w:w="265" w:type="dxa"/>
          </w:tcPr>
          <w:p w:rsidR="00C61F82" w:rsidRDefault="00D3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▪</w:t>
            </w:r>
          </w:p>
        </w:tc>
        <w:tc>
          <w:tcPr>
            <w:tcW w:w="2926" w:type="dxa"/>
          </w:tcPr>
          <w:p w:rsidR="00C61F82" w:rsidRDefault="00D3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Дата рождения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：</w:t>
            </w:r>
          </w:p>
        </w:tc>
        <w:tc>
          <w:tcPr>
            <w:tcW w:w="2454" w:type="dxa"/>
          </w:tcPr>
          <w:p w:rsidR="00C61F82" w:rsidRDefault="00D3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05</w:t>
            </w:r>
          </w:p>
        </w:tc>
      </w:tr>
      <w:tr w:rsidR="00C61F82">
        <w:trPr>
          <w:trHeight w:val="310"/>
        </w:trPr>
        <w:tc>
          <w:tcPr>
            <w:tcW w:w="265" w:type="dxa"/>
          </w:tcPr>
          <w:p w:rsidR="00C61F82" w:rsidRDefault="00D3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▪</w:t>
            </w:r>
          </w:p>
        </w:tc>
        <w:tc>
          <w:tcPr>
            <w:tcW w:w="2926" w:type="dxa"/>
          </w:tcPr>
          <w:p w:rsidR="00C61F82" w:rsidRDefault="00D3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Место проживания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454" w:type="dxa"/>
          </w:tcPr>
          <w:p w:rsidR="00C61F82" w:rsidRDefault="00D3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г. Благовещенск</w:t>
            </w:r>
          </w:p>
        </w:tc>
      </w:tr>
    </w:tbl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  <w:lang w:val="ru-RU"/>
        </w:rPr>
      </w:pPr>
    </w:p>
    <w:p w:rsidR="00C61F82" w:rsidRDefault="00CE0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imSun" w:eastAsia="SimSun" w:hAnsi="Times New Roman" w:cs="SimSun"/>
          <w:sz w:val="24"/>
          <w:szCs w:val="24"/>
          <w:lang w:val="ru-RU"/>
        </w:rPr>
        <w:t>Образование</w:t>
      </w:r>
      <w:r w:rsidR="00D33D77">
        <w:rPr>
          <w:rFonts w:ascii="SimSun" w:eastAsia="SimSun" w:hAnsi="Times New Roman" w:cs="SimSun"/>
          <w:sz w:val="24"/>
          <w:szCs w:val="24"/>
          <w:lang w:val="ru-RU"/>
        </w:rPr>
        <w:t>:</w:t>
      </w:r>
    </w:p>
    <w:p w:rsidR="00C61F82" w:rsidRDefault="00D3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zh-C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31115</wp:posOffset>
            </wp:positionV>
            <wp:extent cx="5909310" cy="8890"/>
            <wp:effectExtent l="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61F82" w:rsidRDefault="00D3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1"/>
          <w:lang w:val="ru-RU"/>
        </w:rPr>
      </w:pPr>
      <w:proofErr w:type="spellStart"/>
      <w:r>
        <w:rPr>
          <w:rFonts w:ascii="Times New Roman" w:hAnsi="Times New Roman" w:cs="Times New Roman"/>
          <w:szCs w:val="21"/>
          <w:lang w:val="ru-RU"/>
        </w:rPr>
        <w:t>Бакалавриат</w:t>
      </w:r>
      <w:proofErr w:type="spellEnd"/>
      <w:r>
        <w:rPr>
          <w:rFonts w:ascii="Times New Roman" w:hAnsi="Times New Roman" w:cs="Times New Roman"/>
          <w:szCs w:val="21"/>
          <w:lang w:val="ru-RU"/>
        </w:rPr>
        <w:t>:</w:t>
      </w:r>
    </w:p>
    <w:p w:rsidR="00C61F82" w:rsidRDefault="00D33D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2012/09 </w:t>
      </w:r>
      <w:r>
        <w:rPr>
          <w:rFonts w:ascii="Times New Roman" w:hAnsi="Times New Roman" w:cs="Times New Roman"/>
          <w:szCs w:val="21"/>
        </w:rPr>
        <w:t>- 2016/07</w:t>
      </w:r>
    </w:p>
    <w:p w:rsidR="00C61F82" w:rsidRDefault="00D33D77">
      <w:pPr>
        <w:pStyle w:val="a3"/>
        <w:widowControl w:val="0"/>
        <w:numPr>
          <w:ilvl w:val="0"/>
          <w:numId w:val="1"/>
        </w:numPr>
        <w:tabs>
          <w:tab w:val="left" w:pos="980"/>
        </w:tabs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Cs w:val="21"/>
          <w:lang w:val="ru-RU" w:eastAsia="zh-CN"/>
        </w:rPr>
      </w:pPr>
      <w:r>
        <w:rPr>
          <w:rFonts w:ascii="Times New Roman" w:eastAsia="SimSun" w:hAnsi="Times New Roman" w:cs="Times New Roman"/>
          <w:szCs w:val="21"/>
          <w:lang w:val="ru-RU" w:eastAsia="zh-CN"/>
        </w:rPr>
        <w:t>Амурский государственный университет (РФ)</w:t>
      </w:r>
      <w:r>
        <w:rPr>
          <w:rFonts w:ascii="Times New Roman" w:eastAsia="SimSun" w:hAnsi="Times New Roman" w:cs="Times New Roman"/>
          <w:szCs w:val="21"/>
          <w:lang w:val="ru-RU" w:eastAsia="zh-CN"/>
        </w:rPr>
        <w:tab/>
      </w:r>
      <w:r>
        <w:rPr>
          <w:rFonts w:ascii="Times New Roman" w:eastAsia="SimSun" w:hAnsi="Times New Roman" w:cs="Times New Roman"/>
          <w:szCs w:val="21"/>
          <w:lang w:val="ru-RU" w:eastAsia="zh-CN"/>
        </w:rPr>
        <w:tab/>
        <w:t xml:space="preserve"> </w:t>
      </w:r>
    </w:p>
    <w:p w:rsidR="00C61F82" w:rsidRDefault="00D33D77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  <w:lang w:val="ru-RU"/>
        </w:rPr>
        <w:t>Специальность</w:t>
      </w:r>
      <w:r>
        <w:rPr>
          <w:rFonts w:ascii="Times New Roman" w:eastAsia="SimSun" w:hAnsi="Times New Roman" w:cs="Times New Roman"/>
          <w:szCs w:val="21"/>
        </w:rPr>
        <w:t xml:space="preserve">: </w:t>
      </w:r>
      <w:r>
        <w:rPr>
          <w:rFonts w:ascii="Times New Roman" w:eastAsia="SimSun" w:hAnsi="Times New Roman" w:cs="Times New Roman"/>
          <w:szCs w:val="21"/>
          <w:lang w:val="ru-RU"/>
        </w:rPr>
        <w:t>Зарубежное регионоведение</w:t>
      </w:r>
      <w:r>
        <w:rPr>
          <w:rFonts w:ascii="Times New Roman" w:eastAsia="SimSun" w:hAnsi="Times New Roman" w:cs="Times New Roman"/>
          <w:szCs w:val="21"/>
          <w:lang w:val="ru-RU"/>
        </w:rPr>
        <w:tab/>
      </w:r>
    </w:p>
    <w:p w:rsidR="00C61F82" w:rsidRDefault="00D33D77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left="990" w:right="242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  <w:lang w:val="ru-RU"/>
        </w:rPr>
        <w:t>Направление подготовки: Азиатские исследования;</w:t>
      </w:r>
    </w:p>
    <w:p w:rsidR="00C61F82" w:rsidRDefault="00C61F82">
      <w:pPr>
        <w:widowControl w:val="0"/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right="2420"/>
        <w:contextualSpacing/>
        <w:jc w:val="both"/>
        <w:rPr>
          <w:rFonts w:ascii="Times New Roman" w:hAnsi="Times New Roman" w:cs="Times New Roman"/>
          <w:szCs w:val="21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 w:eastAsia="zh-CN"/>
        </w:rPr>
        <w:t>Обучение</w:t>
      </w:r>
      <w:r>
        <w:rPr>
          <w:rFonts w:ascii="Times New Roman" w:eastAsia="SimSun" w:hAnsi="Times New Roman" w:cs="Times New Roman"/>
          <w:szCs w:val="21"/>
          <w:lang w:val="ru-RU"/>
        </w:rPr>
        <w:t xml:space="preserve"> по обмену:</w:t>
      </w:r>
    </w:p>
    <w:p w:rsidR="00C61F82" w:rsidRDefault="00D33D77">
      <w:pPr>
        <w:widowControl w:val="0"/>
        <w:autoSpaceDE w:val="0"/>
        <w:autoSpaceDN w:val="0"/>
        <w:adjustRightInd w:val="0"/>
        <w:spacing w:after="0" w:line="240" w:lineRule="auto"/>
        <w:ind w:left="990" w:hanging="9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/>
          <w:szCs w:val="21"/>
          <w:lang w:eastAsia="zh-CN"/>
        </w:rPr>
        <w:t>4</w:t>
      </w:r>
      <w:r>
        <w:rPr>
          <w:rFonts w:ascii="Times New Roman" w:hAnsi="Times New Roman" w:cs="Times New Roman"/>
          <w:szCs w:val="21"/>
        </w:rPr>
        <w:t>/0</w:t>
      </w:r>
      <w:r>
        <w:rPr>
          <w:rFonts w:ascii="Times New Roman" w:hAnsi="Times New Roman" w:cs="Times New Roman"/>
          <w:szCs w:val="21"/>
          <w:lang w:eastAsia="zh-CN"/>
        </w:rPr>
        <w:t>8</w:t>
      </w:r>
      <w:r>
        <w:rPr>
          <w:rFonts w:ascii="Times New Roman" w:hAnsi="Times New Roman" w:cs="Times New Roman"/>
          <w:szCs w:val="21"/>
        </w:rPr>
        <w:t xml:space="preserve"> – 201</w:t>
      </w:r>
      <w:r>
        <w:rPr>
          <w:rFonts w:ascii="Times New Roman" w:hAnsi="Times New Roman" w:cs="Times New Roman"/>
          <w:szCs w:val="21"/>
          <w:lang w:eastAsia="zh-CN"/>
        </w:rPr>
        <w:t>4</w:t>
      </w:r>
      <w:r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/>
          <w:szCs w:val="21"/>
          <w:lang w:eastAsia="zh-CN"/>
        </w:rPr>
        <w:t>12</w:t>
      </w:r>
    </w:p>
    <w:p w:rsidR="00C61F82" w:rsidRDefault="00D33D77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jc w:val="both"/>
        <w:rPr>
          <w:rFonts w:ascii="Times New Roman" w:hAnsi="Times New Roman" w:cs="Times New Roman"/>
          <w:szCs w:val="21"/>
          <w:lang w:val="ru-RU" w:eastAsia="zh-CN"/>
        </w:rPr>
      </w:pPr>
      <w:r>
        <w:rPr>
          <w:rFonts w:ascii="Times New Roman" w:eastAsia="SimSun" w:hAnsi="Times New Roman" w:cs="Times New Roman"/>
          <w:szCs w:val="21"/>
          <w:lang w:val="ru-RU" w:eastAsia="zh-CN"/>
        </w:rPr>
        <w:t>Университет</w:t>
      </w:r>
      <w:r>
        <w:rPr>
          <w:rFonts w:ascii="Times New Roman" w:eastAsia="SimSun" w:hAnsi="Times New Roman" w:cs="Times New Roman" w:hint="eastAsia"/>
          <w:szCs w:val="21"/>
          <w:lang w:val="ru-RU" w:eastAsia="zh-CN"/>
        </w:rPr>
        <w:t xml:space="preserve">: </w:t>
      </w:r>
      <w:proofErr w:type="spellStart"/>
      <w:r>
        <w:rPr>
          <w:rFonts w:ascii="Times New Roman" w:eastAsia="SimSun" w:hAnsi="Times New Roman" w:cs="Times New Roman"/>
          <w:szCs w:val="21"/>
          <w:lang w:val="ru-RU" w:eastAsia="zh-CN"/>
        </w:rPr>
        <w:t>Харбинский</w:t>
      </w:r>
      <w:proofErr w:type="spellEnd"/>
      <w:r>
        <w:rPr>
          <w:rFonts w:ascii="Times New Roman" w:eastAsia="SimSun" w:hAnsi="Times New Roman" w:cs="Times New Roman"/>
          <w:szCs w:val="21"/>
          <w:lang w:val="ru-RU" w:eastAsia="zh-CN"/>
        </w:rPr>
        <w:t xml:space="preserve"> научно-технический </w:t>
      </w:r>
      <w:r>
        <w:rPr>
          <w:rFonts w:ascii="Times New Roman" w:eastAsia="SimSun" w:hAnsi="Times New Roman" w:cs="Times New Roman"/>
          <w:szCs w:val="21"/>
          <w:lang w:val="ru-RU" w:eastAsia="zh-CN"/>
        </w:rPr>
        <w:t>университет.</w:t>
      </w:r>
    </w:p>
    <w:p w:rsidR="00C61F82" w:rsidRDefault="00C61F82">
      <w:pPr>
        <w:widowControl w:val="0"/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1"/>
          <w:lang w:val="ru-RU" w:eastAsia="zh-CN"/>
        </w:rPr>
      </w:pPr>
    </w:p>
    <w:p w:rsidR="00C61F82" w:rsidRDefault="00D33D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  <w:lang w:val="ru-RU"/>
        </w:rPr>
        <w:t>Магистратура:</w:t>
      </w:r>
      <w:r>
        <w:rPr>
          <w:rFonts w:ascii="Times New Roman" w:eastAsia="SimSun" w:hAnsi="Times New Roman" w:cs="Times New Roman"/>
          <w:szCs w:val="21"/>
        </w:rPr>
        <w:t xml:space="preserve"> </w:t>
      </w:r>
    </w:p>
    <w:p w:rsidR="00C61F82" w:rsidRDefault="00D3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2016/09 – </w:t>
      </w:r>
      <w:r>
        <w:rPr>
          <w:rFonts w:ascii="Times New Roman" w:eastAsia="SimSun" w:hAnsi="Times New Roman" w:cs="Times New Roman"/>
          <w:szCs w:val="21"/>
          <w:lang w:val="ru-RU"/>
        </w:rPr>
        <w:t>2019</w:t>
      </w:r>
      <w:r>
        <w:rPr>
          <w:rFonts w:ascii="Times New Roman" w:eastAsia="SimSun" w:hAnsi="Times New Roman" w:cs="Times New Roman"/>
          <w:szCs w:val="21"/>
        </w:rPr>
        <w:t>/07</w:t>
      </w:r>
      <w:r>
        <w:rPr>
          <w:rFonts w:ascii="Times New Roman" w:eastAsia="SimSun" w:hAnsi="Times New Roman" w:cs="Times New Roman"/>
          <w:szCs w:val="21"/>
          <w:lang w:val="ru-RU"/>
        </w:rPr>
        <w:t>:</w:t>
      </w:r>
    </w:p>
    <w:p w:rsidR="00C61F82" w:rsidRDefault="00D33D77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>Университет</w:t>
      </w:r>
      <w:r>
        <w:rPr>
          <w:rFonts w:ascii="Times New Roman" w:eastAsia="SimSun" w:hAnsi="Times New Roman" w:cs="Times New Roman" w:hint="eastAsia"/>
          <w:szCs w:val="21"/>
          <w:lang w:val="ru-RU"/>
        </w:rPr>
        <w:t xml:space="preserve">: </w:t>
      </w:r>
      <w:r>
        <w:rPr>
          <w:rFonts w:ascii="Times New Roman" w:eastAsia="SimSun" w:hAnsi="Times New Roman" w:cs="Times New Roman"/>
          <w:szCs w:val="21"/>
          <w:lang w:val="ru-RU" w:eastAsia="zh-CN"/>
        </w:rPr>
        <w:t>Центральный финансово-экономический университет КНР</w:t>
      </w:r>
      <w:r>
        <w:rPr>
          <w:rFonts w:ascii="Times New Roman" w:eastAsia="SimSun" w:hAnsi="Times New Roman" w:cs="Times New Roman"/>
          <w:szCs w:val="21"/>
          <w:lang w:val="ru-RU" w:eastAsia="zh-CN"/>
        </w:rPr>
        <w:tab/>
      </w:r>
      <w:r>
        <w:rPr>
          <w:rFonts w:ascii="Times New Roman" w:eastAsia="SimSun" w:hAnsi="Times New Roman" w:cs="Times New Roman"/>
          <w:szCs w:val="21"/>
          <w:lang w:val="ru-RU"/>
        </w:rPr>
        <w:t xml:space="preserve"> </w:t>
      </w:r>
    </w:p>
    <w:p w:rsidR="00C61F82" w:rsidRDefault="00D33D77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  <w:lang w:val="ru-RU"/>
        </w:rPr>
        <w:t>Специальность</w:t>
      </w:r>
      <w:r>
        <w:rPr>
          <w:rFonts w:ascii="Times New Roman" w:eastAsia="SimSun" w:hAnsi="Times New Roman" w:cs="Times New Roman" w:hint="eastAsia"/>
          <w:szCs w:val="21"/>
        </w:rPr>
        <w:t xml:space="preserve">: </w:t>
      </w:r>
      <w:r>
        <w:rPr>
          <w:rFonts w:ascii="Times New Roman" w:eastAsia="SimSun" w:hAnsi="Times New Roman" w:cs="Times New Roman"/>
          <w:szCs w:val="21"/>
          <w:lang w:val="ru-RU"/>
        </w:rPr>
        <w:t>Туристский менеджмент</w:t>
      </w:r>
      <w:r>
        <w:rPr>
          <w:rFonts w:ascii="Times New Roman" w:eastAsia="SimSun" w:hAnsi="Times New Roman" w:cs="Times New Roman"/>
          <w:szCs w:val="21"/>
          <w:lang w:val="ru-RU"/>
        </w:rPr>
        <w:tab/>
      </w:r>
      <w:r>
        <w:rPr>
          <w:rFonts w:ascii="Times New Roman" w:eastAsia="SimSun" w:hAnsi="Times New Roman" w:cs="Times New Roman"/>
          <w:szCs w:val="21"/>
          <w:lang w:val="ru-RU"/>
        </w:rPr>
        <w:tab/>
      </w:r>
    </w:p>
    <w:p w:rsidR="00C61F82" w:rsidRDefault="00D33D77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Cs w:val="21"/>
          <w:lang w:val="ru-RU"/>
        </w:rPr>
        <w:sectPr w:rsidR="00C61F82">
          <w:pgSz w:w="11900" w:h="16838"/>
          <w:pgMar w:top="181" w:right="1380" w:bottom="1440" w:left="1280" w:header="720" w:footer="720" w:gutter="0"/>
          <w:cols w:space="720" w:equalWidth="0">
            <w:col w:w="8200"/>
          </w:cols>
        </w:sectPr>
      </w:pPr>
      <w:r>
        <w:rPr>
          <w:rFonts w:ascii="Times New Roman" w:eastAsia="SimSun" w:hAnsi="Times New Roman" w:cs="Times New Roman"/>
          <w:szCs w:val="21"/>
          <w:lang w:val="ru-RU"/>
        </w:rPr>
        <w:t>Направление подготовки</w:t>
      </w:r>
      <w:r>
        <w:rPr>
          <w:rFonts w:ascii="Times New Roman" w:eastAsia="SimSun" w:hAnsi="Times New Roman" w:cs="Times New Roman" w:hint="eastAsia"/>
          <w:szCs w:val="21"/>
          <w:lang w:val="ru-RU"/>
        </w:rPr>
        <w:t xml:space="preserve">: </w:t>
      </w:r>
      <w:r>
        <w:rPr>
          <w:rFonts w:ascii="Times New Roman" w:eastAsia="SimSun" w:hAnsi="Times New Roman" w:cs="Times New Roman"/>
          <w:szCs w:val="21"/>
          <w:lang w:val="ru-RU" w:eastAsia="zh-CN"/>
        </w:rPr>
        <w:t>Российско-китайский туристский рынок.</w:t>
      </w:r>
    </w:p>
    <w:p w:rsidR="00C61F82" w:rsidRDefault="00C61F8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SimSun" w:hAnsi="Times New Roman" w:cs="Times New Roman"/>
          <w:sz w:val="21"/>
          <w:szCs w:val="21"/>
          <w:lang w:val="ru-RU"/>
        </w:rPr>
      </w:pPr>
      <w:bookmarkStart w:id="1" w:name="page3"/>
      <w:bookmarkEnd w:id="1"/>
    </w:p>
    <w:p w:rsidR="00C61F82" w:rsidRDefault="00D33D7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1"/>
          <w:lang w:val="ru-RU" w:eastAsia="zh-CN"/>
        </w:rPr>
      </w:pPr>
      <w:r>
        <w:rPr>
          <w:rFonts w:ascii="Times New Roman" w:hAnsi="Times New Roman" w:cs="Times New Roman"/>
          <w:sz w:val="24"/>
          <w:szCs w:val="21"/>
          <w:lang w:val="ru-RU" w:eastAsia="zh-CN"/>
        </w:rPr>
        <w:t>Опыт работы:</w:t>
      </w:r>
    </w:p>
    <w:p w:rsidR="00C61F82" w:rsidRDefault="00D33D77">
      <w:pPr>
        <w:widowControl w:val="0"/>
        <w:tabs>
          <w:tab w:val="left" w:pos="920"/>
        </w:tabs>
        <w:overflowPunct w:val="0"/>
        <w:autoSpaceDE w:val="0"/>
        <w:autoSpaceDN w:val="0"/>
        <w:adjustRightInd w:val="0"/>
        <w:spacing w:after="0" w:line="282" w:lineRule="exact"/>
        <w:ind w:left="643"/>
        <w:jc w:val="both"/>
        <w:rPr>
          <w:rFonts w:ascii="Times New Roman" w:hAnsi="Times New Roman" w:cs="Times New Roman"/>
          <w:szCs w:val="21"/>
          <w:lang w:val="ru-RU" w:eastAsia="zh-CN"/>
        </w:rPr>
      </w:pPr>
      <w:r>
        <w:rPr>
          <w:rFonts w:ascii="Times New Roman" w:hAnsi="Times New Roman" w:cs="Times New Roman"/>
          <w:noProof/>
          <w:szCs w:val="21"/>
          <w:lang w:val="ru-RU" w:eastAsia="zh-CN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31115</wp:posOffset>
            </wp:positionV>
            <wp:extent cx="5909310" cy="8890"/>
            <wp:effectExtent l="0" t="0" r="0" b="0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61F82" w:rsidRDefault="00D33D77">
      <w:pPr>
        <w:widowControl w:val="0"/>
        <w:overflowPunct w:val="0"/>
        <w:autoSpaceDE w:val="0"/>
        <w:autoSpaceDN w:val="0"/>
        <w:adjustRightInd w:val="0"/>
        <w:spacing w:after="0" w:line="282" w:lineRule="exact"/>
        <w:ind w:left="900" w:hanging="270"/>
        <w:jc w:val="both"/>
        <w:rPr>
          <w:rFonts w:ascii="Times New Roman" w:hAnsi="Times New Roman" w:cs="Times New Roman"/>
          <w:szCs w:val="21"/>
          <w:lang w:val="ru-RU" w:eastAsia="zh-CN"/>
        </w:rPr>
      </w:pPr>
      <w:r>
        <w:rPr>
          <w:rFonts w:ascii="Times New Roman" w:eastAsia="SimSun" w:hAnsi="Times New Roman" w:cs="Times New Roman"/>
          <w:szCs w:val="21"/>
          <w:lang w:val="ru-RU" w:eastAsia="zh-CN"/>
        </w:rPr>
        <w:t>2014.09</w:t>
      </w:r>
      <w:r>
        <w:rPr>
          <w:rFonts w:ascii="Times New Roman" w:eastAsia="SimSun" w:hAnsi="Times New Roman" w:cs="Times New Roman"/>
          <w:szCs w:val="21"/>
          <w:lang w:val="ru-RU" w:eastAsia="zh-CN"/>
        </w:rPr>
        <w:t xml:space="preserve"> / 2016.07</w:t>
      </w:r>
    </w:p>
    <w:p w:rsidR="00C61F82" w:rsidRDefault="00D33D77">
      <w:pPr>
        <w:pStyle w:val="a3"/>
        <w:widowControl w:val="0"/>
        <w:numPr>
          <w:ilvl w:val="0"/>
          <w:numId w:val="3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82" w:lineRule="exact"/>
        <w:ind w:left="900" w:hanging="270"/>
        <w:jc w:val="both"/>
        <w:rPr>
          <w:rFonts w:ascii="Times New Roman" w:hAnsi="Times New Roman" w:cs="Times New Roman"/>
          <w:szCs w:val="21"/>
          <w:lang w:val="ru-RU" w:eastAsia="zh-CN"/>
        </w:rPr>
      </w:pPr>
      <w:r>
        <w:rPr>
          <w:rFonts w:ascii="Times New Roman" w:hAnsi="Times New Roman" w:cs="Times New Roman"/>
          <w:szCs w:val="21"/>
          <w:lang w:val="ru-RU" w:eastAsia="zh-CN"/>
        </w:rPr>
        <w:t>Переводчик с русского на китайский, с китайского на русский языки при университетах Благовещенска и Харбина;</w:t>
      </w:r>
    </w:p>
    <w:p w:rsidR="00C61F82" w:rsidRDefault="00C61F82">
      <w:pPr>
        <w:widowControl w:val="0"/>
        <w:tabs>
          <w:tab w:val="left" w:pos="920"/>
        </w:tabs>
        <w:overflowPunct w:val="0"/>
        <w:autoSpaceDE w:val="0"/>
        <w:autoSpaceDN w:val="0"/>
        <w:adjustRightInd w:val="0"/>
        <w:spacing w:after="0" w:line="282" w:lineRule="exact"/>
        <w:ind w:left="900" w:hanging="270"/>
        <w:jc w:val="both"/>
        <w:rPr>
          <w:rFonts w:ascii="Times New Roman" w:hAnsi="Times New Roman" w:cs="Times New Roman"/>
          <w:szCs w:val="21"/>
          <w:lang w:val="ru-RU" w:eastAsia="zh-CN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28" w:lineRule="exact"/>
        <w:ind w:left="900" w:hanging="270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 xml:space="preserve">2015.11 </w:t>
      </w:r>
      <w:r>
        <w:rPr>
          <w:rFonts w:ascii="Times New Roman" w:eastAsia="SimSun" w:hAnsi="Times New Roman" w:cs="Times New Roman"/>
          <w:szCs w:val="21"/>
        </w:rPr>
        <w:t>/</w:t>
      </w:r>
      <w:r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>
        <w:rPr>
          <w:rFonts w:ascii="Times New Roman" w:eastAsia="SimSun" w:hAnsi="Times New Roman" w:cs="Times New Roman"/>
          <w:szCs w:val="21"/>
        </w:rPr>
        <w:t>2016.02</w:t>
      </w:r>
    </w:p>
    <w:p w:rsidR="00C61F82" w:rsidRDefault="00D33D77">
      <w:pPr>
        <w:pStyle w:val="a3"/>
        <w:widowControl w:val="0"/>
        <w:numPr>
          <w:ilvl w:val="0"/>
          <w:numId w:val="3"/>
        </w:numPr>
        <w:tabs>
          <w:tab w:val="left" w:pos="920"/>
        </w:tabs>
        <w:overflowPunct w:val="0"/>
        <w:autoSpaceDE w:val="0"/>
        <w:autoSpaceDN w:val="0"/>
        <w:adjustRightInd w:val="0"/>
        <w:spacing w:after="0" w:line="282" w:lineRule="exact"/>
        <w:ind w:left="900" w:hanging="270"/>
        <w:jc w:val="both"/>
        <w:rPr>
          <w:rFonts w:ascii="Times New Roman" w:hAnsi="Times New Roman" w:cs="Times New Roman"/>
          <w:szCs w:val="21"/>
          <w:lang w:val="ru-RU" w:eastAsia="zh-CN"/>
        </w:rPr>
      </w:pPr>
      <w:r>
        <w:rPr>
          <w:rFonts w:ascii="Times New Roman" w:eastAsia="SimSun" w:hAnsi="Times New Roman" w:cs="Times New Roman"/>
          <w:szCs w:val="21"/>
          <w:lang w:val="ru-RU" w:eastAsia="zh-CN"/>
        </w:rPr>
        <w:t>Практика в качестве переводчика в представительстве МИД РФ г. Благовещенска;</w:t>
      </w:r>
    </w:p>
    <w:p w:rsidR="00C61F82" w:rsidRDefault="00C61F82">
      <w:pPr>
        <w:widowControl w:val="0"/>
        <w:tabs>
          <w:tab w:val="left" w:pos="920"/>
        </w:tabs>
        <w:overflowPunct w:val="0"/>
        <w:autoSpaceDE w:val="0"/>
        <w:autoSpaceDN w:val="0"/>
        <w:adjustRightInd w:val="0"/>
        <w:spacing w:after="0" w:line="282" w:lineRule="exact"/>
        <w:ind w:left="900" w:hanging="270"/>
        <w:jc w:val="both"/>
        <w:rPr>
          <w:rFonts w:ascii="Times New Roman" w:hAnsi="Times New Roman" w:cs="Times New Roman"/>
          <w:szCs w:val="21"/>
          <w:lang w:val="ru-RU" w:eastAsia="zh-CN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28" w:lineRule="exact"/>
        <w:ind w:left="900" w:hanging="270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 xml:space="preserve">2017.11 </w:t>
      </w:r>
      <w:r>
        <w:rPr>
          <w:rFonts w:ascii="Times New Roman" w:eastAsia="SimSun" w:hAnsi="Times New Roman" w:cs="Times New Roman"/>
          <w:szCs w:val="21"/>
        </w:rPr>
        <w:t>/</w:t>
      </w:r>
      <w:r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>
        <w:rPr>
          <w:rFonts w:ascii="Times New Roman" w:eastAsia="SimSun" w:hAnsi="Times New Roman" w:cs="Times New Roman"/>
          <w:szCs w:val="21"/>
        </w:rPr>
        <w:t>201</w:t>
      </w:r>
      <w:r>
        <w:rPr>
          <w:rFonts w:ascii="Times New Roman" w:eastAsia="SimSun" w:hAnsi="Times New Roman" w:cs="Times New Roman"/>
          <w:szCs w:val="21"/>
          <w:lang w:val="ru-RU"/>
        </w:rPr>
        <w:t>8</w:t>
      </w:r>
      <w:r>
        <w:rPr>
          <w:rFonts w:ascii="Times New Roman" w:eastAsia="SimSun" w:hAnsi="Times New Roman" w:cs="Times New Roman"/>
          <w:szCs w:val="21"/>
        </w:rPr>
        <w:t>.0</w:t>
      </w:r>
      <w:r>
        <w:rPr>
          <w:rFonts w:ascii="Times New Roman" w:eastAsia="SimSun" w:hAnsi="Times New Roman" w:cs="Times New Roman"/>
          <w:szCs w:val="21"/>
          <w:lang w:val="ru-RU"/>
        </w:rPr>
        <w:t>6</w:t>
      </w:r>
    </w:p>
    <w:p w:rsidR="00C61F82" w:rsidRDefault="00D33D77">
      <w:pPr>
        <w:pStyle w:val="a3"/>
        <w:widowControl w:val="0"/>
        <w:numPr>
          <w:ilvl w:val="0"/>
          <w:numId w:val="3"/>
        </w:numPr>
        <w:tabs>
          <w:tab w:val="left" w:pos="920"/>
        </w:tabs>
        <w:overflowPunct w:val="0"/>
        <w:autoSpaceDE w:val="0"/>
        <w:autoSpaceDN w:val="0"/>
        <w:adjustRightInd w:val="0"/>
        <w:spacing w:after="0" w:line="282" w:lineRule="exact"/>
        <w:ind w:left="900" w:hanging="270"/>
        <w:jc w:val="both"/>
        <w:rPr>
          <w:rFonts w:ascii="Times New Roman" w:eastAsia="SimSun" w:hAnsi="Times New Roman" w:cs="Times New Roman"/>
          <w:szCs w:val="21"/>
          <w:lang w:val="ru-RU" w:eastAsia="zh-CN"/>
        </w:rPr>
      </w:pPr>
      <w:r>
        <w:rPr>
          <w:rFonts w:ascii="Times New Roman" w:eastAsia="SimSun" w:hAnsi="Times New Roman" w:cs="Times New Roman"/>
          <w:szCs w:val="21"/>
          <w:lang w:val="ru-RU" w:eastAsia="zh-CN"/>
        </w:rPr>
        <w:t xml:space="preserve">Практика в качестве </w:t>
      </w:r>
      <w:r>
        <w:rPr>
          <w:rFonts w:ascii="Times New Roman" w:eastAsia="SimSun" w:hAnsi="Times New Roman" w:cs="Times New Roman"/>
          <w:szCs w:val="21"/>
          <w:lang w:val="ru-RU" w:eastAsia="zh-CN"/>
        </w:rPr>
        <w:t>менеджера по техническим вопросам продукции в компании «</w:t>
      </w:r>
      <w:r>
        <w:rPr>
          <w:rFonts w:ascii="Times New Roman" w:eastAsia="SimSun" w:hAnsi="Times New Roman" w:cs="Times New Roman"/>
          <w:szCs w:val="21"/>
          <w:lang w:eastAsia="zh-CN"/>
        </w:rPr>
        <w:t>Xiaomi</w:t>
      </w:r>
      <w:r>
        <w:rPr>
          <w:rFonts w:ascii="Times New Roman" w:eastAsia="SimSun" w:hAnsi="Times New Roman" w:cs="Times New Roman"/>
          <w:szCs w:val="21"/>
          <w:lang w:val="ru-RU" w:eastAsia="zh-CN"/>
        </w:rPr>
        <w:t>» г. Пекина.</w:t>
      </w:r>
    </w:p>
    <w:p w:rsidR="00C61F82" w:rsidRDefault="00C61F82">
      <w:pPr>
        <w:widowControl w:val="0"/>
        <w:tabs>
          <w:tab w:val="left" w:pos="720"/>
          <w:tab w:val="left" w:pos="920"/>
        </w:tabs>
        <w:overflowPunct w:val="0"/>
        <w:autoSpaceDE w:val="0"/>
        <w:autoSpaceDN w:val="0"/>
        <w:adjustRightInd w:val="0"/>
        <w:spacing w:after="0" w:line="282" w:lineRule="exact"/>
        <w:ind w:left="450" w:hanging="450"/>
        <w:jc w:val="both"/>
        <w:rPr>
          <w:rFonts w:ascii="Times New Roman" w:eastAsia="SimSun" w:hAnsi="Times New Roman" w:cs="Times New Roman"/>
          <w:sz w:val="20"/>
          <w:szCs w:val="21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1"/>
          <w:lang w:val="ru-RU" w:eastAsia="zh-CN"/>
        </w:rPr>
      </w:pPr>
      <w:r>
        <w:rPr>
          <w:rFonts w:ascii="Times New Roman" w:hAnsi="Times New Roman" w:cs="Times New Roman"/>
          <w:sz w:val="24"/>
          <w:szCs w:val="21"/>
          <w:lang w:val="ru-RU" w:eastAsia="zh-CN"/>
        </w:rPr>
        <w:t>Языковые способности:</w:t>
      </w:r>
    </w:p>
    <w:p w:rsidR="00C61F82" w:rsidRDefault="00D33D77">
      <w:pPr>
        <w:widowControl w:val="0"/>
        <w:tabs>
          <w:tab w:val="left" w:pos="720"/>
          <w:tab w:val="left" w:pos="920"/>
          <w:tab w:val="left" w:pos="990"/>
        </w:tabs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noProof/>
          <w:szCs w:val="21"/>
          <w:lang w:val="ru-RU" w:eastAsia="zh-C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31115</wp:posOffset>
            </wp:positionV>
            <wp:extent cx="5909310" cy="8890"/>
            <wp:effectExtent l="0" t="0" r="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61F82" w:rsidRDefault="00D33D77">
      <w:pPr>
        <w:widowControl w:val="0"/>
        <w:numPr>
          <w:ilvl w:val="0"/>
          <w:numId w:val="4"/>
        </w:numPr>
        <w:tabs>
          <w:tab w:val="clear" w:pos="720"/>
          <w:tab w:val="left" w:pos="920"/>
          <w:tab w:val="left" w:pos="990"/>
        </w:tabs>
        <w:overflowPunct w:val="0"/>
        <w:autoSpaceDE w:val="0"/>
        <w:autoSpaceDN w:val="0"/>
        <w:adjustRightInd w:val="0"/>
        <w:spacing w:after="0" w:line="279" w:lineRule="exact"/>
        <w:ind w:left="990"/>
        <w:jc w:val="both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>Английский язык</w:t>
      </w:r>
      <w:r>
        <w:rPr>
          <w:rFonts w:ascii="Times New Roman" w:eastAsia="SimSun" w:hAnsi="Times New Roman" w:cs="Times New Roman" w:hint="eastAsia"/>
          <w:szCs w:val="21"/>
          <w:lang w:val="ru-RU"/>
        </w:rPr>
        <w:t>:</w:t>
      </w:r>
      <w:r w:rsidR="009720EF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9720EF">
        <w:rPr>
          <w:rFonts w:ascii="Times New Roman" w:eastAsia="SimSun" w:hAnsi="Times New Roman" w:cs="Times New Roman"/>
          <w:szCs w:val="21"/>
        </w:rPr>
        <w:t>Upper Intermediate</w:t>
      </w:r>
      <w:r>
        <w:rPr>
          <w:rFonts w:ascii="Times New Roman" w:eastAsia="SimSun" w:hAnsi="Times New Roman" w:cs="Times New Roman"/>
          <w:szCs w:val="21"/>
          <w:lang w:val="ru-RU"/>
        </w:rPr>
        <w:t xml:space="preserve">; </w:t>
      </w:r>
    </w:p>
    <w:p w:rsidR="00C61F82" w:rsidRDefault="00C61F8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24" w:lineRule="exact"/>
        <w:ind w:left="990" w:hanging="360"/>
        <w:rPr>
          <w:rFonts w:ascii="Times New Roman" w:hAnsi="Times New Roman" w:cs="Times New Roman"/>
          <w:szCs w:val="21"/>
          <w:lang w:val="ru-RU"/>
        </w:rPr>
      </w:pPr>
    </w:p>
    <w:p w:rsidR="00C61F82" w:rsidRDefault="00D33D77">
      <w:pPr>
        <w:widowControl w:val="0"/>
        <w:numPr>
          <w:ilvl w:val="0"/>
          <w:numId w:val="4"/>
        </w:numPr>
        <w:tabs>
          <w:tab w:val="clear" w:pos="720"/>
          <w:tab w:val="left" w:pos="920"/>
          <w:tab w:val="left" w:pos="990"/>
        </w:tabs>
        <w:overflowPunct w:val="0"/>
        <w:autoSpaceDE w:val="0"/>
        <w:autoSpaceDN w:val="0"/>
        <w:adjustRightInd w:val="0"/>
        <w:spacing w:after="0" w:line="282" w:lineRule="exact"/>
        <w:ind w:left="990"/>
        <w:jc w:val="both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>Китайский язык</w:t>
      </w:r>
      <w:r>
        <w:rPr>
          <w:rFonts w:ascii="Times New Roman" w:eastAsia="SimSun" w:hAnsi="Times New Roman" w:cs="Times New Roman" w:hint="eastAsia"/>
          <w:szCs w:val="21"/>
          <w:lang w:val="ru-RU"/>
        </w:rPr>
        <w:t xml:space="preserve">: </w:t>
      </w:r>
      <w:r>
        <w:rPr>
          <w:rFonts w:ascii="Times New Roman" w:eastAsia="SimSun" w:hAnsi="Times New Roman" w:cs="Times New Roman"/>
          <w:szCs w:val="21"/>
          <w:lang w:val="ru-RU"/>
        </w:rPr>
        <w:t>продвинутый уровень (</w:t>
      </w:r>
      <w:r>
        <w:rPr>
          <w:rFonts w:ascii="Times New Roman" w:eastAsia="SimSun" w:hAnsi="Times New Roman" w:cs="Times New Roman"/>
          <w:szCs w:val="21"/>
        </w:rPr>
        <w:t>HSK</w:t>
      </w:r>
      <w:r>
        <w:rPr>
          <w:rFonts w:ascii="Times New Roman" w:eastAsia="SimSun" w:hAnsi="Times New Roman" w:cs="Times New Roman"/>
          <w:szCs w:val="21"/>
          <w:lang w:val="ru-RU"/>
        </w:rPr>
        <w:t xml:space="preserve">5). </w:t>
      </w:r>
    </w:p>
    <w:p w:rsidR="00C61F82" w:rsidRDefault="00C61F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1F82" w:rsidRDefault="00C61F8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1"/>
          <w:lang w:val="ru-RU" w:eastAsia="zh-CN"/>
        </w:rPr>
      </w:pPr>
      <w:r>
        <w:rPr>
          <w:rFonts w:ascii="Times New Roman" w:hAnsi="Times New Roman" w:cs="Times New Roman"/>
          <w:sz w:val="24"/>
          <w:szCs w:val="21"/>
          <w:lang w:val="ru-RU" w:eastAsia="zh-CN"/>
        </w:rPr>
        <w:t>Сертификаты:</w:t>
      </w:r>
    </w:p>
    <w:p w:rsidR="00C61F82" w:rsidRDefault="00D33D77">
      <w:pPr>
        <w:widowControl w:val="0"/>
        <w:numPr>
          <w:ilvl w:val="0"/>
          <w:numId w:val="5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375" w:lineRule="exact"/>
        <w:ind w:left="99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  <w:lang w:val="ru-RU" w:eastAsia="zh-CN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31115</wp:posOffset>
            </wp:positionV>
            <wp:extent cx="5909310" cy="8890"/>
            <wp:effectExtent l="0" t="0" r="0" b="0"/>
            <wp:wrapNone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  <w:lang w:eastAsia="zh-CN"/>
        </w:rPr>
        <w:t xml:space="preserve">HSK </w:t>
      </w:r>
      <w:r>
        <w:rPr>
          <w:rFonts w:ascii="Times New Roman" w:hAnsi="Times New Roman" w:cs="Times New Roman" w:hint="eastAsia"/>
          <w:szCs w:val="21"/>
          <w:lang w:eastAsia="zh-CN"/>
        </w:rPr>
        <w:t>5</w:t>
      </w:r>
      <w:r>
        <w:rPr>
          <w:rFonts w:ascii="Times New Roman" w:hAnsi="Times New Roman" w:cs="Times New Roman"/>
          <w:szCs w:val="21"/>
          <w:lang w:val="ru-RU" w:eastAsia="zh-CN"/>
        </w:rPr>
        <w:t>-го уровня</w:t>
      </w:r>
      <w:r>
        <w:rPr>
          <w:rFonts w:ascii="Times New Roman" w:eastAsia="SimSun" w:hAnsi="Times New Roman" w:cs="Times New Roman"/>
          <w:szCs w:val="21"/>
          <w:lang w:val="ru-RU"/>
        </w:rPr>
        <w:t>;</w:t>
      </w:r>
    </w:p>
    <w:p w:rsidR="00C61F82" w:rsidRDefault="00C61F8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Cs w:val="21"/>
          <w:lang w:eastAsia="zh-CN"/>
        </w:rPr>
      </w:pPr>
    </w:p>
    <w:p w:rsidR="00C61F82" w:rsidRDefault="00D33D77">
      <w:pPr>
        <w:widowControl w:val="0"/>
        <w:numPr>
          <w:ilvl w:val="0"/>
          <w:numId w:val="5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  <w:lang w:val="ru-RU"/>
        </w:rPr>
        <w:t>Дата получения</w:t>
      </w:r>
      <w:r>
        <w:rPr>
          <w:rFonts w:ascii="Times New Roman" w:eastAsia="SimSun" w:hAnsi="Times New Roman" w:cs="Times New Roman" w:hint="eastAsia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/>
          <w:szCs w:val="21"/>
          <w:lang w:eastAsia="zh-CN"/>
        </w:rPr>
        <w:t>6</w:t>
      </w:r>
      <w:r>
        <w:rPr>
          <w:rFonts w:ascii="Times New Roman" w:hAnsi="Times New Roman" w:cs="Times New Roman"/>
          <w:szCs w:val="21"/>
        </w:rPr>
        <w:t>/07</w:t>
      </w:r>
      <w:r>
        <w:rPr>
          <w:rFonts w:ascii="Times New Roman" w:hAnsi="Times New Roman" w:cs="Times New Roman"/>
          <w:szCs w:val="21"/>
          <w:lang w:val="ru-RU"/>
        </w:rPr>
        <w:t>.</w:t>
      </w: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1"/>
          <w:lang w:val="ru-RU" w:eastAsia="zh-CN"/>
        </w:rPr>
      </w:pPr>
      <w:r>
        <w:rPr>
          <w:rFonts w:ascii="Times New Roman" w:hAnsi="Times New Roman" w:cs="Times New Roman"/>
          <w:sz w:val="24"/>
          <w:szCs w:val="21"/>
          <w:lang w:val="ru-RU" w:eastAsia="zh-CN"/>
        </w:rPr>
        <w:t>Навыки:</w:t>
      </w:r>
    </w:p>
    <w:p w:rsidR="00C61F82" w:rsidRPr="009720EF" w:rsidRDefault="00D33D77" w:rsidP="009720EF">
      <w:pPr>
        <w:widowControl w:val="0"/>
        <w:numPr>
          <w:ilvl w:val="0"/>
          <w:numId w:val="6"/>
        </w:numPr>
        <w:tabs>
          <w:tab w:val="left" w:pos="920"/>
        </w:tabs>
        <w:overflowPunct w:val="0"/>
        <w:autoSpaceDE w:val="0"/>
        <w:autoSpaceDN w:val="0"/>
        <w:adjustRightInd w:val="0"/>
        <w:spacing w:after="0" w:line="375" w:lineRule="exact"/>
        <w:ind w:left="99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  <w:lang w:val="ru-RU" w:eastAsia="zh-CN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31115</wp:posOffset>
            </wp:positionV>
            <wp:extent cx="5909310" cy="8890"/>
            <wp:effectExtent l="0" t="0" r="0" b="0"/>
            <wp:wrapNone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  <w:lang w:val="ru-RU" w:eastAsia="zh-CN"/>
        </w:rPr>
        <w:t>Быстрая обучаемость</w:t>
      </w:r>
      <w:r>
        <w:rPr>
          <w:rFonts w:ascii="Times New Roman" w:eastAsia="SimSun" w:hAnsi="Times New Roman" w:cs="Times New Roman"/>
          <w:szCs w:val="21"/>
          <w:lang w:val="ru-RU"/>
        </w:rPr>
        <w:t>;</w:t>
      </w: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ind w:left="990" w:hanging="360"/>
        <w:rPr>
          <w:rFonts w:ascii="Times New Roman" w:hAnsi="Times New Roman" w:cs="Times New Roman"/>
          <w:szCs w:val="21"/>
          <w:lang w:eastAsia="zh-CN"/>
        </w:rPr>
      </w:pPr>
    </w:p>
    <w:p w:rsidR="00C61F82" w:rsidRDefault="00D33D77">
      <w:pPr>
        <w:widowControl w:val="0"/>
        <w:numPr>
          <w:ilvl w:val="0"/>
          <w:numId w:val="6"/>
        </w:numPr>
        <w:tabs>
          <w:tab w:val="left" w:pos="720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eastAsia="SimSun" w:hAnsi="Times New Roman" w:cs="Times New Roman"/>
          <w:szCs w:val="21"/>
          <w:lang w:val="ru-RU" w:eastAsia="zh-CN"/>
        </w:rPr>
        <w:t>Высокий уровень перевода;</w:t>
      </w: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ind w:left="990" w:hanging="360"/>
        <w:rPr>
          <w:rFonts w:ascii="Times New Roman" w:hAnsi="Times New Roman" w:cs="Times New Roman"/>
          <w:szCs w:val="21"/>
          <w:lang w:eastAsia="zh-CN"/>
        </w:rPr>
      </w:pPr>
    </w:p>
    <w:p w:rsidR="00C61F82" w:rsidRDefault="00D33D77">
      <w:pPr>
        <w:widowControl w:val="0"/>
        <w:numPr>
          <w:ilvl w:val="0"/>
          <w:numId w:val="6"/>
        </w:numPr>
        <w:tabs>
          <w:tab w:val="left" w:pos="720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hAnsi="Times New Roman" w:cs="Times New Roman"/>
          <w:szCs w:val="21"/>
          <w:lang w:val="ru-RU" w:eastAsia="zh-CN"/>
        </w:rPr>
        <w:t>Развитое логическое мышление.</w:t>
      </w:r>
    </w:p>
    <w:p w:rsidR="00C61F82" w:rsidRDefault="00C61F82">
      <w:pPr>
        <w:widowControl w:val="0"/>
        <w:tabs>
          <w:tab w:val="left" w:pos="720"/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1"/>
          <w:lang w:eastAsia="zh-CN"/>
        </w:rPr>
      </w:pPr>
    </w:p>
    <w:p w:rsidR="00C61F82" w:rsidRDefault="00D33D7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1"/>
          <w:lang w:val="ru-RU" w:eastAsia="zh-CN"/>
        </w:rPr>
      </w:pPr>
      <w:r>
        <w:rPr>
          <w:rFonts w:ascii="Times New Roman" w:hAnsi="Times New Roman" w:cs="Times New Roman"/>
          <w:sz w:val="24"/>
          <w:szCs w:val="21"/>
          <w:lang w:val="ru-RU" w:eastAsia="zh-CN"/>
        </w:rPr>
        <w:t>Хобби:</w:t>
      </w:r>
    </w:p>
    <w:p w:rsidR="00C61F82" w:rsidRDefault="00D33D77">
      <w:pPr>
        <w:widowControl w:val="0"/>
        <w:numPr>
          <w:ilvl w:val="0"/>
          <w:numId w:val="7"/>
        </w:numPr>
        <w:tabs>
          <w:tab w:val="left" w:pos="920"/>
          <w:tab w:val="left" w:pos="990"/>
        </w:tabs>
        <w:overflowPunct w:val="0"/>
        <w:autoSpaceDE w:val="0"/>
        <w:autoSpaceDN w:val="0"/>
        <w:adjustRightInd w:val="0"/>
        <w:spacing w:after="0" w:line="375" w:lineRule="exact"/>
        <w:ind w:left="900" w:hanging="27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  <w:lang w:val="ru-RU" w:eastAsia="zh-CN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31115</wp:posOffset>
            </wp:positionV>
            <wp:extent cx="5909310" cy="8890"/>
            <wp:effectExtent l="0" t="0" r="0" b="0"/>
            <wp:wrapNone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  <w:lang w:val="ru-RU" w:eastAsia="zh-CN"/>
        </w:rPr>
        <w:t>Изучение иностранных языков</w:t>
      </w:r>
      <w:r>
        <w:rPr>
          <w:rFonts w:ascii="Times New Roman" w:eastAsia="SimSun" w:hAnsi="Times New Roman" w:cs="Times New Roman"/>
          <w:szCs w:val="21"/>
          <w:lang w:val="ru-RU"/>
        </w:rPr>
        <w:t>;</w:t>
      </w:r>
    </w:p>
    <w:p w:rsidR="00C61F82" w:rsidRDefault="00C61F8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szCs w:val="21"/>
        </w:rPr>
      </w:pPr>
    </w:p>
    <w:p w:rsidR="00C61F82" w:rsidRDefault="00D33D77">
      <w:pPr>
        <w:widowControl w:val="0"/>
        <w:numPr>
          <w:ilvl w:val="0"/>
          <w:numId w:val="7"/>
        </w:numPr>
        <w:tabs>
          <w:tab w:val="left" w:pos="92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jc w:val="both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hAnsi="Times New Roman" w:cs="Times New Roman"/>
          <w:szCs w:val="21"/>
          <w:lang w:val="ru-RU" w:eastAsia="zh-CN"/>
        </w:rPr>
        <w:t>Игра на гитаре;</w:t>
      </w:r>
    </w:p>
    <w:p w:rsidR="00C61F82" w:rsidRDefault="00C61F8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szCs w:val="21"/>
          <w:lang w:eastAsia="zh-CN"/>
        </w:rPr>
      </w:pPr>
    </w:p>
    <w:p w:rsidR="00C61F82" w:rsidRDefault="009720EF">
      <w:pPr>
        <w:widowControl w:val="0"/>
        <w:numPr>
          <w:ilvl w:val="0"/>
          <w:numId w:val="7"/>
        </w:numPr>
        <w:tabs>
          <w:tab w:val="left" w:pos="92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jc w:val="both"/>
        <w:rPr>
          <w:rFonts w:ascii="Times New Roman" w:hAnsi="Times New Roman" w:cs="Times New Roman"/>
          <w:szCs w:val="21"/>
          <w:lang w:eastAsia="zh-CN"/>
        </w:rPr>
      </w:pPr>
      <w:r>
        <w:rPr>
          <w:rFonts w:ascii="Times New Roman" w:eastAsia="SimSun" w:hAnsi="Times New Roman" w:cs="Times New Roman"/>
          <w:szCs w:val="21"/>
          <w:lang w:val="ru-RU" w:eastAsia="zh-CN"/>
        </w:rPr>
        <w:t>Шахматы</w:t>
      </w:r>
      <w:r w:rsidR="00D33D77">
        <w:rPr>
          <w:rFonts w:ascii="Times New Roman" w:eastAsia="SimSun" w:hAnsi="Times New Roman" w:cs="Times New Roman"/>
          <w:szCs w:val="21"/>
          <w:lang w:val="ru-RU" w:eastAsia="zh-CN"/>
        </w:rPr>
        <w:t>.</w:t>
      </w:r>
    </w:p>
    <w:p w:rsidR="00C61F82" w:rsidRDefault="00C61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F82">
      <w:pgSz w:w="11906" w:h="16838"/>
      <w:pgMar w:top="402" w:right="1360" w:bottom="1440" w:left="1280" w:header="720" w:footer="72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D1C"/>
    <w:multiLevelType w:val="multilevel"/>
    <w:tmpl w:val="00805D1C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8720714"/>
    <w:multiLevelType w:val="multilevel"/>
    <w:tmpl w:val="187207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C2E"/>
    <w:multiLevelType w:val="multilevel"/>
    <w:tmpl w:val="222D5C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5D0"/>
    <w:multiLevelType w:val="multilevel"/>
    <w:tmpl w:val="2D2525D0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5245ED"/>
    <w:multiLevelType w:val="multilevel"/>
    <w:tmpl w:val="695245ED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005789"/>
    <w:multiLevelType w:val="multilevel"/>
    <w:tmpl w:val="7C00578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7E0E"/>
    <w:multiLevelType w:val="multilevel"/>
    <w:tmpl w:val="7C337E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54"/>
    <w:rsid w:val="000220F4"/>
    <w:rsid w:val="000C270D"/>
    <w:rsid w:val="001712B4"/>
    <w:rsid w:val="00191CBA"/>
    <w:rsid w:val="002E18AB"/>
    <w:rsid w:val="002E1E7A"/>
    <w:rsid w:val="00402D72"/>
    <w:rsid w:val="00481C0F"/>
    <w:rsid w:val="0050287C"/>
    <w:rsid w:val="00531B70"/>
    <w:rsid w:val="005968C5"/>
    <w:rsid w:val="007C63A2"/>
    <w:rsid w:val="007E5AF7"/>
    <w:rsid w:val="00857B91"/>
    <w:rsid w:val="00887A43"/>
    <w:rsid w:val="009720EF"/>
    <w:rsid w:val="00AB2454"/>
    <w:rsid w:val="00AF3158"/>
    <w:rsid w:val="00B81249"/>
    <w:rsid w:val="00BC7AA6"/>
    <w:rsid w:val="00C61F82"/>
    <w:rsid w:val="00CE07C5"/>
    <w:rsid w:val="00D33D77"/>
    <w:rsid w:val="00D43A57"/>
    <w:rsid w:val="00E83638"/>
    <w:rsid w:val="00EA3377"/>
    <w:rsid w:val="075E1CC9"/>
    <w:rsid w:val="07852034"/>
    <w:rsid w:val="08156ED0"/>
    <w:rsid w:val="11C6094F"/>
    <w:rsid w:val="1A9A62C1"/>
    <w:rsid w:val="1ADA4F89"/>
    <w:rsid w:val="286C6A90"/>
    <w:rsid w:val="2D104A03"/>
    <w:rsid w:val="2D1A2054"/>
    <w:rsid w:val="31AC099E"/>
    <w:rsid w:val="37D31DB7"/>
    <w:rsid w:val="396F135A"/>
    <w:rsid w:val="3D5F62F0"/>
    <w:rsid w:val="42341853"/>
    <w:rsid w:val="476F6832"/>
    <w:rsid w:val="47C63998"/>
    <w:rsid w:val="53BD549D"/>
    <w:rsid w:val="6E3E2E2A"/>
    <w:rsid w:val="6FEE27A8"/>
    <w:rsid w:val="75E564D9"/>
    <w:rsid w:val="77066B8C"/>
    <w:rsid w:val="7B5F2982"/>
    <w:rsid w:val="7E7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C3FB9B"/>
  <w15:docId w15:val="{1F52C6F2-D6D1-4CD0-951D-A8AA033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 Абелян</cp:lastModifiedBy>
  <cp:revision>9</cp:revision>
  <dcterms:created xsi:type="dcterms:W3CDTF">2019-10-09T06:21:00Z</dcterms:created>
  <dcterms:modified xsi:type="dcterms:W3CDTF">2019-11-29T02:49:00Z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