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BF" w:rsidRPr="002B3911" w:rsidRDefault="003B6BF5" w:rsidP="00A247BC">
      <w:pPr>
        <w:pStyle w:val="af6"/>
        <w:rPr>
          <w:color w:val="auto"/>
          <w:sz w:val="20"/>
        </w:rPr>
      </w:pPr>
      <w:sdt>
        <w:sdtPr>
          <w:rPr>
            <w:color w:val="auto"/>
            <w:sz w:val="20"/>
          </w:rPr>
          <w:alias w:val="Почтовый адрес"/>
          <w:tag w:val="Почтовый адрес"/>
          <w:id w:val="1415969137"/>
          <w:placeholder>
            <w:docPart w:val="704FB0EEBA754934A794197C839FBA26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A247BC" w:rsidRPr="002B3911">
            <w:rPr>
              <w:color w:val="auto"/>
              <w:sz w:val="20"/>
            </w:rPr>
            <w:t xml:space="preserve">г. Краснодар, пр-т Чекистов, д.1, кв. </w:t>
          </w:r>
          <w:r w:rsidR="00FB224A" w:rsidRPr="002B3911">
            <w:rPr>
              <w:color w:val="auto"/>
              <w:sz w:val="20"/>
            </w:rPr>
            <w:t>243</w:t>
          </w:r>
          <w:r w:rsidR="00D06CDF">
            <w:rPr>
              <w:color w:val="auto"/>
              <w:sz w:val="20"/>
            </w:rPr>
            <w:t>, (Юмр)</w:t>
          </w:r>
        </w:sdtContent>
      </w:sdt>
    </w:p>
    <w:p w:rsidR="00666CBF" w:rsidRPr="002E52E0" w:rsidRDefault="003B6BF5">
      <w:pPr>
        <w:pStyle w:val="af6"/>
        <w:rPr>
          <w:sz w:val="20"/>
        </w:rPr>
      </w:pPr>
      <w:sdt>
        <w:sdtPr>
          <w:rPr>
            <w:color w:val="auto"/>
            <w:sz w:val="20"/>
          </w:rPr>
          <w:alias w:val="Телефон"/>
          <w:tag w:val="Телефон"/>
          <w:id w:val="599758962"/>
          <w:placeholder>
            <w:docPart w:val="70E207C2BCD34BDEA3A75CE4BE80A7CE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A247BC" w:rsidRPr="002B3911">
            <w:rPr>
              <w:color w:val="auto"/>
              <w:sz w:val="20"/>
            </w:rPr>
            <w:t>8(938) 47-87-564</w:t>
          </w:r>
        </w:sdtContent>
      </w:sdt>
    </w:p>
    <w:sdt>
      <w:sdtPr>
        <w:rPr>
          <w:rStyle w:val="af5"/>
          <w:color w:val="577188" w:themeColor="accent1" w:themeShade="BF"/>
          <w:sz w:val="20"/>
        </w:rPr>
        <w:alias w:val="Электронная почта"/>
        <w:tag w:val=""/>
        <w:id w:val="1889536063"/>
        <w:placeholder>
          <w:docPart w:val="1F876F24AE004F0D85C7770E07D65282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af5"/>
        </w:rPr>
      </w:sdtEndPr>
      <w:sdtContent>
        <w:p w:rsidR="00666CBF" w:rsidRPr="002E5E75" w:rsidRDefault="00A247BC">
          <w:pPr>
            <w:pStyle w:val="af6"/>
            <w:rPr>
              <w:rStyle w:val="af5"/>
              <w:color w:val="577188" w:themeColor="accent1" w:themeShade="BF"/>
              <w:sz w:val="20"/>
            </w:rPr>
          </w:pPr>
          <w:r w:rsidRPr="002E5E75">
            <w:rPr>
              <w:rStyle w:val="af5"/>
              <w:color w:val="577188" w:themeColor="accent1" w:themeShade="BF"/>
              <w:sz w:val="20"/>
            </w:rPr>
            <w:t>Tanyafrolova12@gmail.com</w:t>
          </w:r>
        </w:p>
      </w:sdtContent>
    </w:sdt>
    <w:p w:rsidR="00666CBF" w:rsidRPr="002E52E0" w:rsidRDefault="003B6BF5" w:rsidP="008E06B5">
      <w:pPr>
        <w:pStyle w:val="af7"/>
        <w:spacing w:line="264" w:lineRule="auto"/>
        <w:ind w:left="142" w:right="142"/>
      </w:pPr>
      <w:sdt>
        <w:sdtPr>
          <w:alias w:val="Ваше имя"/>
          <w:tag w:val=""/>
          <w:id w:val="1197042864"/>
          <w:placeholder>
            <w:docPart w:val="8BF2886AC39B4893989101F167BCF23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247BC" w:rsidRPr="002E52E0">
            <w:t>фролова татьяна владимировна</w:t>
          </w:r>
        </w:sdtContent>
      </w:sdt>
    </w:p>
    <w:tbl>
      <w:tblPr>
        <w:tblStyle w:val="aa"/>
        <w:tblW w:w="5000" w:type="pct"/>
        <w:tblLook w:val="04A0" w:firstRow="1" w:lastRow="0" w:firstColumn="1" w:lastColumn="0" w:noHBand="0" w:noVBand="1"/>
        <w:tblDescription w:val="Resume"/>
      </w:tblPr>
      <w:tblGrid>
        <w:gridCol w:w="2268"/>
        <w:gridCol w:w="408"/>
        <w:gridCol w:w="7131"/>
      </w:tblGrid>
      <w:tr w:rsidR="00666CBF" w:rsidRPr="002B3911" w:rsidTr="003F3AD5">
        <w:tc>
          <w:tcPr>
            <w:tcW w:w="2268" w:type="dxa"/>
          </w:tcPr>
          <w:p w:rsidR="00666CBF" w:rsidRPr="002E52E0" w:rsidRDefault="008B4B8F" w:rsidP="008E06B5">
            <w:pPr>
              <w:pStyle w:val="1"/>
              <w:spacing w:line="264" w:lineRule="auto"/>
              <w:rPr>
                <w:sz w:val="20"/>
              </w:rPr>
            </w:pPr>
            <w:r w:rsidRPr="002E52E0">
              <w:rPr>
                <w:sz w:val="20"/>
              </w:rPr>
              <w:t>Навыки и способности</w:t>
            </w:r>
          </w:p>
        </w:tc>
        <w:tc>
          <w:tcPr>
            <w:tcW w:w="408" w:type="dxa"/>
          </w:tcPr>
          <w:p w:rsidR="00666CBF" w:rsidRPr="002E52E0" w:rsidRDefault="00666CBF" w:rsidP="008E06B5">
            <w:pPr>
              <w:spacing w:line="264" w:lineRule="auto"/>
            </w:pPr>
          </w:p>
        </w:tc>
        <w:tc>
          <w:tcPr>
            <w:tcW w:w="7131" w:type="dxa"/>
          </w:tcPr>
          <w:p w:rsidR="00A247BC" w:rsidRPr="002B3911" w:rsidRDefault="00A247BC" w:rsidP="00A247BC">
            <w:pPr>
              <w:pStyle w:val="a7"/>
              <w:tabs>
                <w:tab w:val="left" w:pos="5686"/>
              </w:tabs>
              <w:spacing w:line="264" w:lineRule="auto"/>
              <w:rPr>
                <w:color w:val="auto"/>
              </w:rPr>
            </w:pPr>
            <w:r w:rsidRPr="002B3911">
              <w:rPr>
                <w:color w:val="auto"/>
              </w:rPr>
              <w:t xml:space="preserve">Владение английским языком – уровень </w:t>
            </w:r>
            <w:r w:rsidR="00EA25C8">
              <w:rPr>
                <w:color w:val="auto"/>
                <w:lang w:val="en-US"/>
              </w:rPr>
              <w:t>upper</w:t>
            </w:r>
            <w:r w:rsidR="00EA25C8" w:rsidRPr="00EA25C8">
              <w:rPr>
                <w:color w:val="auto"/>
              </w:rPr>
              <w:t>-</w:t>
            </w:r>
            <w:r w:rsidR="00EA25C8">
              <w:rPr>
                <w:color w:val="auto"/>
                <w:lang w:val="en-US"/>
              </w:rPr>
              <w:t>intermediate</w:t>
            </w:r>
            <w:r w:rsidRPr="002B3911">
              <w:rPr>
                <w:color w:val="auto"/>
              </w:rPr>
              <w:t>.</w:t>
            </w:r>
            <w:bookmarkStart w:id="0" w:name="_GoBack"/>
            <w:bookmarkEnd w:id="0"/>
          </w:p>
          <w:p w:rsidR="0050597A" w:rsidRPr="002B3911" w:rsidRDefault="00B6137E" w:rsidP="00B6137E">
            <w:pPr>
              <w:pStyle w:val="a7"/>
              <w:tabs>
                <w:tab w:val="left" w:pos="5686"/>
              </w:tabs>
              <w:spacing w:line="264" w:lineRule="auto"/>
              <w:rPr>
                <w:color w:val="auto"/>
              </w:rPr>
            </w:pPr>
            <w:r w:rsidRPr="002B3911">
              <w:rPr>
                <w:color w:val="auto"/>
              </w:rPr>
              <w:t>Письменный перевод.</w:t>
            </w:r>
            <w:r w:rsidR="007E2D06">
              <w:rPr>
                <w:color w:val="auto"/>
              </w:rPr>
              <w:t xml:space="preserve"> </w:t>
            </w:r>
            <w:r w:rsidR="0050597A" w:rsidRPr="002B3911">
              <w:rPr>
                <w:color w:val="auto"/>
              </w:rPr>
              <w:t>Нотариальный перевод.</w:t>
            </w:r>
            <w:r w:rsidR="00674E4E">
              <w:rPr>
                <w:color w:val="auto"/>
              </w:rPr>
              <w:t xml:space="preserve"> Перевод паспортов.</w:t>
            </w:r>
          </w:p>
          <w:p w:rsidR="00A247BC" w:rsidRPr="002B3911" w:rsidRDefault="00A247BC" w:rsidP="00A247BC">
            <w:pPr>
              <w:pStyle w:val="a7"/>
              <w:tabs>
                <w:tab w:val="left" w:pos="5686"/>
              </w:tabs>
              <w:spacing w:line="264" w:lineRule="auto"/>
              <w:rPr>
                <w:color w:val="auto"/>
              </w:rPr>
            </w:pPr>
            <w:r w:rsidRPr="002B3911">
              <w:rPr>
                <w:color w:val="auto"/>
              </w:rPr>
              <w:t>Грамотность речи и письма.</w:t>
            </w:r>
          </w:p>
          <w:p w:rsidR="009067A9" w:rsidRPr="00EA25C8" w:rsidRDefault="00A247BC" w:rsidP="00A247BC">
            <w:pPr>
              <w:pStyle w:val="a7"/>
              <w:tabs>
                <w:tab w:val="left" w:pos="5686"/>
              </w:tabs>
              <w:spacing w:line="264" w:lineRule="auto"/>
              <w:rPr>
                <w:color w:val="auto"/>
                <w:lang w:val="en-US"/>
              </w:rPr>
            </w:pPr>
            <w:r w:rsidRPr="002B3911">
              <w:rPr>
                <w:color w:val="auto"/>
              </w:rPr>
              <w:t>Знание</w:t>
            </w:r>
            <w:r w:rsidRPr="00EA25C8">
              <w:rPr>
                <w:color w:val="auto"/>
                <w:lang w:val="en-US"/>
              </w:rPr>
              <w:t xml:space="preserve"> </w:t>
            </w:r>
            <w:r w:rsidRPr="002B3911">
              <w:rPr>
                <w:color w:val="auto"/>
              </w:rPr>
              <w:t>ПК</w:t>
            </w:r>
            <w:r w:rsidRPr="00EA25C8">
              <w:rPr>
                <w:color w:val="auto"/>
                <w:lang w:val="en-US"/>
              </w:rPr>
              <w:t xml:space="preserve"> (</w:t>
            </w:r>
            <w:r w:rsidRPr="002B3911">
              <w:rPr>
                <w:color w:val="auto"/>
                <w:lang w:val="en-US"/>
              </w:rPr>
              <w:t>Microsoft</w:t>
            </w:r>
            <w:r w:rsidRPr="00EA25C8">
              <w:rPr>
                <w:color w:val="auto"/>
                <w:lang w:val="en-US"/>
              </w:rPr>
              <w:t xml:space="preserve"> </w:t>
            </w:r>
            <w:r w:rsidRPr="002B3911">
              <w:rPr>
                <w:color w:val="auto"/>
                <w:lang w:val="en-US"/>
              </w:rPr>
              <w:t>office</w:t>
            </w:r>
            <w:r w:rsidR="009067A9" w:rsidRPr="00EA25C8">
              <w:rPr>
                <w:color w:val="auto"/>
                <w:lang w:val="en-US"/>
              </w:rPr>
              <w:t xml:space="preserve">, </w:t>
            </w:r>
            <w:r w:rsidR="009067A9" w:rsidRPr="002B3911">
              <w:rPr>
                <w:color w:val="auto"/>
                <w:lang w:val="en-US"/>
              </w:rPr>
              <w:t>FineReader</w:t>
            </w:r>
            <w:r w:rsidR="009067A9" w:rsidRPr="00EA25C8">
              <w:rPr>
                <w:color w:val="auto"/>
                <w:lang w:val="en-US"/>
              </w:rPr>
              <w:t xml:space="preserve">, </w:t>
            </w:r>
            <w:r w:rsidR="009067A9" w:rsidRPr="002B3911">
              <w:rPr>
                <w:color w:val="auto"/>
                <w:lang w:val="en-US"/>
              </w:rPr>
              <w:t>Adobe</w:t>
            </w:r>
            <w:r w:rsidR="009067A9" w:rsidRPr="00EA25C8">
              <w:rPr>
                <w:color w:val="auto"/>
                <w:lang w:val="en-US"/>
              </w:rPr>
              <w:t xml:space="preserve"> </w:t>
            </w:r>
            <w:r w:rsidR="009067A9" w:rsidRPr="002B3911">
              <w:rPr>
                <w:color w:val="auto"/>
                <w:lang w:val="en-US"/>
              </w:rPr>
              <w:t>Reader</w:t>
            </w:r>
            <w:r w:rsidR="00EA25C8">
              <w:rPr>
                <w:color w:val="auto"/>
                <w:lang w:val="en-US"/>
              </w:rPr>
              <w:t>, smartCAT</w:t>
            </w:r>
            <w:r w:rsidRPr="00EA25C8">
              <w:rPr>
                <w:color w:val="auto"/>
                <w:lang w:val="en-US"/>
              </w:rPr>
              <w:t>).</w:t>
            </w:r>
          </w:p>
          <w:p w:rsidR="00B806DF" w:rsidRPr="00B806DF" w:rsidRDefault="00B806DF" w:rsidP="00A247BC">
            <w:pPr>
              <w:pStyle w:val="a7"/>
              <w:tabs>
                <w:tab w:val="left" w:pos="5686"/>
              </w:tabs>
              <w:spacing w:line="264" w:lineRule="auto"/>
            </w:pPr>
            <w:r>
              <w:rPr>
                <w:color w:val="auto"/>
              </w:rPr>
              <w:t>Водительские права категории В.</w:t>
            </w:r>
          </w:p>
        </w:tc>
      </w:tr>
      <w:tr w:rsidR="00666CBF" w:rsidRPr="002E52E0" w:rsidTr="003F3AD5">
        <w:tc>
          <w:tcPr>
            <w:tcW w:w="2268" w:type="dxa"/>
          </w:tcPr>
          <w:p w:rsidR="00666CBF" w:rsidRPr="002E52E0" w:rsidRDefault="008B4B8F" w:rsidP="008E06B5">
            <w:pPr>
              <w:pStyle w:val="1"/>
              <w:spacing w:line="264" w:lineRule="auto"/>
              <w:rPr>
                <w:sz w:val="20"/>
              </w:rPr>
            </w:pPr>
            <w:r w:rsidRPr="002E52E0">
              <w:rPr>
                <w:sz w:val="20"/>
              </w:rPr>
              <w:t>Опыт работы</w:t>
            </w:r>
          </w:p>
        </w:tc>
        <w:tc>
          <w:tcPr>
            <w:tcW w:w="408" w:type="dxa"/>
          </w:tcPr>
          <w:p w:rsidR="00666CBF" w:rsidRPr="002E52E0" w:rsidRDefault="00666CBF" w:rsidP="008E06B5">
            <w:pPr>
              <w:spacing w:line="264" w:lineRule="auto"/>
            </w:pPr>
          </w:p>
        </w:tc>
        <w:tc>
          <w:tcPr>
            <w:tcW w:w="7131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957106802"/>
                  <w15:repeatingSection/>
                </w:sdtPr>
                <w:sdtEndPr>
                  <w:rPr>
                    <w:color w:val="auto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380862498"/>
                      <w:placeholder>
                        <w:docPart w:val="690B781238CB4FCFAD2C1F86802160D3"/>
                      </w:placeholder>
                      <w15:repeatingSectionItem/>
                    </w:sdtPr>
                    <w:sdtEndPr>
                      <w:rPr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auto"/>
                            <w14:ligatures w14:val="none"/>
                          </w:rPr>
                          <w:id w:val="221802691"/>
                          <w:placeholder>
                            <w:docPart w:val="463489CC5FAF4FD68A6C5667D6942C47"/>
                          </w:placeholder>
                        </w:sdtPr>
                        <w:sdtEndPr/>
                        <w:sdtContent>
                          <w:p w:rsidR="00666CBF" w:rsidRPr="002B3911" w:rsidRDefault="009067A9" w:rsidP="008E06B5">
                            <w:pPr>
                              <w:pStyle w:val="2"/>
                              <w:spacing w:line="264" w:lineRule="auto"/>
                              <w:rPr>
                                <w:color w:val="auto"/>
                              </w:rPr>
                            </w:pPr>
                            <w:r w:rsidRPr="002B3911">
                              <w:rPr>
                                <w:color w:val="auto"/>
                              </w:rPr>
                              <w:t>ПОМОЩНИК АРХИВАРИУСА, ООО «РН-КРАСНОДАРНЕФТЕГАЗ»</w:t>
                            </w:r>
                          </w:p>
                          <w:p w:rsidR="00666CBF" w:rsidRPr="002B3911" w:rsidRDefault="009067A9" w:rsidP="008E06B5">
                            <w:pPr>
                              <w:pStyle w:val="a7"/>
                              <w:spacing w:line="264" w:lineRule="auto"/>
                              <w:rPr>
                                <w:color w:val="auto"/>
                              </w:rPr>
                            </w:pPr>
                            <w:r w:rsidRPr="002B3911">
                              <w:rPr>
                                <w:color w:val="auto"/>
                              </w:rPr>
                              <w:t>Июнь 2012 г. – август 2012 г.</w:t>
                            </w:r>
                          </w:p>
                          <w:p w:rsidR="00666CBF" w:rsidRPr="002B3911" w:rsidRDefault="009067A9" w:rsidP="008E06B5">
                            <w:pPr>
                              <w:spacing w:line="264" w:lineRule="auto"/>
                              <w:rPr>
                                <w:color w:val="auto"/>
                              </w:rPr>
                            </w:pPr>
                            <w:r w:rsidRPr="002B3911">
                              <w:rPr>
                                <w:color w:val="auto"/>
                              </w:rPr>
                              <w:t>Обработка входящих и исходящих звонков. Отправление и получение корреспонденции. Составление описи документов, комплектование документов согласно реестров, копирование, сканирование документов.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68699791"/>
                  <w:placeholder>
                    <w:docPart w:val="463489CC5FAF4FD68A6C5667D6942C47"/>
                  </w:placeholder>
                  <w15:appearance w15:val="hidden"/>
                </w:sdtPr>
                <w:sdtEndPr>
                  <w:rPr>
                    <w:color w:val="595959" w:themeColor="text1" w:themeTint="A6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auto"/>
                        <w14:ligatures w14:val="none"/>
                      </w:rPr>
                      <w:id w:val="1429920425"/>
                      <w15:appearance w15:val="hidden"/>
                      <w15:repeatingSection/>
                    </w:sdtPr>
                    <w:sdtEndPr>
                      <w:rPr>
                        <w:rFonts w:eastAsiaTheme="minorHAnsi"/>
                        <w:color w:val="595959" w:themeColor="text1" w:themeTint="A6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auto"/>
                            <w14:ligatures w14:val="none"/>
                          </w:rPr>
                          <w:id w:val="870727558"/>
                          <w:placeholder>
                            <w:docPart w:val="690B781238CB4FCFAD2C1F86802160D3"/>
                          </w:placeholder>
                          <w15:appearance w15:val="hidden"/>
                          <w15:repeatingSectionItem/>
                        </w:sdtPr>
                        <w:sdtEndPr>
                          <w:rPr>
                            <w:rFonts w:eastAsiaTheme="minorHAnsi"/>
                            <w:color w:val="595959" w:themeColor="text1" w:themeTint="A6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auto"/>
                                <w14:ligatures w14:val="none"/>
                              </w:rPr>
                              <w:id w:val="-800686580"/>
                              <w15:repeatingSection/>
                            </w:sdtPr>
                            <w:sdtEndPr>
                              <w:rPr>
                                <w:rFonts w:eastAsiaTheme="minorHAnsi"/>
                                <w:color w:val="595959" w:themeColor="text1" w:themeTint="A6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aps w:val="0"/>
                                    <w:color w:val="auto"/>
                                    <w14:ligatures w14:val="none"/>
                                  </w:rPr>
                                  <w:id w:val="-1328365310"/>
                                  <w:placeholder>
                                    <w:docPart w:val="690B781238CB4FCFAD2C1F86802160D3"/>
                                  </w:placeholder>
                                  <w15:repeatingSectionItem/>
                                </w:sdtPr>
                                <w:sdtEndPr>
                                  <w:rPr>
                                    <w:rFonts w:eastAsiaTheme="minorHAnsi"/>
                                  </w:rPr>
                                </w:sdtEndPr>
                                <w:sdtContent>
                                  <w:p w:rsidR="00666CBF" w:rsidRPr="002B3911" w:rsidRDefault="009067A9" w:rsidP="008E06B5">
                                    <w:pPr>
                                      <w:pStyle w:val="2"/>
                                      <w:spacing w:line="264" w:lineRule="auto"/>
                                      <w:rPr>
                                        <w:color w:val="auto"/>
                                      </w:rPr>
                                    </w:pPr>
                                    <w:r w:rsidRPr="002B3911">
                                      <w:rPr>
                                        <w:color w:val="auto"/>
                                      </w:rPr>
                                      <w:t>ПОМОЩНИК АРХИВАРИУСА, ООО «РН-КРАСНОДАРНЕФТЕГАЗ»</w:t>
                                    </w:r>
                                  </w:p>
                                  <w:p w:rsidR="00666CBF" w:rsidRPr="002B3911" w:rsidRDefault="009067A9" w:rsidP="008E06B5">
                                    <w:pPr>
                                      <w:pStyle w:val="a7"/>
                                      <w:spacing w:line="264" w:lineRule="auto"/>
                                      <w:rPr>
                                        <w:color w:val="auto"/>
                                      </w:rPr>
                                    </w:pPr>
                                    <w:r w:rsidRPr="002B3911">
                                      <w:rPr>
                                        <w:color w:val="auto"/>
                                      </w:rPr>
                                      <w:t>Май 2011 г. – сентябрь 2011 г.</w:t>
                                    </w:r>
                                  </w:p>
                                  <w:p w:rsidR="00666CBF" w:rsidRPr="002E52E0" w:rsidRDefault="00AB1AB9" w:rsidP="008E06B5">
                                    <w:pPr>
                                      <w:spacing w:line="264" w:lineRule="auto"/>
                                    </w:pPr>
                                    <w:r w:rsidRPr="002B3911">
                                      <w:rPr>
                                        <w:color w:val="auto"/>
                                      </w:rPr>
                                      <w:t>Обработка входящих и исходящих звонков. Отправление и получение корреспонденции. Составление описи документов, комплектование документов согласно реестров, копирование, сканирование документов.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666CBF" w:rsidRPr="002E52E0" w:rsidTr="00EA25C8">
        <w:trPr>
          <w:trHeight w:val="3049"/>
        </w:trPr>
        <w:tc>
          <w:tcPr>
            <w:tcW w:w="2268" w:type="dxa"/>
          </w:tcPr>
          <w:p w:rsidR="00666CBF" w:rsidRPr="002E52E0" w:rsidRDefault="008B4B8F" w:rsidP="008E06B5">
            <w:pPr>
              <w:pStyle w:val="1"/>
              <w:spacing w:line="264" w:lineRule="auto"/>
              <w:rPr>
                <w:sz w:val="20"/>
              </w:rPr>
            </w:pPr>
            <w:r w:rsidRPr="002E52E0">
              <w:rPr>
                <w:sz w:val="20"/>
              </w:rPr>
              <w:t>Образование</w:t>
            </w:r>
          </w:p>
        </w:tc>
        <w:tc>
          <w:tcPr>
            <w:tcW w:w="408" w:type="dxa"/>
          </w:tcPr>
          <w:p w:rsidR="00666CBF" w:rsidRPr="002E52E0" w:rsidRDefault="00666CBF" w:rsidP="008E06B5">
            <w:pPr>
              <w:spacing w:line="264" w:lineRule="auto"/>
            </w:pPr>
          </w:p>
        </w:tc>
        <w:tc>
          <w:tcPr>
            <w:tcW w:w="7131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14:ligatures w14:val="none"/>
              </w:rPr>
              <w:id w:val="-192433478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-1688511803"/>
                  <w:placeholder>
                    <w:docPart w:val="690B781238CB4FCFAD2C1F86802160D3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auto"/>
                        <w14:ligatures w14:val="none"/>
                      </w:rPr>
                      <w:id w:val="-691765356"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auto"/>
                            <w14:ligatures w14:val="none"/>
                          </w:rPr>
                          <w:id w:val="-1126388115"/>
                          <w:placeholder>
                            <w:docPart w:val="463489CC5FAF4FD68A6C5667D6942C47"/>
                          </w:placeholder>
                        </w:sdtPr>
                        <w:sdtEndPr/>
                        <w:sdtContent>
                          <w:p w:rsidR="00666CBF" w:rsidRPr="002B3911" w:rsidRDefault="002C5590" w:rsidP="008E06B5">
                            <w:pPr>
                              <w:pStyle w:val="2"/>
                              <w:spacing w:line="264" w:lineRule="auto"/>
                              <w:rPr>
                                <w:color w:val="auto"/>
                              </w:rPr>
                            </w:pPr>
                            <w:r w:rsidRPr="002B3911">
                              <w:rPr>
                                <w:color w:val="auto"/>
                              </w:rPr>
                              <w:t>КУБАНСКИЙ ГО</w:t>
                            </w:r>
                            <w:r w:rsidR="002E52E0" w:rsidRPr="002B3911">
                              <w:rPr>
                                <w:color w:val="auto"/>
                              </w:rPr>
                              <w:t xml:space="preserve">СУДАРСТВЕННЫЙ УНИВЕРСИТЕТ 2012 </w:t>
                            </w:r>
                            <w:r w:rsidR="002E52E0" w:rsidRPr="002B3911">
                              <w:rPr>
                                <w:caps w:val="0"/>
                                <w:color w:val="auto"/>
                              </w:rPr>
                              <w:t>г</w:t>
                            </w:r>
                            <w:r w:rsidRPr="002B3911">
                              <w:rPr>
                                <w:color w:val="auto"/>
                              </w:rPr>
                              <w:t xml:space="preserve">. – 2016 </w:t>
                            </w:r>
                            <w:r w:rsidR="002E52E0" w:rsidRPr="002B3911">
                              <w:rPr>
                                <w:caps w:val="0"/>
                                <w:color w:val="auto"/>
                              </w:rPr>
                              <w:t>г.</w:t>
                            </w:r>
                          </w:p>
                          <w:p w:rsidR="00A531DA" w:rsidRDefault="002C5590" w:rsidP="00194B11">
                            <w:pPr>
                              <w:spacing w:line="240" w:lineRule="auto"/>
                              <w:rPr>
                                <w:color w:val="auto"/>
                              </w:rPr>
                            </w:pPr>
                            <w:r w:rsidRPr="002B3911">
                              <w:rPr>
                                <w:color w:val="auto"/>
                              </w:rPr>
                              <w:t>Факуль</w:t>
                            </w:r>
                            <w:r w:rsidR="00A531DA">
                              <w:rPr>
                                <w:color w:val="auto"/>
                              </w:rPr>
                              <w:t>тет романо-германской филологии</w:t>
                            </w:r>
                            <w:r w:rsidRPr="002B3911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2E52E0" w:rsidRPr="002B3911" w:rsidRDefault="00A531DA" w:rsidP="00194B11">
                            <w:pPr>
                              <w:spacing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Ф</w:t>
                            </w:r>
                            <w:r w:rsidR="002C5590" w:rsidRPr="002B3911">
                              <w:rPr>
                                <w:color w:val="auto"/>
                              </w:rPr>
                              <w:t>ундаментальная и прикладная лингвистика</w:t>
                            </w:r>
                          </w:p>
                          <w:p w:rsidR="002E52E0" w:rsidRPr="002B3911" w:rsidRDefault="002E52E0" w:rsidP="008E06B5">
                            <w:pPr>
                              <w:spacing w:line="264" w:lineRule="auto"/>
                              <w:rPr>
                                <w:color w:val="auto"/>
                              </w:rPr>
                            </w:pPr>
                            <w:r w:rsidRPr="002B3911">
                              <w:rPr>
                                <w:color w:val="auto"/>
                              </w:rPr>
                              <w:t xml:space="preserve">Бакалавр </w:t>
                            </w:r>
                            <w:r w:rsidR="00C3302F" w:rsidRPr="002B3911">
                              <w:rPr>
                                <w:color w:val="auto"/>
                              </w:rPr>
                              <w:t xml:space="preserve">по направлению фундаментальная и прикладная лингвистика </w:t>
                            </w:r>
                          </w:p>
                          <w:p w:rsidR="002E52E0" w:rsidRPr="002B3911" w:rsidRDefault="002E52E0" w:rsidP="008E06B5">
                            <w:pPr>
                              <w:spacing w:line="264" w:lineRule="auto"/>
                              <w:rPr>
                                <w:rFonts w:asciiTheme="majorHAnsi" w:hAnsiTheme="majorHAnsi"/>
                                <w:b/>
                                <w:color w:val="auto"/>
                              </w:rPr>
                            </w:pPr>
                            <w:r w:rsidRPr="002B3911">
                              <w:rPr>
                                <w:rFonts w:asciiTheme="majorHAnsi" w:hAnsiTheme="majorHAnsi"/>
                                <w:b/>
                                <w:color w:val="auto"/>
                              </w:rPr>
                              <w:t>КУБАНСКИЙ ГОСУДАРСТВЕННЫЙ УНИВЕРСИТЕТ 2016 г.</w:t>
                            </w:r>
                            <w:r w:rsidR="0050597A" w:rsidRPr="002B3911">
                              <w:rPr>
                                <w:rFonts w:asciiTheme="majorHAnsi" w:hAnsiTheme="majorHAnsi"/>
                                <w:b/>
                                <w:color w:val="auto"/>
                              </w:rPr>
                              <w:t xml:space="preserve"> – 2019 г.</w:t>
                            </w:r>
                          </w:p>
                          <w:p w:rsidR="002E52E0" w:rsidRDefault="007F28AC" w:rsidP="00194B11">
                            <w:pPr>
                              <w:spacing w:line="240" w:lineRule="auto"/>
                              <w:rPr>
                                <w:color w:val="auto"/>
                              </w:rPr>
                            </w:pPr>
                            <w:r w:rsidRPr="002B3911">
                              <w:rPr>
                                <w:color w:val="auto"/>
                              </w:rPr>
                              <w:t>Факультет управления и психологии</w:t>
                            </w:r>
                          </w:p>
                          <w:p w:rsidR="002E5E75" w:rsidRPr="002B3911" w:rsidRDefault="002E5E75" w:rsidP="00194B11">
                            <w:pPr>
                              <w:spacing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Управление персоналом</w:t>
                            </w:r>
                            <w:r w:rsidR="00A531DA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666CBF" w:rsidRPr="002E52E0" w:rsidRDefault="00AD6136" w:rsidP="008E06B5">
                            <w:pPr>
                              <w:spacing w:line="264" w:lineRule="auto"/>
                            </w:pPr>
                            <w:r w:rsidRPr="00AD6136">
                              <w:rPr>
                                <w:color w:val="auto"/>
                              </w:rPr>
                              <w:t>Студентка (магистр)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666CBF" w:rsidRPr="002E52E0" w:rsidTr="003F3AD5">
        <w:tc>
          <w:tcPr>
            <w:tcW w:w="2268" w:type="dxa"/>
          </w:tcPr>
          <w:p w:rsidR="00666CBF" w:rsidRPr="002E52E0" w:rsidRDefault="008B4B8F" w:rsidP="008E06B5">
            <w:pPr>
              <w:pStyle w:val="1"/>
              <w:spacing w:line="264" w:lineRule="auto"/>
              <w:rPr>
                <w:sz w:val="20"/>
              </w:rPr>
            </w:pPr>
            <w:r w:rsidRPr="002E52E0">
              <w:rPr>
                <w:sz w:val="20"/>
              </w:rPr>
              <w:t>Коммуникабельность</w:t>
            </w:r>
          </w:p>
        </w:tc>
        <w:tc>
          <w:tcPr>
            <w:tcW w:w="408" w:type="dxa"/>
          </w:tcPr>
          <w:p w:rsidR="00666CBF" w:rsidRPr="002E52E0" w:rsidRDefault="00666CBF" w:rsidP="008E06B5">
            <w:pPr>
              <w:spacing w:line="264" w:lineRule="auto"/>
            </w:pPr>
          </w:p>
        </w:tc>
        <w:tc>
          <w:tcPr>
            <w:tcW w:w="7131" w:type="dxa"/>
          </w:tcPr>
          <w:p w:rsidR="00666CBF" w:rsidRPr="002B3911" w:rsidRDefault="002C5590" w:rsidP="00194B11">
            <w:pPr>
              <w:pStyle w:val="a7"/>
              <w:spacing w:after="0" w:line="264" w:lineRule="auto"/>
              <w:ind w:right="168"/>
              <w:rPr>
                <w:color w:val="auto"/>
              </w:rPr>
            </w:pPr>
            <w:r w:rsidRPr="002B3911">
              <w:rPr>
                <w:color w:val="auto"/>
              </w:rPr>
              <w:t>Умение общаться с людьми и работать в команде</w:t>
            </w:r>
          </w:p>
        </w:tc>
      </w:tr>
      <w:tr w:rsidR="00666CBF" w:rsidRPr="002E52E0" w:rsidTr="003F3AD5">
        <w:tc>
          <w:tcPr>
            <w:tcW w:w="2268" w:type="dxa"/>
          </w:tcPr>
          <w:p w:rsidR="00666CBF" w:rsidRPr="002E52E0" w:rsidRDefault="002C5590" w:rsidP="008E06B5">
            <w:pPr>
              <w:pStyle w:val="1"/>
              <w:spacing w:line="264" w:lineRule="auto"/>
              <w:rPr>
                <w:sz w:val="20"/>
              </w:rPr>
            </w:pPr>
            <w:r w:rsidRPr="002E52E0">
              <w:rPr>
                <w:sz w:val="20"/>
              </w:rPr>
              <w:t>прохождение практики</w:t>
            </w:r>
          </w:p>
        </w:tc>
        <w:tc>
          <w:tcPr>
            <w:tcW w:w="408" w:type="dxa"/>
          </w:tcPr>
          <w:p w:rsidR="00666CBF" w:rsidRPr="002E52E0" w:rsidRDefault="00666CBF" w:rsidP="008E06B5">
            <w:pPr>
              <w:spacing w:line="264" w:lineRule="auto"/>
            </w:pPr>
          </w:p>
        </w:tc>
        <w:tc>
          <w:tcPr>
            <w:tcW w:w="7131" w:type="dxa"/>
          </w:tcPr>
          <w:p w:rsidR="00666CBF" w:rsidRPr="002B3911" w:rsidRDefault="00DC43B5" w:rsidP="008E06B5">
            <w:pPr>
              <w:pStyle w:val="a7"/>
              <w:spacing w:line="264" w:lineRule="auto"/>
              <w:rPr>
                <w:rFonts w:asciiTheme="majorHAnsi" w:hAnsiTheme="majorHAnsi"/>
                <w:b/>
                <w:color w:val="auto"/>
              </w:rPr>
            </w:pPr>
            <w:r w:rsidRPr="002B3911">
              <w:rPr>
                <w:rFonts w:asciiTheme="majorHAnsi" w:hAnsiTheme="majorHAnsi"/>
                <w:b/>
                <w:color w:val="auto"/>
              </w:rPr>
              <w:t>БЮРО ПЕРЕВОДОВ «TLC»</w:t>
            </w:r>
          </w:p>
          <w:p w:rsidR="00DC43B5" w:rsidRPr="002B3911" w:rsidRDefault="00D027D4" w:rsidP="002B3911">
            <w:pPr>
              <w:pStyle w:val="a7"/>
              <w:tabs>
                <w:tab w:val="left" w:pos="1860"/>
              </w:tabs>
              <w:spacing w:line="264" w:lineRule="auto"/>
              <w:rPr>
                <w:color w:val="auto"/>
              </w:rPr>
            </w:pPr>
            <w:r w:rsidRPr="002B3911">
              <w:rPr>
                <w:color w:val="auto"/>
              </w:rPr>
              <w:t>Июль 2015 г.</w:t>
            </w:r>
            <w:r w:rsidR="002B3911" w:rsidRPr="002B3911">
              <w:rPr>
                <w:color w:val="auto"/>
              </w:rPr>
              <w:tab/>
            </w:r>
          </w:p>
          <w:p w:rsidR="003B5F34" w:rsidRPr="002B3911" w:rsidRDefault="003B5F34" w:rsidP="008E06B5">
            <w:pPr>
              <w:pStyle w:val="a7"/>
              <w:spacing w:line="264" w:lineRule="auto"/>
              <w:rPr>
                <w:color w:val="auto"/>
              </w:rPr>
            </w:pPr>
            <w:r w:rsidRPr="002B3911">
              <w:rPr>
                <w:color w:val="auto"/>
                <w:lang w:val="en-US"/>
              </w:rPr>
              <w:t>www</w:t>
            </w:r>
            <w:r w:rsidRPr="002B3911">
              <w:rPr>
                <w:color w:val="auto"/>
              </w:rPr>
              <w:t>.tlcentr.ru</w:t>
            </w:r>
          </w:p>
          <w:p w:rsidR="00D027D4" w:rsidRPr="002E52E0" w:rsidRDefault="00E90851" w:rsidP="00674E4E">
            <w:pPr>
              <w:pStyle w:val="a7"/>
              <w:spacing w:line="264" w:lineRule="auto"/>
              <w:jc w:val="both"/>
            </w:pPr>
            <w:r w:rsidRPr="002B3911">
              <w:rPr>
                <w:color w:val="auto"/>
              </w:rPr>
              <w:t xml:space="preserve">Перевод </w:t>
            </w:r>
            <w:r w:rsidR="00237BFA" w:rsidRPr="002B3911">
              <w:rPr>
                <w:color w:val="auto"/>
              </w:rPr>
              <w:t>паспортов</w:t>
            </w:r>
            <w:r w:rsidR="003F3B8A" w:rsidRPr="002B3911">
              <w:rPr>
                <w:color w:val="auto"/>
              </w:rPr>
              <w:t>,</w:t>
            </w:r>
            <w:r w:rsidR="00237BFA" w:rsidRPr="002B3911">
              <w:rPr>
                <w:color w:val="auto"/>
              </w:rPr>
              <w:t xml:space="preserve"> </w:t>
            </w:r>
            <w:r w:rsidRPr="002B3911">
              <w:rPr>
                <w:color w:val="auto"/>
              </w:rPr>
              <w:t xml:space="preserve">свидетельств о браке, </w:t>
            </w:r>
            <w:r w:rsidR="00237BFA" w:rsidRPr="002B3911">
              <w:rPr>
                <w:color w:val="auto"/>
              </w:rPr>
              <w:t>свидетельств о расторжении брака, свидетельств о рождении с/на английский язык</w:t>
            </w:r>
            <w:r w:rsidR="009F3047" w:rsidRPr="002B3911">
              <w:rPr>
                <w:color w:val="auto"/>
              </w:rPr>
              <w:t>; п</w:t>
            </w:r>
            <w:r w:rsidR="00674E4E">
              <w:rPr>
                <w:color w:val="auto"/>
              </w:rPr>
              <w:t>еревод</w:t>
            </w:r>
            <w:r w:rsidR="00EA25C8" w:rsidRPr="00EA25C8">
              <w:rPr>
                <w:color w:val="auto"/>
              </w:rPr>
              <w:t xml:space="preserve">/ </w:t>
            </w:r>
            <w:r w:rsidR="00EA25C8">
              <w:rPr>
                <w:color w:val="auto"/>
              </w:rPr>
              <w:t>проставление</w:t>
            </w:r>
            <w:r w:rsidR="009F3047" w:rsidRPr="002B3911">
              <w:rPr>
                <w:color w:val="auto"/>
              </w:rPr>
              <w:t xml:space="preserve"> штампа «Апостиль»</w:t>
            </w:r>
          </w:p>
        </w:tc>
      </w:tr>
      <w:tr w:rsidR="00666CBF" w:rsidRPr="002E52E0" w:rsidTr="003F3AD5">
        <w:tc>
          <w:tcPr>
            <w:tcW w:w="2268" w:type="dxa"/>
          </w:tcPr>
          <w:p w:rsidR="00666CBF" w:rsidRPr="002E52E0" w:rsidRDefault="008B4B8F" w:rsidP="008E06B5">
            <w:pPr>
              <w:pStyle w:val="1"/>
              <w:spacing w:line="264" w:lineRule="auto"/>
              <w:rPr>
                <w:sz w:val="20"/>
              </w:rPr>
            </w:pPr>
            <w:r w:rsidRPr="002E52E0">
              <w:rPr>
                <w:sz w:val="20"/>
              </w:rPr>
              <w:t>Характеристики</w:t>
            </w:r>
          </w:p>
        </w:tc>
        <w:tc>
          <w:tcPr>
            <w:tcW w:w="408" w:type="dxa"/>
          </w:tcPr>
          <w:p w:rsidR="00666CBF" w:rsidRPr="002E52E0" w:rsidRDefault="00666CBF" w:rsidP="008E06B5">
            <w:pPr>
              <w:spacing w:line="264" w:lineRule="auto"/>
            </w:pPr>
          </w:p>
        </w:tc>
        <w:tc>
          <w:tcPr>
            <w:tcW w:w="7131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14:ligatures w14:val="none"/>
              </w:rPr>
              <w:id w:val="42785767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-743415942"/>
                  <w:placeholder>
                    <w:docPart w:val="690B781238CB4FCFAD2C1F86802160D3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auto"/>
                        <w14:ligatures w14:val="none"/>
                      </w:rPr>
                      <w:id w:val="-1883713024"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auto"/>
                            <w14:ligatures w14:val="none"/>
                          </w:rPr>
                          <w:id w:val="-1368215953"/>
                          <w:placeholder>
                            <w:docPart w:val="463489CC5FAF4FD68A6C5667D6942C47"/>
                          </w:placeholder>
                        </w:sdtPr>
                        <w:sdtEndPr/>
                        <w:sdtContent>
                          <w:p w:rsidR="00666CBF" w:rsidRPr="002B3911" w:rsidRDefault="00EB5333" w:rsidP="008E06B5">
                            <w:pPr>
                              <w:pStyle w:val="2"/>
                              <w:spacing w:line="264" w:lineRule="auto"/>
                              <w:rPr>
                                <w:color w:val="auto"/>
                              </w:rPr>
                            </w:pPr>
                            <w:r w:rsidRPr="002B3911">
                              <w:rPr>
                                <w:color w:val="auto"/>
                              </w:rPr>
                              <w:t>БОНДАРЕНКО ОКСАНА СЕРГЕЕВНА</w:t>
                            </w:r>
                          </w:p>
                          <w:p w:rsidR="00666CBF" w:rsidRPr="002B3911" w:rsidRDefault="00EB5333" w:rsidP="008E06B5">
                            <w:pPr>
                              <w:pStyle w:val="a7"/>
                              <w:spacing w:line="264" w:lineRule="auto"/>
                              <w:rPr>
                                <w:color w:val="auto"/>
                              </w:rPr>
                            </w:pPr>
                            <w:r w:rsidRPr="002B3911">
                              <w:rPr>
                                <w:color w:val="auto"/>
                              </w:rPr>
                              <w:t>Главный специалист ОПП, ООО «РН-Краснодарнефтегаз»</w:t>
                            </w:r>
                          </w:p>
                          <w:p w:rsidR="00666CBF" w:rsidRPr="002E52E0" w:rsidRDefault="00EF3809" w:rsidP="00EF3809">
                            <w:pPr>
                              <w:spacing w:line="264" w:lineRule="auto"/>
                            </w:pPr>
                            <w:r w:rsidRPr="002B3911">
                              <w:rPr>
                                <w:color w:val="auto"/>
                              </w:rPr>
                              <w:t>201-66-15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:rsidR="00666CBF" w:rsidRPr="00F42D02" w:rsidRDefault="00666CBF" w:rsidP="00674E4E">
      <w:pPr>
        <w:rPr>
          <w:sz w:val="22"/>
        </w:rPr>
      </w:pPr>
    </w:p>
    <w:sectPr w:rsidR="00666CBF" w:rsidRPr="00F42D02" w:rsidSect="00EA25C8">
      <w:footerReference w:type="default" r:id="rId9"/>
      <w:pgSz w:w="11907" w:h="16839" w:code="9"/>
      <w:pgMar w:top="568" w:right="1050" w:bottom="426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F5" w:rsidRDefault="003B6BF5">
      <w:pPr>
        <w:spacing w:before="0" w:after="0" w:line="240" w:lineRule="auto"/>
      </w:pPr>
      <w:r>
        <w:separator/>
      </w:r>
    </w:p>
  </w:endnote>
  <w:endnote w:type="continuationSeparator" w:id="0">
    <w:p w:rsidR="003B6BF5" w:rsidRDefault="003B6B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BF" w:rsidRDefault="008B4B8F">
    <w:pPr>
      <w:pStyle w:val="a5"/>
    </w:pPr>
    <w:r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 w:rsidR="00EA25C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F5" w:rsidRDefault="003B6BF5">
      <w:pPr>
        <w:spacing w:before="0" w:after="0" w:line="240" w:lineRule="auto"/>
      </w:pPr>
      <w:r>
        <w:separator/>
      </w:r>
    </w:p>
  </w:footnote>
  <w:footnote w:type="continuationSeparator" w:id="0">
    <w:p w:rsidR="003B6BF5" w:rsidRDefault="003B6BF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defaultTabStop w:val="720"/>
  <w:hyphenationZone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BC"/>
    <w:rsid w:val="00017F54"/>
    <w:rsid w:val="000839BB"/>
    <w:rsid w:val="00135E22"/>
    <w:rsid w:val="00160C8B"/>
    <w:rsid w:val="001709B0"/>
    <w:rsid w:val="00194B11"/>
    <w:rsid w:val="00237BFA"/>
    <w:rsid w:val="00247200"/>
    <w:rsid w:val="002B3911"/>
    <w:rsid w:val="002C5590"/>
    <w:rsid w:val="002E52E0"/>
    <w:rsid w:val="002E5E75"/>
    <w:rsid w:val="00323188"/>
    <w:rsid w:val="00361E60"/>
    <w:rsid w:val="0038478D"/>
    <w:rsid w:val="003B5F34"/>
    <w:rsid w:val="003B6BF5"/>
    <w:rsid w:val="003F3AD5"/>
    <w:rsid w:val="003F3B8A"/>
    <w:rsid w:val="004D3748"/>
    <w:rsid w:val="0050597A"/>
    <w:rsid w:val="005706D9"/>
    <w:rsid w:val="00666CBF"/>
    <w:rsid w:val="00674E4E"/>
    <w:rsid w:val="007650BC"/>
    <w:rsid w:val="007E2D06"/>
    <w:rsid w:val="007F28AC"/>
    <w:rsid w:val="00876763"/>
    <w:rsid w:val="00881109"/>
    <w:rsid w:val="008B4B8F"/>
    <w:rsid w:val="008B5C96"/>
    <w:rsid w:val="008E06B5"/>
    <w:rsid w:val="0090139E"/>
    <w:rsid w:val="009067A9"/>
    <w:rsid w:val="00983A46"/>
    <w:rsid w:val="0098784C"/>
    <w:rsid w:val="009F3047"/>
    <w:rsid w:val="00A247BC"/>
    <w:rsid w:val="00A531DA"/>
    <w:rsid w:val="00A65413"/>
    <w:rsid w:val="00AB1AB9"/>
    <w:rsid w:val="00AD6136"/>
    <w:rsid w:val="00B6137E"/>
    <w:rsid w:val="00B806DF"/>
    <w:rsid w:val="00C3302F"/>
    <w:rsid w:val="00C37FC2"/>
    <w:rsid w:val="00D027D4"/>
    <w:rsid w:val="00D06CDF"/>
    <w:rsid w:val="00DC43B5"/>
    <w:rsid w:val="00E11F73"/>
    <w:rsid w:val="00E86B0F"/>
    <w:rsid w:val="00E90851"/>
    <w:rsid w:val="00EA25C8"/>
    <w:rsid w:val="00EB5333"/>
    <w:rsid w:val="00EF3809"/>
    <w:rsid w:val="00F42D02"/>
    <w:rsid w:val="00FA3ECA"/>
    <w:rsid w:val="00FB224A"/>
    <w:rsid w:val="00F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4774F4-48F3-4D88-BD53-6FAD3BAE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ru-RU" w:eastAsia="ru-RU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2">
    <w:name w:val="заголовок 2"/>
    <w:basedOn w:val="a"/>
    <w:next w:val="a"/>
    <w:link w:val="20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3">
    <w:name w:val="заголовок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4">
    <w:name w:val="заголовок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5">
    <w:name w:val="заголовок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6">
    <w:name w:val="заголовок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7">
    <w:name w:val="заголовок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">
    <w:name w:val="заголовок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9">
    <w:name w:val="заголовок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3">
    <w:name w:val="верхний колонтитул"/>
    <w:basedOn w:val="a"/>
    <w:link w:val="a4"/>
    <w:uiPriority w:val="9"/>
    <w:unhideWhenUsed/>
    <w:pPr>
      <w:spacing w:after="0" w:line="240" w:lineRule="auto"/>
    </w:pPr>
  </w:style>
  <w:style w:type="character" w:customStyle="1" w:styleId="a4">
    <w:name w:val="Верхний колонтитул (знак)"/>
    <w:basedOn w:val="a0"/>
    <w:link w:val="a3"/>
    <w:uiPriority w:val="9"/>
    <w:rPr>
      <w:kern w:val="20"/>
    </w:rPr>
  </w:style>
  <w:style w:type="paragraph" w:customStyle="1" w:styleId="a5">
    <w:name w:val="нижний колонтитул"/>
    <w:basedOn w:val="a"/>
    <w:link w:val="a6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Нижний колонтитул (знак)"/>
    <w:basedOn w:val="a0"/>
    <w:link w:val="a5"/>
    <w:uiPriority w:val="2"/>
    <w:rPr>
      <w:kern w:val="20"/>
    </w:rPr>
  </w:style>
  <w:style w:type="paragraph" w:customStyle="1" w:styleId="a7">
    <w:name w:val="Текст резюме"/>
    <w:basedOn w:val="a"/>
    <w:qFormat/>
    <w:pPr>
      <w:spacing w:after="40"/>
      <w:ind w:right="1440"/>
    </w:pPr>
  </w:style>
  <w:style w:type="character" w:styleId="a8">
    <w:name w:val="Placeholder Text"/>
    <w:basedOn w:val="a0"/>
    <w:uiPriority w:val="99"/>
    <w:semiHidden/>
    <w:rPr>
      <w:color w:val="808080"/>
    </w:r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(знак)"/>
    <w:basedOn w:val="a0"/>
    <w:link w:val="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0">
    <w:name w:val="Заголовок 2 (знак)"/>
    <w:basedOn w:val="a0"/>
    <w:link w:val="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30">
    <w:name w:val="Заголовок 3 (знак)"/>
    <w:basedOn w:val="a0"/>
    <w:link w:val="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40">
    <w:name w:val="Заголовок 4 (знак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Заголовок 5 (знак)"/>
    <w:basedOn w:val="a0"/>
    <w:link w:val="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Заголовок 6 (знак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Заголовок 7 (знак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Заголовок 8 (знак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Заголовок 9 (знак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a">
    <w:name w:val="Таблица резюме"/>
    <w:basedOn w:val="a1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b">
    <w:name w:val="Таблица бланка письма"/>
    <w:basedOn w:val="a1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c">
    <w:name w:val="Date"/>
    <w:basedOn w:val="a"/>
    <w:next w:val="a"/>
    <w:link w:val="ad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ad">
    <w:name w:val="Дата Знак"/>
    <w:basedOn w:val="a0"/>
    <w:link w:val="ac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e">
    <w:name w:val="Получатель"/>
    <w:basedOn w:val="a"/>
    <w:uiPriority w:val="8"/>
    <w:unhideWhenUsed/>
    <w:qFormat/>
    <w:pPr>
      <w:spacing w:after="40"/>
    </w:pPr>
    <w:rPr>
      <w:b/>
      <w:bCs/>
    </w:rPr>
  </w:style>
  <w:style w:type="paragraph" w:styleId="af">
    <w:name w:val="Salutation"/>
    <w:basedOn w:val="a"/>
    <w:next w:val="a"/>
    <w:link w:val="af0"/>
    <w:uiPriority w:val="8"/>
    <w:unhideWhenUsed/>
    <w:qFormat/>
    <w:pPr>
      <w:spacing w:before="720"/>
    </w:pPr>
  </w:style>
  <w:style w:type="character" w:customStyle="1" w:styleId="af0">
    <w:name w:val="Приветствие Знак"/>
    <w:basedOn w:val="a0"/>
    <w:link w:val="af"/>
    <w:uiPriority w:val="8"/>
    <w:rPr>
      <w:kern w:val="20"/>
    </w:rPr>
  </w:style>
  <w:style w:type="paragraph" w:customStyle="1" w:styleId="af1">
    <w:name w:val="Заключение"/>
    <w:basedOn w:val="a"/>
    <w:link w:val="af2"/>
    <w:uiPriority w:val="8"/>
    <w:unhideWhenUsed/>
    <w:qFormat/>
    <w:pPr>
      <w:spacing w:before="480" w:after="960" w:line="240" w:lineRule="auto"/>
    </w:pPr>
  </w:style>
  <w:style w:type="character" w:customStyle="1" w:styleId="af2">
    <w:name w:val="Заключение (знак)"/>
    <w:basedOn w:val="a0"/>
    <w:link w:val="af1"/>
    <w:uiPriority w:val="8"/>
    <w:rPr>
      <w:kern w:val="20"/>
    </w:rPr>
  </w:style>
  <w:style w:type="paragraph" w:styleId="af3">
    <w:name w:val="Signature"/>
    <w:basedOn w:val="a"/>
    <w:link w:val="af4"/>
    <w:uiPriority w:val="8"/>
    <w:unhideWhenUsed/>
    <w:qFormat/>
    <w:pPr>
      <w:spacing w:after="480"/>
    </w:pPr>
    <w:rPr>
      <w:b/>
      <w:bCs/>
    </w:rPr>
  </w:style>
  <w:style w:type="character" w:customStyle="1" w:styleId="af4">
    <w:name w:val="Подпись Знак"/>
    <w:basedOn w:val="a0"/>
    <w:link w:val="af3"/>
    <w:uiPriority w:val="8"/>
    <w:rPr>
      <w:b/>
      <w:bCs/>
      <w:kern w:val="20"/>
    </w:rPr>
  </w:style>
  <w:style w:type="character" w:styleId="af5">
    <w:name w:val="Emphasis"/>
    <w:basedOn w:val="a0"/>
    <w:uiPriority w:val="2"/>
    <w:unhideWhenUsed/>
    <w:qFormat/>
    <w:rPr>
      <w:color w:val="7E97AD" w:themeColor="accent1"/>
    </w:rPr>
  </w:style>
  <w:style w:type="paragraph" w:customStyle="1" w:styleId="af6">
    <w:name w:val="Контактные данные"/>
    <w:basedOn w:val="a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af7">
    <w:name w:val="Имя"/>
    <w:basedOn w:val="a"/>
    <w:next w:val="a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85;&#1103;\AppData\Roaming\Microsoft\&#1064;&#1072;&#1073;&#1083;&#1086;&#1085;&#1099;\&#1055;&#1088;&#1086;&#1089;&#1090;&#1086;&#1077;%20&#1088;&#1077;&#1079;&#1102;&#1084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4FB0EEBA754934A794197C839FBA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BF625A-CADA-490D-87DB-AAE310DE1DF5}"/>
      </w:docPartPr>
      <w:docPartBody>
        <w:p w:rsidR="00C54971" w:rsidRDefault="00670B51">
          <w:pPr>
            <w:pStyle w:val="704FB0EEBA754934A794197C839FBA26"/>
          </w:pPr>
          <w:r>
            <w:t>[Почтовый адрес]</w:t>
          </w:r>
        </w:p>
      </w:docPartBody>
    </w:docPart>
    <w:docPart>
      <w:docPartPr>
        <w:name w:val="70E207C2BCD34BDEA3A75CE4BE80A7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7FA4D0-C148-4D86-AE0C-BE22D8EB553C}"/>
      </w:docPartPr>
      <w:docPartBody>
        <w:p w:rsidR="00C54971" w:rsidRDefault="00670B51">
          <w:pPr>
            <w:pStyle w:val="70E207C2BCD34BDEA3A75CE4BE80A7CE"/>
          </w:pPr>
          <w:r>
            <w:t>[Телефон]</w:t>
          </w:r>
        </w:p>
      </w:docPartBody>
    </w:docPart>
    <w:docPart>
      <w:docPartPr>
        <w:name w:val="1F876F24AE004F0D85C7770E07D652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9ECD21-A224-47F7-9FC1-4650AAA0F8D2}"/>
      </w:docPartPr>
      <w:docPartBody>
        <w:p w:rsidR="00C54971" w:rsidRDefault="00670B51">
          <w:pPr>
            <w:pStyle w:val="1F876F24AE004F0D85C7770E07D65282"/>
          </w:pPr>
          <w:r>
            <w:rPr>
              <w:rStyle w:val="a3"/>
            </w:rPr>
            <w:t>[Электронная почта]</w:t>
          </w:r>
        </w:p>
      </w:docPartBody>
    </w:docPart>
    <w:docPart>
      <w:docPartPr>
        <w:name w:val="8BF2886AC39B4893989101F167BCF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3DD7D0-6C2A-4AB7-BAE8-8F6A617ADB27}"/>
      </w:docPartPr>
      <w:docPartBody>
        <w:p w:rsidR="00C54971" w:rsidRDefault="00670B51">
          <w:pPr>
            <w:pStyle w:val="8BF2886AC39B4893989101F167BCF230"/>
          </w:pPr>
          <w:r>
            <w:t>[Ваше имя]</w:t>
          </w:r>
        </w:p>
      </w:docPartBody>
    </w:docPart>
    <w:docPart>
      <w:docPartPr>
        <w:name w:val="690B781238CB4FCFAD2C1F8680216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45671-4188-494C-A795-4279913A19DC}"/>
      </w:docPartPr>
      <w:docPartBody>
        <w:p w:rsidR="00C54971" w:rsidRDefault="00670B51">
          <w:pPr>
            <w:pStyle w:val="690B781238CB4FCFAD2C1F86802160D3"/>
          </w:pPr>
          <w:r w:rsidRPr="0092799A">
            <w:rPr>
              <w:rStyle w:val="a5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63489CC5FAF4FD68A6C5667D6942C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628C86-C5D0-46D4-8A3A-8E48ABA68EE2}"/>
      </w:docPartPr>
      <w:docPartBody>
        <w:p w:rsidR="00C54971" w:rsidRDefault="00670B51">
          <w:pPr>
            <w:pStyle w:val="463489CC5FAF4FD68A6C5667D6942C47"/>
          </w:pPr>
          <w:r>
            <w:rPr>
              <w:rStyle w:val="a5"/>
            </w:rPr>
            <w:t>Введите любое дублирующееся содержимое, включая другие элементы управления содержимым. Этот элемент управления можно также вставлять вокруг строк таблицы, чтобы дублировать части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51"/>
    <w:rsid w:val="0003662F"/>
    <w:rsid w:val="00110A5B"/>
    <w:rsid w:val="001D400D"/>
    <w:rsid w:val="00266BF5"/>
    <w:rsid w:val="002B67F1"/>
    <w:rsid w:val="003E4915"/>
    <w:rsid w:val="00670B51"/>
    <w:rsid w:val="006B146E"/>
    <w:rsid w:val="008F6B29"/>
    <w:rsid w:val="009A4EA1"/>
    <w:rsid w:val="00AA2557"/>
    <w:rsid w:val="00C54971"/>
    <w:rsid w:val="00C65FD7"/>
    <w:rsid w:val="00CE3615"/>
    <w:rsid w:val="00D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4FB0EEBA754934A794197C839FBA26">
    <w:name w:val="704FB0EEBA754934A794197C839FBA26"/>
  </w:style>
  <w:style w:type="paragraph" w:customStyle="1" w:styleId="87A7C9E581D54EB38DCECF5A0A670060">
    <w:name w:val="87A7C9E581D54EB38DCECF5A0A670060"/>
  </w:style>
  <w:style w:type="paragraph" w:customStyle="1" w:styleId="70E207C2BCD34BDEA3A75CE4BE80A7CE">
    <w:name w:val="70E207C2BCD34BDEA3A75CE4BE80A7CE"/>
  </w:style>
  <w:style w:type="paragraph" w:customStyle="1" w:styleId="334492077CE64898A6E48470815570BB">
    <w:name w:val="334492077CE64898A6E48470815570BB"/>
  </w:style>
  <w:style w:type="character" w:styleId="a3">
    <w:name w:val="Emphasis"/>
    <w:basedOn w:val="a0"/>
    <w:uiPriority w:val="2"/>
    <w:unhideWhenUsed/>
    <w:qFormat/>
    <w:rPr>
      <w:color w:val="5B9BD5" w:themeColor="accent1"/>
    </w:rPr>
  </w:style>
  <w:style w:type="paragraph" w:customStyle="1" w:styleId="1F876F24AE004F0D85C7770E07D65282">
    <w:name w:val="1F876F24AE004F0D85C7770E07D65282"/>
  </w:style>
  <w:style w:type="paragraph" w:customStyle="1" w:styleId="8BF2886AC39B4893989101F167BCF230">
    <w:name w:val="8BF2886AC39B4893989101F167BCF230"/>
  </w:style>
  <w:style w:type="paragraph" w:customStyle="1" w:styleId="E06AF13EB4084CA8AC70FAFFB9B3734B">
    <w:name w:val="E06AF13EB4084CA8AC70FAFFB9B3734B"/>
  </w:style>
  <w:style w:type="paragraph" w:customStyle="1" w:styleId="a4">
    <w:name w:val="Текст резюме"/>
    <w:basedOn w:val="a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CFA99E7528D48C9BDCFAD87CB6E3D79">
    <w:name w:val="ECFA99E7528D48C9BDCFAD87CB6E3D79"/>
  </w:style>
  <w:style w:type="character" w:styleId="a5">
    <w:name w:val="Placeholder Text"/>
    <w:basedOn w:val="a0"/>
    <w:uiPriority w:val="99"/>
    <w:semiHidden/>
    <w:rsid w:val="0003662F"/>
    <w:rPr>
      <w:color w:val="808080"/>
    </w:rPr>
  </w:style>
  <w:style w:type="paragraph" w:customStyle="1" w:styleId="690B781238CB4FCFAD2C1F86802160D3">
    <w:name w:val="690B781238CB4FCFAD2C1F86802160D3"/>
  </w:style>
  <w:style w:type="paragraph" w:customStyle="1" w:styleId="463489CC5FAF4FD68A6C5667D6942C47">
    <w:name w:val="463489CC5FAF4FD68A6C5667D6942C47"/>
  </w:style>
  <w:style w:type="paragraph" w:customStyle="1" w:styleId="9A06F14EC2BA49B683F9DACC227B9E9E">
    <w:name w:val="9A06F14EC2BA49B683F9DACC227B9E9E"/>
  </w:style>
  <w:style w:type="paragraph" w:customStyle="1" w:styleId="9FA92F350C7E44DB80A8180572B493AA">
    <w:name w:val="9FA92F350C7E44DB80A8180572B493AA"/>
  </w:style>
  <w:style w:type="paragraph" w:customStyle="1" w:styleId="F74C1E73C57F4553A8DBA0BABF72CAFB">
    <w:name w:val="F74C1E73C57F4553A8DBA0BABF72CAFB"/>
  </w:style>
  <w:style w:type="paragraph" w:customStyle="1" w:styleId="7DE773182ED145C299C01C57C6E065B0">
    <w:name w:val="7DE773182ED145C299C01C57C6E065B0"/>
  </w:style>
  <w:style w:type="paragraph" w:customStyle="1" w:styleId="47036C9D151941E88886B8DAED759E01">
    <w:name w:val="47036C9D151941E88886B8DAED759E01"/>
  </w:style>
  <w:style w:type="paragraph" w:customStyle="1" w:styleId="FA5589507EFB4A1391994AD8DE90E6E2">
    <w:name w:val="FA5589507EFB4A1391994AD8DE90E6E2"/>
  </w:style>
  <w:style w:type="paragraph" w:customStyle="1" w:styleId="FD3CC9C232FD409EAE4C3FC158360CAE">
    <w:name w:val="FD3CC9C232FD409EAE4C3FC158360CAE"/>
  </w:style>
  <w:style w:type="paragraph" w:customStyle="1" w:styleId="9AF73345884547F7B54C99ED1E4788CE">
    <w:name w:val="9AF73345884547F7B54C99ED1E4788CE"/>
  </w:style>
  <w:style w:type="paragraph" w:customStyle="1" w:styleId="AC929B5BE0E343D99627A256966AA096">
    <w:name w:val="AC929B5BE0E343D99627A256966AA096"/>
  </w:style>
  <w:style w:type="paragraph" w:customStyle="1" w:styleId="C9FFB983A82646148AD295E48DA3B468">
    <w:name w:val="C9FFB983A82646148AD295E48DA3B468"/>
  </w:style>
  <w:style w:type="paragraph" w:customStyle="1" w:styleId="7CE1CAFDB52A4967B9B9DE51510EA965">
    <w:name w:val="7CE1CAFDB52A4967B9B9DE51510EA965"/>
    <w:rsid w:val="0003662F"/>
  </w:style>
  <w:style w:type="paragraph" w:customStyle="1" w:styleId="F8DFA3AB6F1F43CBA4C2643E4F5EB418">
    <w:name w:val="F8DFA3AB6F1F43CBA4C2643E4F5EB418"/>
    <w:rsid w:val="00036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г. Краснодар, пр-т Чекистов, д.1, кв. 243, (Юмр)</CompanyAddress>
  <CompanyPhone>8(938) 47-87-564</CompanyPhone>
  <CompanyFax/>
  <CompanyEmail>Tanyafrolova12@gmail.com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FA3500-750C-4C04-93A9-50AF24692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Простое резюме.dotx</Template>
  <TotalTime>361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татьяна владимировна</dc:creator>
  <cp:keywords/>
  <cp:lastModifiedBy>Таня</cp:lastModifiedBy>
  <cp:revision>22</cp:revision>
  <dcterms:created xsi:type="dcterms:W3CDTF">2015-09-11T16:42:00Z</dcterms:created>
  <dcterms:modified xsi:type="dcterms:W3CDTF">2016-10-24T18:55:00Z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