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/>
        <w:ind w:left="167" w:right="453" w:firstLine="0"/>
        <w:jc w:val="left"/>
        <w:rPr>
          <w:rFonts w:ascii="Lucida Sans" w:hAnsi="Lucida Sans" w:cs="Lucida Sans" w:eastAsia="Lucida Sans"/>
          <w:sz w:val="16"/>
          <w:szCs w:val="16"/>
        </w:rPr>
      </w:pPr>
      <w:r>
        <w:rPr/>
        <w:pict>
          <v:group style="position:absolute;margin-left:59.363499pt;margin-top:.226562pt;width:227.1pt;height:14.3pt;mso-position-horizontal-relative:page;mso-position-vertical-relative:paragraph;z-index:-1007" coordorigin="1187,5" coordsize="4542,286">
            <v:group style="position:absolute;left:1191;top:8;width:4536;height:279" coordorigin="1191,8" coordsize="4536,279">
              <v:shape style="position:absolute;left:1191;top:8;width:4536;height:279" coordorigin="1191,8" coordsize="4536,279" path="m1191,287l5726,287,5726,8,1191,8,1191,287xe" filled="t" fillcolor="#E6E7E8" stroked="f">
                <v:path arrowok="t"/>
                <v:fill type="solid"/>
              </v:shape>
            </v:group>
            <v:group style="position:absolute;left:1191;top:10;width:4536;height:2" coordorigin="1191,10" coordsize="4536,2">
              <v:shape style="position:absolute;left:1191;top:10;width:4536;height:2" coordorigin="1191,10" coordsize="4536,0" path="m1191,10l5726,10e" filled="f" stroked="t" strokeweight=".327pt" strokecolor="#231F20">
                <v:path arrowok="t"/>
              </v:shape>
            </v:group>
            <v:group style="position:absolute;left:5724;top:8;width:2;height:279" coordorigin="5724,8" coordsize="2,279">
              <v:shape style="position:absolute;left:5724;top:8;width:2;height:279" coordorigin="5724,8" coordsize="0,279" path="m5724,8l5724,287e" filled="f" stroked="t" strokeweight=".327pt" strokecolor="#231F20">
                <v:path arrowok="t"/>
              </v:shape>
            </v:group>
            <v:group style="position:absolute;left:5721;top:8;width:5;height:279" coordorigin="5721,8" coordsize="5,279">
              <v:shape style="position:absolute;left:5721;top:8;width:5;height:279" coordorigin="5721,8" coordsize="5,279" path="m5726,8l5726,287,5721,282,5721,12e" filled="f" stroked="t" strokeweight="0pt" strokecolor="#231F20">
                <v:path arrowok="t"/>
              </v:shape>
            </v:group>
            <v:group style="position:absolute;left:1191;top:284;width:4536;height:2" coordorigin="1191,284" coordsize="4536,2">
              <v:shape style="position:absolute;left:1191;top:284;width:4536;height:2" coordorigin="1191,284" coordsize="4536,0" path="m1191,284l5726,284e" filled="f" stroked="t" strokeweight=".327pt" strokecolor="#231F20">
                <v:path arrowok="t"/>
              </v:shape>
            </v:group>
            <v:group style="position:absolute;left:1193;top:8;width:2;height:279" coordorigin="1193,8" coordsize="2,279">
              <v:shape style="position:absolute;left:1193;top:8;width:2;height:279" coordorigin="1193,8" coordsize="0,279" path="m1193,8l1193,287e" filled="f" stroked="t" strokeweight=".327pt" strokecolor="#231F20">
                <v:path arrowok="t"/>
              </v:shape>
            </v:group>
            <v:group style="position:absolute;left:1191;top:8;width:5;height:279" coordorigin="1191,8" coordsize="5,279">
              <v:shape style="position:absolute;left:1191;top:8;width:5;height:279" coordorigin="1191,8" coordsize="5,279" path="m1191,287l1191,8,1195,12,1195,282e" filled="f" stroked="t" strokeweight="0pt" strokecolor="#231F20">
                <v:path arrowok="t"/>
              </v:shape>
            </v:group>
            <w10:wrap type="none"/>
          </v:group>
        </w:pict>
      </w:r>
      <w:r>
        <w:rPr>
          <w:rFonts w:ascii="Lucida Sans"/>
          <w:color w:val="231F20"/>
          <w:sz w:val="16"/>
        </w:rPr>
        <w:t>Original</w:t>
      </w:r>
      <w:r>
        <w:rPr>
          <w:rFonts w:ascii="Lucida Sans"/>
          <w:color w:val="231F20"/>
          <w:spacing w:val="-16"/>
          <w:sz w:val="16"/>
        </w:rPr>
        <w:t> </w:t>
      </w:r>
      <w:r>
        <w:rPr>
          <w:rFonts w:ascii="Lucida Sans"/>
          <w:color w:val="231F20"/>
          <w:sz w:val="16"/>
        </w:rPr>
        <w:t>Contribution</w:t>
      </w:r>
      <w:r>
        <w:rPr>
          <w:rFonts w:ascii="Lucida Sans"/>
          <w:color w:val="000000"/>
          <w:sz w:val="16"/>
        </w:rPr>
      </w:r>
    </w:p>
    <w:p>
      <w:pPr>
        <w:spacing w:line="140" w:lineRule="exact" w:before="14"/>
        <w:rPr>
          <w:sz w:val="14"/>
          <w:szCs w:val="14"/>
        </w:rPr>
      </w:pPr>
    </w:p>
    <w:p>
      <w:pPr>
        <w:spacing w:before="0"/>
        <w:ind w:left="0" w:right="11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Calibri"/>
          <w:i/>
          <w:color w:val="231F20"/>
          <w:sz w:val="14"/>
        </w:rPr>
        <w:t>Journal</w:t>
      </w:r>
      <w:r>
        <w:rPr>
          <w:rFonts w:ascii="Calibri"/>
          <w:i/>
          <w:color w:val="231F20"/>
          <w:spacing w:val="23"/>
          <w:sz w:val="14"/>
        </w:rPr>
        <w:t> </w:t>
      </w:r>
      <w:r>
        <w:rPr>
          <w:rFonts w:ascii="Calibri"/>
          <w:i/>
          <w:color w:val="231F20"/>
          <w:sz w:val="14"/>
        </w:rPr>
        <w:t>of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Cosmetic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Dermatology</w:t>
      </w:r>
      <w:r>
        <w:rPr>
          <w:rFonts w:ascii="Arial"/>
          <w:color w:val="231F20"/>
          <w:sz w:val="14"/>
        </w:rPr>
        <w:t>,</w:t>
      </w:r>
      <w:r>
        <w:rPr>
          <w:rFonts w:ascii="Arial"/>
          <w:color w:val="231F20"/>
          <w:spacing w:val="-5"/>
          <w:sz w:val="14"/>
        </w:rPr>
        <w:t> </w:t>
      </w:r>
      <w:r>
        <w:rPr>
          <w:rFonts w:ascii="Lucida Sans"/>
          <w:color w:val="231F20"/>
          <w:sz w:val="14"/>
        </w:rPr>
        <w:t>13</w:t>
      </w:r>
      <w:r>
        <w:rPr>
          <w:rFonts w:ascii="Arial"/>
          <w:color w:val="231F20"/>
          <w:sz w:val="14"/>
        </w:rPr>
        <w:t>,</w:t>
      </w:r>
      <w:r>
        <w:rPr>
          <w:rFonts w:ascii="Arial"/>
          <w:color w:val="231F20"/>
          <w:spacing w:val="-5"/>
          <w:sz w:val="14"/>
        </w:rPr>
        <w:t> </w:t>
      </w:r>
      <w:r>
        <w:rPr>
          <w:rFonts w:ascii="Arial"/>
          <w:color w:val="231F20"/>
          <w:sz w:val="14"/>
        </w:rPr>
        <w:t>307--314</w:t>
      </w:r>
      <w:r>
        <w:rPr>
          <w:rFonts w:ascii="Arial"/>
          <w:color w:val="000000"/>
          <w:sz w:val="14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378" w:lineRule="exact" w:before="0"/>
        <w:ind w:left="110" w:right="624" w:firstLine="0"/>
        <w:jc w:val="left"/>
        <w:rPr>
          <w:rFonts w:ascii="PMingLiU" w:hAnsi="PMingLiU" w:cs="PMingLiU" w:eastAsia="PMingLiU"/>
          <w:sz w:val="32"/>
          <w:szCs w:val="32"/>
        </w:rPr>
      </w:pPr>
      <w:r>
        <w:rPr>
          <w:rFonts w:ascii="PMingLiU"/>
          <w:color w:val="231F20"/>
          <w:sz w:val="32"/>
        </w:rPr>
        <w:t>A</w:t>
      </w:r>
      <w:r>
        <w:rPr>
          <w:rFonts w:ascii="PMingLiU"/>
          <w:color w:val="231F20"/>
          <w:spacing w:val="-9"/>
          <w:sz w:val="32"/>
        </w:rPr>
        <w:t> </w:t>
      </w:r>
      <w:r>
        <w:rPr>
          <w:rFonts w:ascii="PMingLiU"/>
          <w:color w:val="231F20"/>
          <w:sz w:val="32"/>
        </w:rPr>
        <w:t>new</w:t>
      </w:r>
      <w:r>
        <w:rPr>
          <w:rFonts w:ascii="PMingLiU"/>
          <w:color w:val="231F20"/>
          <w:spacing w:val="-9"/>
          <w:sz w:val="32"/>
        </w:rPr>
        <w:t> </w:t>
      </w:r>
      <w:r>
        <w:rPr>
          <w:rFonts w:ascii="PMingLiU"/>
          <w:color w:val="231F20"/>
          <w:sz w:val="32"/>
        </w:rPr>
        <w:t>dermal</w:t>
      </w:r>
      <w:r>
        <w:rPr>
          <w:rFonts w:ascii="PMingLiU"/>
          <w:color w:val="231F20"/>
          <w:spacing w:val="-9"/>
          <w:sz w:val="32"/>
        </w:rPr>
        <w:t> </w:t>
      </w:r>
      <w:r>
        <w:rPr>
          <w:rFonts w:ascii="PMingLiU"/>
          <w:color w:val="231F20"/>
          <w:sz w:val="32"/>
        </w:rPr>
        <w:t>filler</w:t>
      </w:r>
      <w:r>
        <w:rPr>
          <w:rFonts w:ascii="PMingLiU"/>
          <w:color w:val="231F20"/>
          <w:spacing w:val="-9"/>
          <w:sz w:val="32"/>
        </w:rPr>
        <w:t> </w:t>
      </w:r>
      <w:r>
        <w:rPr>
          <w:rFonts w:ascii="PMingLiU"/>
          <w:color w:val="231F20"/>
          <w:sz w:val="32"/>
        </w:rPr>
        <w:t>made</w:t>
      </w:r>
      <w:r>
        <w:rPr>
          <w:rFonts w:ascii="PMingLiU"/>
          <w:color w:val="231F20"/>
          <w:spacing w:val="-8"/>
          <w:sz w:val="32"/>
        </w:rPr>
        <w:t> </w:t>
      </w:r>
      <w:r>
        <w:rPr>
          <w:rFonts w:ascii="PMingLiU"/>
          <w:color w:val="231F20"/>
          <w:sz w:val="32"/>
        </w:rPr>
        <w:t>of</w:t>
      </w:r>
      <w:r>
        <w:rPr>
          <w:rFonts w:ascii="PMingLiU"/>
          <w:color w:val="231F20"/>
          <w:spacing w:val="-9"/>
          <w:sz w:val="32"/>
        </w:rPr>
        <w:t> </w:t>
      </w:r>
      <w:r>
        <w:rPr>
          <w:rFonts w:ascii="PMingLiU"/>
          <w:color w:val="231F20"/>
          <w:sz w:val="32"/>
        </w:rPr>
        <w:t>cross-linked</w:t>
      </w:r>
      <w:r>
        <w:rPr>
          <w:rFonts w:ascii="PMingLiU"/>
          <w:color w:val="231F20"/>
          <w:spacing w:val="-9"/>
          <w:sz w:val="32"/>
        </w:rPr>
        <w:t> </w:t>
      </w:r>
      <w:r>
        <w:rPr>
          <w:rFonts w:ascii="PMingLiU"/>
          <w:color w:val="231F20"/>
          <w:sz w:val="32"/>
        </w:rPr>
        <w:t>and</w:t>
      </w:r>
      <w:r>
        <w:rPr>
          <w:rFonts w:ascii="PMingLiU"/>
          <w:color w:val="231F20"/>
          <w:spacing w:val="-9"/>
          <w:sz w:val="32"/>
        </w:rPr>
        <w:t> </w:t>
      </w:r>
      <w:r>
        <w:rPr>
          <w:rFonts w:ascii="PMingLiU"/>
          <w:color w:val="231F20"/>
          <w:sz w:val="32"/>
        </w:rPr>
        <w:t>auto-cross-linked</w:t>
      </w:r>
      <w:r>
        <w:rPr>
          <w:rFonts w:ascii="PMingLiU"/>
          <w:color w:val="231F20"/>
          <w:w w:val="99"/>
          <w:sz w:val="32"/>
        </w:rPr>
        <w:t> </w:t>
      </w:r>
      <w:r>
        <w:rPr>
          <w:rFonts w:ascii="PMingLiU"/>
          <w:color w:val="231F20"/>
          <w:sz w:val="32"/>
        </w:rPr>
        <w:t>hyaluronic</w:t>
      </w:r>
      <w:r>
        <w:rPr>
          <w:rFonts w:ascii="PMingLiU"/>
          <w:color w:val="231F20"/>
          <w:spacing w:val="-8"/>
          <w:sz w:val="32"/>
        </w:rPr>
        <w:t> </w:t>
      </w:r>
      <w:r>
        <w:rPr>
          <w:rFonts w:ascii="PMingLiU"/>
          <w:color w:val="231F20"/>
          <w:sz w:val="32"/>
        </w:rPr>
        <w:t>acid</w:t>
      </w:r>
      <w:r>
        <w:rPr>
          <w:rFonts w:ascii="PMingLiU"/>
          <w:color w:val="231F20"/>
          <w:spacing w:val="-8"/>
          <w:sz w:val="32"/>
        </w:rPr>
        <w:t> </w:t>
      </w:r>
      <w:r>
        <w:rPr>
          <w:rFonts w:ascii="PMingLiU"/>
          <w:color w:val="231F20"/>
          <w:sz w:val="32"/>
        </w:rPr>
        <w:t>in</w:t>
      </w:r>
      <w:r>
        <w:rPr>
          <w:rFonts w:ascii="PMingLiU"/>
          <w:color w:val="231F20"/>
          <w:spacing w:val="-7"/>
          <w:sz w:val="32"/>
        </w:rPr>
        <w:t> </w:t>
      </w:r>
      <w:r>
        <w:rPr>
          <w:rFonts w:ascii="PMingLiU"/>
          <w:color w:val="231F20"/>
          <w:sz w:val="32"/>
        </w:rPr>
        <w:t>the</w:t>
      </w:r>
      <w:r>
        <w:rPr>
          <w:rFonts w:ascii="PMingLiU"/>
          <w:color w:val="231F20"/>
          <w:spacing w:val="-8"/>
          <w:sz w:val="32"/>
        </w:rPr>
        <w:t> </w:t>
      </w:r>
      <w:r>
        <w:rPr>
          <w:rFonts w:ascii="PMingLiU"/>
          <w:color w:val="231F20"/>
          <w:sz w:val="32"/>
        </w:rPr>
        <w:t>correction</w:t>
      </w:r>
      <w:r>
        <w:rPr>
          <w:rFonts w:ascii="PMingLiU"/>
          <w:color w:val="231F20"/>
          <w:spacing w:val="-7"/>
          <w:sz w:val="32"/>
        </w:rPr>
        <w:t> </w:t>
      </w:r>
      <w:r>
        <w:rPr>
          <w:rFonts w:ascii="PMingLiU"/>
          <w:color w:val="231F20"/>
          <w:sz w:val="32"/>
        </w:rPr>
        <w:t>of</w:t>
      </w:r>
      <w:r>
        <w:rPr>
          <w:rFonts w:ascii="PMingLiU"/>
          <w:color w:val="231F20"/>
          <w:spacing w:val="-8"/>
          <w:sz w:val="32"/>
        </w:rPr>
        <w:t> </w:t>
      </w:r>
      <w:r>
        <w:rPr>
          <w:rFonts w:ascii="PMingLiU"/>
          <w:color w:val="231F20"/>
          <w:sz w:val="32"/>
        </w:rPr>
        <w:t>facial</w:t>
      </w:r>
      <w:r>
        <w:rPr>
          <w:rFonts w:ascii="PMingLiU"/>
          <w:color w:val="231F20"/>
          <w:spacing w:val="-7"/>
          <w:sz w:val="32"/>
        </w:rPr>
        <w:t> </w:t>
      </w:r>
      <w:r>
        <w:rPr>
          <w:rFonts w:ascii="PMingLiU"/>
          <w:color w:val="231F20"/>
          <w:sz w:val="32"/>
        </w:rPr>
        <w:t>aging</w:t>
      </w:r>
      <w:r>
        <w:rPr>
          <w:rFonts w:ascii="PMingLiU"/>
          <w:color w:val="231F20"/>
          <w:spacing w:val="-8"/>
          <w:sz w:val="32"/>
        </w:rPr>
        <w:t> </w:t>
      </w:r>
      <w:r>
        <w:rPr>
          <w:rFonts w:ascii="PMingLiU"/>
          <w:color w:val="231F20"/>
          <w:sz w:val="32"/>
        </w:rPr>
        <w:t>defects</w:t>
      </w:r>
      <w:r>
        <w:rPr>
          <w:rFonts w:ascii="PMingLiU"/>
          <w:color w:val="000000"/>
          <w:sz w:val="32"/>
        </w:rPr>
      </w:r>
    </w:p>
    <w:p>
      <w:pPr>
        <w:spacing w:line="240" w:lineRule="exact" w:before="251"/>
        <w:ind w:left="110" w:right="453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rFonts w:ascii="Lucida Sans"/>
          <w:color w:val="231F20"/>
          <w:sz w:val="20"/>
        </w:rPr>
        <w:t>Adele</w:t>
      </w:r>
      <w:r>
        <w:rPr>
          <w:rFonts w:ascii="Lucida Sans"/>
          <w:color w:val="231F20"/>
          <w:spacing w:val="-4"/>
          <w:sz w:val="20"/>
        </w:rPr>
        <w:t> </w:t>
      </w:r>
      <w:r>
        <w:rPr>
          <w:rFonts w:ascii="Lucida Sans"/>
          <w:color w:val="231F20"/>
          <w:sz w:val="20"/>
        </w:rPr>
        <w:t>Sparavigna,</w:t>
      </w:r>
      <w:r>
        <w:rPr>
          <w:rFonts w:ascii="Lucida Sans"/>
          <w:color w:val="231F20"/>
          <w:spacing w:val="-3"/>
          <w:sz w:val="20"/>
        </w:rPr>
        <w:t> </w:t>
      </w:r>
      <w:r>
        <w:rPr>
          <w:rFonts w:ascii="Lucida Sans"/>
          <w:color w:val="231F20"/>
          <w:sz w:val="20"/>
        </w:rPr>
        <w:t>MD,</w:t>
      </w:r>
      <w:r>
        <w:rPr>
          <w:rFonts w:ascii="Lucida Sans"/>
          <w:color w:val="231F20"/>
          <w:position w:val="9"/>
          <w:sz w:val="13"/>
        </w:rPr>
        <w:t>1</w:t>
      </w:r>
      <w:r>
        <w:rPr>
          <w:rFonts w:ascii="Lucida Sans"/>
          <w:color w:val="231F20"/>
          <w:spacing w:val="36"/>
          <w:position w:val="9"/>
          <w:sz w:val="13"/>
        </w:rPr>
        <w:t> </w:t>
      </w:r>
      <w:r>
        <w:rPr>
          <w:rFonts w:ascii="Lucida Sans"/>
          <w:color w:val="231F20"/>
          <w:sz w:val="20"/>
        </w:rPr>
        <w:t>Pasquale</w:t>
      </w:r>
      <w:r>
        <w:rPr>
          <w:rFonts w:ascii="Lucida Sans"/>
          <w:color w:val="231F20"/>
          <w:spacing w:val="-3"/>
          <w:sz w:val="20"/>
        </w:rPr>
        <w:t> </w:t>
      </w:r>
      <w:r>
        <w:rPr>
          <w:rFonts w:ascii="Lucida Sans"/>
          <w:color w:val="231F20"/>
          <w:sz w:val="20"/>
        </w:rPr>
        <w:t>Fino,</w:t>
      </w:r>
      <w:r>
        <w:rPr>
          <w:rFonts w:ascii="Lucida Sans"/>
          <w:color w:val="231F20"/>
          <w:spacing w:val="-4"/>
          <w:sz w:val="20"/>
        </w:rPr>
        <w:t> </w:t>
      </w:r>
      <w:r>
        <w:rPr>
          <w:rFonts w:ascii="Lucida Sans"/>
          <w:color w:val="231F20"/>
          <w:sz w:val="20"/>
        </w:rPr>
        <w:t>MD,</w:t>
      </w:r>
      <w:r>
        <w:rPr>
          <w:rFonts w:ascii="Lucida Sans"/>
          <w:color w:val="231F20"/>
          <w:position w:val="9"/>
          <w:sz w:val="13"/>
        </w:rPr>
        <w:t>2</w:t>
      </w:r>
      <w:r>
        <w:rPr>
          <w:rFonts w:ascii="Lucida Sans"/>
          <w:color w:val="231F20"/>
          <w:spacing w:val="37"/>
          <w:position w:val="9"/>
          <w:sz w:val="13"/>
        </w:rPr>
        <w:t> </w:t>
      </w:r>
      <w:r>
        <w:rPr>
          <w:rFonts w:ascii="Lucida Sans"/>
          <w:color w:val="231F20"/>
          <w:sz w:val="20"/>
        </w:rPr>
        <w:t>Beatrice</w:t>
      </w:r>
      <w:r>
        <w:rPr>
          <w:rFonts w:ascii="Lucida Sans"/>
          <w:color w:val="231F20"/>
          <w:spacing w:val="-4"/>
          <w:sz w:val="20"/>
        </w:rPr>
        <w:t> </w:t>
      </w:r>
      <w:r>
        <w:rPr>
          <w:rFonts w:ascii="Lucida Sans"/>
          <w:color w:val="231F20"/>
          <w:sz w:val="20"/>
        </w:rPr>
        <w:t>Tenconi,</w:t>
      </w:r>
      <w:r>
        <w:rPr>
          <w:rFonts w:ascii="Lucida Sans"/>
          <w:color w:val="231F20"/>
          <w:spacing w:val="-4"/>
          <w:sz w:val="20"/>
        </w:rPr>
        <w:t> </w:t>
      </w:r>
      <w:r>
        <w:rPr>
          <w:rFonts w:ascii="Lucida Sans"/>
          <w:color w:val="231F20"/>
          <w:sz w:val="20"/>
        </w:rPr>
        <w:t>Sc.D,</w:t>
      </w:r>
      <w:r>
        <w:rPr>
          <w:rFonts w:ascii="Lucida Sans"/>
          <w:color w:val="231F20"/>
          <w:position w:val="9"/>
          <w:sz w:val="13"/>
        </w:rPr>
        <w:t>1</w:t>
      </w:r>
      <w:r>
        <w:rPr>
          <w:rFonts w:ascii="Lucida Sans"/>
          <w:color w:val="231F20"/>
          <w:spacing w:val="37"/>
          <w:position w:val="9"/>
          <w:sz w:val="13"/>
        </w:rPr>
        <w:t> </w:t>
      </w:r>
      <w:r>
        <w:rPr>
          <w:rFonts w:ascii="Lucida Sans"/>
          <w:color w:val="231F20"/>
          <w:sz w:val="20"/>
        </w:rPr>
        <w:t>Nicola</w:t>
      </w:r>
      <w:r>
        <w:rPr>
          <w:rFonts w:ascii="Lucida Sans"/>
          <w:color w:val="231F20"/>
          <w:spacing w:val="-3"/>
          <w:sz w:val="20"/>
        </w:rPr>
        <w:t> </w:t>
      </w:r>
      <w:r>
        <w:rPr>
          <w:rFonts w:ascii="Lucida Sans"/>
          <w:color w:val="231F20"/>
          <w:sz w:val="20"/>
        </w:rPr>
        <w:t>Giordan,</w:t>
      </w:r>
      <w:r>
        <w:rPr>
          <w:rFonts w:ascii="Lucida Sans"/>
          <w:color w:val="231F20"/>
          <w:sz w:val="20"/>
        </w:rPr>
        <w:t> PharmD,</w:t>
      </w:r>
      <w:r>
        <w:rPr>
          <w:rFonts w:ascii="Lucida Sans"/>
          <w:color w:val="231F20"/>
          <w:position w:val="9"/>
          <w:sz w:val="13"/>
        </w:rPr>
        <w:t>3</w:t>
      </w:r>
      <w:r>
        <w:rPr>
          <w:rFonts w:ascii="Lucida Sans"/>
          <w:color w:val="231F20"/>
          <w:spacing w:val="4"/>
          <w:position w:val="9"/>
          <w:sz w:val="13"/>
        </w:rPr>
        <w:t> </w:t>
      </w:r>
      <w:r>
        <w:rPr>
          <w:rFonts w:ascii="Lucida Sans"/>
          <w:color w:val="231F20"/>
          <w:spacing w:val="4"/>
          <w:position w:val="9"/>
          <w:sz w:val="13"/>
        </w:rPr>
      </w:r>
      <w:r>
        <w:rPr>
          <w:rFonts w:ascii="Lucida Sans"/>
          <w:color w:val="231F20"/>
          <w:sz w:val="20"/>
        </w:rPr>
        <w:t>Vittoria</w:t>
      </w:r>
      <w:r>
        <w:rPr>
          <w:rFonts w:ascii="Lucida Sans"/>
          <w:color w:val="231F20"/>
          <w:spacing w:val="-2"/>
          <w:sz w:val="20"/>
        </w:rPr>
        <w:t> </w:t>
      </w:r>
      <w:r>
        <w:rPr>
          <w:rFonts w:ascii="Lucida Sans"/>
          <w:color w:val="231F20"/>
          <w:sz w:val="20"/>
        </w:rPr>
        <w:t>Amorosi,</w:t>
      </w:r>
      <w:r>
        <w:rPr>
          <w:rFonts w:ascii="Lucida Sans"/>
          <w:color w:val="231F20"/>
          <w:spacing w:val="-1"/>
          <w:sz w:val="20"/>
        </w:rPr>
        <w:t> </w:t>
      </w:r>
      <w:r>
        <w:rPr>
          <w:rFonts w:ascii="Lucida Sans"/>
          <w:color w:val="231F20"/>
          <w:sz w:val="20"/>
        </w:rPr>
        <w:t>MD,</w:t>
      </w:r>
      <w:r>
        <w:rPr>
          <w:rFonts w:ascii="Lucida Sans"/>
          <w:color w:val="231F20"/>
          <w:position w:val="9"/>
          <w:sz w:val="13"/>
        </w:rPr>
        <w:t>2</w:t>
      </w:r>
      <w:r>
        <w:rPr>
          <w:rFonts w:ascii="Lucida Sans"/>
          <w:color w:val="231F20"/>
          <w:spacing w:val="38"/>
          <w:position w:val="9"/>
          <w:sz w:val="13"/>
        </w:rPr>
        <w:t> </w:t>
      </w:r>
      <w:r>
        <w:rPr>
          <w:rFonts w:ascii="Lucida Sans"/>
          <w:color w:val="231F20"/>
          <w:sz w:val="20"/>
        </w:rPr>
        <w:t>&amp;</w:t>
      </w:r>
      <w:r>
        <w:rPr>
          <w:rFonts w:ascii="Lucida Sans"/>
          <w:color w:val="231F20"/>
          <w:spacing w:val="-1"/>
          <w:sz w:val="20"/>
        </w:rPr>
        <w:t> </w:t>
      </w:r>
      <w:r>
        <w:rPr>
          <w:rFonts w:ascii="Lucida Sans"/>
          <w:color w:val="231F20"/>
          <w:sz w:val="20"/>
        </w:rPr>
        <w:t>Nicolo</w:t>
      </w:r>
      <w:r>
        <w:rPr>
          <w:rFonts w:ascii="Georgia"/>
          <w:color w:val="231F20"/>
          <w:position w:val="2"/>
          <w:sz w:val="20"/>
        </w:rPr>
        <w:t>`</w:t>
      </w:r>
      <w:r>
        <w:rPr>
          <w:rFonts w:ascii="Georgia"/>
          <w:color w:val="231F20"/>
          <w:spacing w:val="45"/>
          <w:position w:val="2"/>
          <w:sz w:val="20"/>
        </w:rPr>
        <w:t> </w:t>
      </w:r>
      <w:r>
        <w:rPr>
          <w:rFonts w:ascii="Lucida Sans"/>
          <w:color w:val="231F20"/>
          <w:sz w:val="20"/>
        </w:rPr>
        <w:t>Scuderi,</w:t>
      </w:r>
      <w:r>
        <w:rPr>
          <w:rFonts w:ascii="Lucida Sans"/>
          <w:color w:val="231F20"/>
          <w:spacing w:val="-1"/>
          <w:sz w:val="20"/>
        </w:rPr>
        <w:t> </w:t>
      </w:r>
      <w:r>
        <w:rPr>
          <w:rFonts w:ascii="Lucida Sans"/>
          <w:color w:val="231F20"/>
          <w:sz w:val="20"/>
        </w:rPr>
        <w:t>MD</w:t>
      </w:r>
      <w:r>
        <w:rPr>
          <w:rFonts w:ascii="Lucida Sans"/>
          <w:color w:val="231F20"/>
          <w:position w:val="9"/>
          <w:sz w:val="13"/>
        </w:rPr>
        <w:t>2</w:t>
      </w:r>
      <w:r>
        <w:rPr>
          <w:rFonts w:ascii="Lucida Sans"/>
          <w:color w:val="000000"/>
          <w:sz w:val="13"/>
        </w:rPr>
      </w:r>
    </w:p>
    <w:p>
      <w:pPr>
        <w:spacing w:before="67"/>
        <w:ind w:left="110" w:right="453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Arial"/>
          <w:color w:val="231F20"/>
          <w:position w:val="6"/>
          <w:sz w:val="9"/>
        </w:rPr>
        <w:t>1</w:t>
      </w:r>
      <w:r>
        <w:rPr>
          <w:rFonts w:ascii="Calibri"/>
          <w:i/>
          <w:color w:val="231F20"/>
          <w:sz w:val="14"/>
        </w:rPr>
        <w:t>Derming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Clinical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Research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and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Bioengineering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Institute,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Monza,</w:t>
      </w:r>
      <w:r>
        <w:rPr>
          <w:rFonts w:ascii="Calibri"/>
          <w:i/>
          <w:color w:val="231F20"/>
          <w:spacing w:val="-3"/>
          <w:sz w:val="14"/>
        </w:rPr>
        <w:t> </w:t>
      </w:r>
      <w:r>
        <w:rPr>
          <w:rFonts w:ascii="Calibri"/>
          <w:i/>
          <w:color w:val="231F20"/>
          <w:sz w:val="14"/>
        </w:rPr>
        <w:t>MB,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Italy</w:t>
      </w:r>
      <w:r>
        <w:rPr>
          <w:rFonts w:ascii="Calibri"/>
          <w:color w:val="000000"/>
          <w:sz w:val="14"/>
        </w:rPr>
      </w:r>
    </w:p>
    <w:p>
      <w:pPr>
        <w:spacing w:before="17"/>
        <w:ind w:left="110" w:right="453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Arial" w:hAnsi="Arial" w:cs="Arial" w:eastAsia="Arial"/>
          <w:color w:val="231F20"/>
          <w:position w:val="6"/>
          <w:sz w:val="9"/>
          <w:szCs w:val="9"/>
        </w:rPr>
        <w:t>2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Department</w:t>
      </w:r>
      <w:r>
        <w:rPr>
          <w:rFonts w:ascii="Calibri" w:hAnsi="Calibri" w:cs="Calibri" w:eastAsia="Calibri"/>
          <w:i/>
          <w:color w:val="231F20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of</w:t>
      </w:r>
      <w:r>
        <w:rPr>
          <w:rFonts w:ascii="Calibri" w:hAnsi="Calibri" w:cs="Calibri" w:eastAsia="Calibri"/>
          <w:i/>
          <w:color w:val="231F2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Plastic,</w:t>
      </w:r>
      <w:r>
        <w:rPr>
          <w:rFonts w:ascii="Calibri" w:hAnsi="Calibri" w:cs="Calibri" w:eastAsia="Calibri"/>
          <w:i/>
          <w:color w:val="231F20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Reconstructive</w:t>
      </w:r>
      <w:r>
        <w:rPr>
          <w:rFonts w:ascii="Calibri" w:hAnsi="Calibri" w:cs="Calibri" w:eastAsia="Calibri"/>
          <w:i/>
          <w:color w:val="231F20"/>
          <w:spacing w:val="25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and</w:t>
      </w:r>
      <w:r>
        <w:rPr>
          <w:rFonts w:ascii="Calibri" w:hAnsi="Calibri" w:cs="Calibri" w:eastAsia="Calibri"/>
          <w:i/>
          <w:color w:val="231F20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Aesthetic</w:t>
      </w:r>
      <w:r>
        <w:rPr>
          <w:rFonts w:ascii="Calibri" w:hAnsi="Calibri" w:cs="Calibri" w:eastAsia="Calibri"/>
          <w:i/>
          <w:color w:val="231F2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Surgery,</w:t>
      </w:r>
      <w:r>
        <w:rPr>
          <w:rFonts w:ascii="Calibri" w:hAnsi="Calibri" w:cs="Calibri" w:eastAsia="Calibri"/>
          <w:i/>
          <w:color w:val="231F20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University</w:t>
      </w:r>
      <w:r>
        <w:rPr>
          <w:rFonts w:ascii="Calibri" w:hAnsi="Calibri" w:cs="Calibri" w:eastAsia="Calibri"/>
          <w:i/>
          <w:color w:val="231F2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of</w:t>
      </w:r>
      <w:r>
        <w:rPr>
          <w:rFonts w:ascii="Calibri" w:hAnsi="Calibri" w:cs="Calibri" w:eastAsia="Calibri"/>
          <w:i/>
          <w:color w:val="231F2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Rome</w:t>
      </w:r>
      <w:r>
        <w:rPr>
          <w:rFonts w:ascii="Calibri" w:hAnsi="Calibri" w:cs="Calibri" w:eastAsia="Calibri"/>
          <w:i/>
          <w:color w:val="231F20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’Sapienza’,</w:t>
      </w:r>
      <w:r>
        <w:rPr>
          <w:rFonts w:ascii="Calibri" w:hAnsi="Calibri" w:cs="Calibri" w:eastAsia="Calibri"/>
          <w:i/>
          <w:color w:val="231F2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Policlinico</w:t>
      </w:r>
      <w:r>
        <w:rPr>
          <w:rFonts w:ascii="Calibri" w:hAnsi="Calibri" w:cs="Calibri" w:eastAsia="Calibri"/>
          <w:i/>
          <w:color w:val="231F20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’Umberto</w:t>
      </w:r>
      <w:r>
        <w:rPr>
          <w:rFonts w:ascii="Calibri" w:hAnsi="Calibri" w:cs="Calibri" w:eastAsia="Calibri"/>
          <w:i/>
          <w:color w:val="231F2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I’,</w:t>
      </w:r>
      <w:r>
        <w:rPr>
          <w:rFonts w:ascii="Calibri" w:hAnsi="Calibri" w:cs="Calibri" w:eastAsia="Calibri"/>
          <w:i/>
          <w:color w:val="231F20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Rome,</w:t>
      </w:r>
      <w:r>
        <w:rPr>
          <w:rFonts w:ascii="Calibri" w:hAnsi="Calibri" w:cs="Calibri" w:eastAsia="Calibri"/>
          <w:i/>
          <w:color w:val="231F2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Italy</w:t>
      </w:r>
      <w:r>
        <w:rPr>
          <w:rFonts w:ascii="Calibri" w:hAnsi="Calibri" w:cs="Calibri" w:eastAsia="Calibri"/>
          <w:color w:val="000000"/>
          <w:sz w:val="14"/>
          <w:szCs w:val="14"/>
        </w:rPr>
      </w:r>
    </w:p>
    <w:p>
      <w:pPr>
        <w:spacing w:before="17"/>
        <w:ind w:left="110" w:right="453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Arial"/>
          <w:color w:val="231F20"/>
          <w:position w:val="6"/>
          <w:sz w:val="9"/>
        </w:rPr>
        <w:t>3</w:t>
      </w:r>
      <w:r>
        <w:rPr>
          <w:rFonts w:ascii="Calibri"/>
          <w:i/>
          <w:color w:val="231F20"/>
          <w:sz w:val="14"/>
        </w:rPr>
        <w:t>Clinical</w:t>
      </w:r>
      <w:r>
        <w:rPr>
          <w:rFonts w:ascii="Calibri"/>
          <w:i/>
          <w:color w:val="231F20"/>
          <w:spacing w:val="-3"/>
          <w:sz w:val="14"/>
        </w:rPr>
        <w:t> </w:t>
      </w:r>
      <w:r>
        <w:rPr>
          <w:rFonts w:ascii="Calibri"/>
          <w:i/>
          <w:color w:val="231F20"/>
          <w:sz w:val="14"/>
        </w:rPr>
        <w:t>Research</w:t>
      </w:r>
      <w:r>
        <w:rPr>
          <w:rFonts w:ascii="Calibri"/>
          <w:i/>
          <w:color w:val="231F20"/>
          <w:spacing w:val="-3"/>
          <w:sz w:val="14"/>
        </w:rPr>
        <w:t> </w:t>
      </w:r>
      <w:r>
        <w:rPr>
          <w:rFonts w:ascii="Calibri"/>
          <w:i/>
          <w:color w:val="231F20"/>
          <w:sz w:val="14"/>
        </w:rPr>
        <w:t>Department,</w:t>
      </w:r>
      <w:r>
        <w:rPr>
          <w:rFonts w:ascii="Calibri"/>
          <w:i/>
          <w:color w:val="231F20"/>
          <w:spacing w:val="-3"/>
          <w:sz w:val="14"/>
        </w:rPr>
        <w:t> </w:t>
      </w:r>
      <w:r>
        <w:rPr>
          <w:rFonts w:ascii="Calibri"/>
          <w:i/>
          <w:color w:val="231F20"/>
          <w:sz w:val="14"/>
        </w:rPr>
        <w:t>Fidia</w:t>
      </w:r>
      <w:r>
        <w:rPr>
          <w:rFonts w:ascii="Calibri"/>
          <w:i/>
          <w:color w:val="231F20"/>
          <w:spacing w:val="25"/>
          <w:sz w:val="14"/>
        </w:rPr>
        <w:t> </w:t>
      </w:r>
      <w:r>
        <w:rPr>
          <w:rFonts w:ascii="Calibri"/>
          <w:i/>
          <w:color w:val="231F20"/>
          <w:sz w:val="14"/>
        </w:rPr>
        <w:t>Farmaceutici,</w:t>
      </w:r>
      <w:r>
        <w:rPr>
          <w:rFonts w:ascii="Calibri"/>
          <w:i/>
          <w:color w:val="231F20"/>
          <w:spacing w:val="26"/>
          <w:sz w:val="14"/>
        </w:rPr>
        <w:t> </w:t>
      </w:r>
      <w:r>
        <w:rPr>
          <w:rFonts w:ascii="Calibri"/>
          <w:i/>
          <w:color w:val="231F20"/>
          <w:sz w:val="14"/>
        </w:rPr>
        <w:t>Abano</w:t>
      </w:r>
      <w:r>
        <w:rPr>
          <w:rFonts w:ascii="Calibri"/>
          <w:i/>
          <w:color w:val="231F20"/>
          <w:spacing w:val="-3"/>
          <w:sz w:val="14"/>
        </w:rPr>
        <w:t> </w:t>
      </w:r>
      <w:r>
        <w:rPr>
          <w:rFonts w:ascii="Calibri"/>
          <w:i/>
          <w:color w:val="231F20"/>
          <w:sz w:val="14"/>
        </w:rPr>
        <w:t>Terme,</w:t>
      </w:r>
      <w:r>
        <w:rPr>
          <w:rFonts w:ascii="Calibri"/>
          <w:i/>
          <w:color w:val="231F20"/>
          <w:spacing w:val="26"/>
          <w:sz w:val="14"/>
        </w:rPr>
        <w:t> </w:t>
      </w:r>
      <w:r>
        <w:rPr>
          <w:rFonts w:ascii="Calibri"/>
          <w:i/>
          <w:color w:val="231F20"/>
          <w:sz w:val="14"/>
        </w:rPr>
        <w:t>Padua,</w:t>
      </w:r>
      <w:r>
        <w:rPr>
          <w:rFonts w:ascii="Calibri"/>
          <w:i/>
          <w:color w:val="231F20"/>
          <w:spacing w:val="-3"/>
          <w:sz w:val="14"/>
        </w:rPr>
        <w:t> </w:t>
      </w:r>
      <w:r>
        <w:rPr>
          <w:rFonts w:ascii="Calibri"/>
          <w:i/>
          <w:color w:val="231F20"/>
          <w:sz w:val="14"/>
        </w:rPr>
        <w:t>Italy</w:t>
      </w:r>
      <w:r>
        <w:rPr>
          <w:rFonts w:ascii="Calibri"/>
          <w:color w:val="000000"/>
          <w:sz w:val="14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5"/>
        <w:rPr>
          <w:sz w:val="18"/>
          <w:szCs w:val="18"/>
        </w:rPr>
      </w:pPr>
    </w:p>
    <w:p>
      <w:pPr>
        <w:pStyle w:val="BodyText"/>
        <w:tabs>
          <w:tab w:pos="2493" w:val="left" w:leader="none"/>
        </w:tabs>
        <w:spacing w:line="240" w:lineRule="exact"/>
        <w:ind w:left="2501" w:right="116" w:hanging="2392"/>
        <w:jc w:val="both"/>
      </w:pPr>
      <w:r>
        <w:rPr/>
        <w:pict>
          <v:group style="position:absolute;margin-left:59.528pt;margin-top:-5.678784pt;width:470pt;height:.1pt;mso-position-horizontal-relative:page;mso-position-vertical-relative:paragraph;z-index:-1010" coordorigin="1191,-114" coordsize="9400,2">
            <v:shape style="position:absolute;left:1191;top:-114;width:9400;height:2" coordorigin="1191,-114" coordsize="9400,0" path="m1191,-114l10590,-114e" filled="f" stroked="t" strokeweight=".61022pt" strokecolor="#231F20">
              <v:path arrowok="t"/>
            </v:shape>
            <w10:wrap type="none"/>
          </v:group>
        </w:pict>
      </w:r>
      <w:r>
        <w:rPr>
          <w:rFonts w:ascii="Lucida Sans"/>
          <w:color w:val="231F20"/>
          <w:sz w:val="21"/>
        </w:rPr>
        <w:t>Summary</w:t>
        <w:tab/>
      </w:r>
      <w:r>
        <w:rPr>
          <w:rFonts w:ascii="Cambria"/>
          <w:i/>
          <w:color w:val="231F20"/>
        </w:rPr>
        <w:t>Background </w:t>
      </w:r>
      <w:r>
        <w:rPr>
          <w:rFonts w:ascii="Cambria"/>
          <w:i/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novel</w:t>
      </w:r>
      <w:r>
        <w:rPr>
          <w:color w:val="231F20"/>
          <w:spacing w:val="22"/>
        </w:rPr>
        <w:t> </w:t>
      </w:r>
      <w:r>
        <w:rPr>
          <w:color w:val="231F20"/>
        </w:rPr>
        <w:t>Hyaluronic</w:t>
      </w:r>
      <w:r>
        <w:rPr>
          <w:color w:val="231F20"/>
          <w:spacing w:val="22"/>
        </w:rPr>
        <w:t> </w:t>
      </w:r>
      <w:r>
        <w:rPr>
          <w:color w:val="231F20"/>
        </w:rPr>
        <w:t>Acid</w:t>
      </w:r>
      <w:r>
        <w:rPr>
          <w:color w:val="231F20"/>
          <w:spacing w:val="22"/>
        </w:rPr>
        <w:t> </w:t>
      </w:r>
      <w:r>
        <w:rPr>
          <w:color w:val="231F20"/>
        </w:rPr>
        <w:t>(HA)</w:t>
      </w:r>
      <w:r>
        <w:rPr>
          <w:color w:val="231F20"/>
          <w:spacing w:val="22"/>
        </w:rPr>
        <w:t> </w:t>
      </w:r>
      <w:r>
        <w:rPr>
          <w:color w:val="231F20"/>
        </w:rPr>
        <w:t>derivative</w:t>
      </w:r>
      <w:r>
        <w:rPr>
          <w:color w:val="231F20"/>
          <w:spacing w:val="21"/>
        </w:rPr>
        <w:t> </w:t>
      </w:r>
      <w:r>
        <w:rPr>
          <w:color w:val="231F20"/>
        </w:rPr>
        <w:t>dermal</w:t>
      </w:r>
      <w:r>
        <w:rPr>
          <w:color w:val="231F20"/>
          <w:spacing w:val="22"/>
        </w:rPr>
        <w:t> </w:t>
      </w:r>
      <w:r>
        <w:rPr>
          <w:color w:val="231F20"/>
        </w:rPr>
        <w:t>filler</w:t>
      </w:r>
      <w:r>
        <w:rPr>
          <w:color w:val="231F20"/>
          <w:spacing w:val="22"/>
        </w:rPr>
        <w:t> </w:t>
      </w:r>
      <w:r>
        <w:rPr>
          <w:color w:val="231F20"/>
        </w:rPr>
        <w:t>has</w:t>
      </w:r>
      <w:r>
        <w:rPr>
          <w:color w:val="231F20"/>
          <w:spacing w:val="22"/>
        </w:rPr>
        <w:t> </w:t>
      </w:r>
      <w:r>
        <w:rPr>
          <w:color w:val="231F20"/>
        </w:rPr>
        <w:t>been</w:t>
      </w:r>
      <w:r>
        <w:rPr>
          <w:color w:val="231F20"/>
          <w:spacing w:val="22"/>
        </w:rPr>
        <w:t> </w:t>
      </w:r>
      <w:r>
        <w:rPr>
          <w:color w:val="231F20"/>
        </w:rPr>
        <w:t>developed</w:t>
      </w:r>
      <w:r>
        <w:rPr>
          <w:color w:val="231F20"/>
          <w:w w:val="99"/>
        </w:rPr>
        <w:t>       </w:t>
      </w:r>
      <w:r>
        <w:rPr>
          <w:color w:val="231F20"/>
        </w:rPr>
        <w:t>with </w:t>
      </w:r>
      <w:r>
        <w:rPr>
          <w:color w:val="231F20"/>
          <w:spacing w:val="12"/>
        </w:rPr>
        <w:t> </w:t>
      </w:r>
      <w:r>
        <w:rPr>
          <w:color w:val="231F20"/>
        </w:rPr>
        <w:t>characteristics </w:t>
      </w:r>
      <w:r>
        <w:rPr>
          <w:color w:val="231F20"/>
          <w:spacing w:val="13"/>
        </w:rPr>
        <w:t> </w:t>
      </w:r>
      <w:r>
        <w:rPr>
          <w:color w:val="231F20"/>
        </w:rPr>
        <w:t>especially </w:t>
      </w:r>
      <w:r>
        <w:rPr>
          <w:color w:val="231F20"/>
          <w:spacing w:val="13"/>
        </w:rPr>
        <w:t> </w:t>
      </w:r>
      <w:r>
        <w:rPr>
          <w:color w:val="231F20"/>
        </w:rPr>
        <w:t>suited </w:t>
      </w:r>
      <w:r>
        <w:rPr>
          <w:color w:val="231F20"/>
          <w:spacing w:val="13"/>
        </w:rPr>
        <w:t> </w:t>
      </w:r>
      <w:r>
        <w:rPr>
          <w:color w:val="231F20"/>
        </w:rPr>
        <w:t>for </w:t>
      </w:r>
      <w:r>
        <w:rPr>
          <w:color w:val="231F20"/>
          <w:spacing w:val="13"/>
        </w:rPr>
        <w:t> </w:t>
      </w:r>
      <w:r>
        <w:rPr>
          <w:color w:val="231F20"/>
        </w:rPr>
        <w:t>nasolabial </w:t>
      </w:r>
      <w:r>
        <w:rPr>
          <w:color w:val="231F20"/>
          <w:spacing w:val="13"/>
        </w:rPr>
        <w:t> </w:t>
      </w:r>
      <w:r>
        <w:rPr>
          <w:color w:val="231F20"/>
        </w:rPr>
        <w:t>folds </w:t>
      </w:r>
      <w:r>
        <w:rPr>
          <w:color w:val="231F20"/>
          <w:spacing w:val="13"/>
        </w:rPr>
        <w:t> </w:t>
      </w:r>
      <w:r>
        <w:rPr>
          <w:color w:val="231F20"/>
        </w:rPr>
        <w:t>(NLF) </w:t>
      </w:r>
      <w:r>
        <w:rPr>
          <w:color w:val="231F20"/>
          <w:spacing w:val="13"/>
        </w:rPr>
        <w:t> </w:t>
      </w:r>
      <w:r>
        <w:rPr>
          <w:color w:val="231F20"/>
        </w:rPr>
        <w:t>and </w:t>
      </w:r>
      <w:r>
        <w:rPr>
          <w:color w:val="231F20"/>
          <w:spacing w:val="13"/>
        </w:rPr>
        <w:t> </w:t>
      </w:r>
      <w:r>
        <w:rPr>
          <w:color w:val="231F20"/>
        </w:rPr>
        <w:t>facial </w:t>
      </w:r>
      <w:r>
        <w:rPr>
          <w:color w:val="231F20"/>
          <w:spacing w:val="13"/>
        </w:rPr>
        <w:t> </w:t>
      </w:r>
      <w:r>
        <w:rPr>
          <w:color w:val="231F20"/>
        </w:rPr>
        <w:t>defects </w:t>
      </w:r>
      <w:r>
        <w:rPr>
          <w:color w:val="231F20"/>
          <w:spacing w:val="12"/>
        </w:rPr>
        <w:t> </w:t>
      </w:r>
      <w:r>
        <w:rPr>
          <w:color w:val="231F20"/>
        </w:rPr>
        <w:t>due</w:t>
      </w:r>
      <w:r>
        <w:rPr>
          <w:color w:val="231F20"/>
          <w:w w:val="99"/>
        </w:rPr>
        <w:t>   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volume</w:t>
      </w:r>
      <w:r>
        <w:rPr>
          <w:color w:val="231F20"/>
          <w:spacing w:val="-5"/>
        </w:rPr>
        <w:t> </w:t>
      </w:r>
      <w:r>
        <w:rPr>
          <w:color w:val="231F20"/>
        </w:rPr>
        <w:t>loss.</w:t>
      </w:r>
      <w:r>
        <w:rPr>
          <w:color w:val="000000"/>
        </w:rPr>
      </w:r>
    </w:p>
    <w:p>
      <w:pPr>
        <w:pStyle w:val="BodyText"/>
        <w:spacing w:line="240" w:lineRule="exact"/>
        <w:ind w:left="2501" w:right="0"/>
        <w:jc w:val="left"/>
      </w:pPr>
      <w:r>
        <w:rPr>
          <w:rFonts w:ascii="Cambria" w:hAnsi="Cambria" w:cs="Cambria" w:eastAsia="Cambria"/>
          <w:i/>
          <w:color w:val="231F20"/>
        </w:rPr>
        <w:t>Aims</w:t>
      </w:r>
      <w:r>
        <w:rPr>
          <w:rFonts w:ascii="Cambria" w:hAnsi="Cambria" w:cs="Cambria" w:eastAsia="Cambria"/>
          <w:i/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44"/>
        </w:rPr>
        <w:t> </w:t>
      </w:r>
      <w:r>
        <w:rPr>
          <w:color w:val="231F20"/>
        </w:rPr>
        <w:t>open-label</w:t>
      </w:r>
      <w:r>
        <w:rPr>
          <w:color w:val="231F20"/>
          <w:spacing w:val="45"/>
        </w:rPr>
        <w:t> </w:t>
      </w:r>
      <w:r>
        <w:rPr>
          <w:color w:val="231F20"/>
        </w:rPr>
        <w:t>prospective</w:t>
      </w:r>
      <w:r>
        <w:rPr>
          <w:color w:val="231F20"/>
          <w:spacing w:val="44"/>
        </w:rPr>
        <w:t> </w:t>
      </w:r>
      <w:r>
        <w:rPr>
          <w:color w:val="231F20"/>
        </w:rPr>
        <w:t>study</w:t>
      </w:r>
      <w:r>
        <w:rPr>
          <w:color w:val="231F20"/>
          <w:spacing w:val="45"/>
        </w:rPr>
        <w:t> </w:t>
      </w:r>
      <w:r>
        <w:rPr>
          <w:color w:val="231F20"/>
        </w:rPr>
        <w:t>was</w:t>
      </w:r>
      <w:r>
        <w:rPr>
          <w:color w:val="231F20"/>
          <w:spacing w:val="45"/>
        </w:rPr>
        <w:t> </w:t>
      </w:r>
      <w:r>
        <w:rPr>
          <w:color w:val="231F20"/>
        </w:rPr>
        <w:t>carried</w:t>
      </w:r>
      <w:r>
        <w:rPr>
          <w:color w:val="231F20"/>
          <w:spacing w:val="44"/>
        </w:rPr>
        <w:t> </w:t>
      </w:r>
      <w:r>
        <w:rPr>
          <w:color w:val="231F20"/>
        </w:rPr>
        <w:t>out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evaluate</w:t>
      </w:r>
      <w:r>
        <w:rPr>
          <w:color w:val="231F20"/>
          <w:spacing w:val="44"/>
        </w:rPr>
        <w:t> </w:t>
      </w: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HA</w:t>
      </w:r>
      <w:r>
        <w:rPr>
          <w:color w:val="231F20"/>
          <w:spacing w:val="45"/>
        </w:rPr>
        <w:t> </w:t>
      </w:r>
      <w:r>
        <w:rPr>
          <w:color w:val="231F20"/>
        </w:rPr>
        <w:t>filler’s</w:t>
      </w:r>
      <w:r>
        <w:rPr>
          <w:color w:val="231F20"/>
          <w:w w:val="99"/>
        </w:rPr>
        <w:t> </w:t>
      </w:r>
      <w:r>
        <w:rPr>
          <w:color w:val="231F20"/>
        </w:rPr>
        <w:t>performance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correcting</w:t>
      </w:r>
      <w:r>
        <w:rPr>
          <w:color w:val="231F20"/>
          <w:spacing w:val="-5"/>
        </w:rPr>
        <w:t> </w:t>
      </w:r>
      <w:r>
        <w:rPr>
          <w:color w:val="231F20"/>
        </w:rPr>
        <w:t>facial</w:t>
      </w:r>
      <w:r>
        <w:rPr>
          <w:color w:val="231F20"/>
          <w:spacing w:val="-5"/>
        </w:rPr>
        <w:t> </w:t>
      </w:r>
      <w:r>
        <w:rPr>
          <w:color w:val="231F20"/>
        </w:rPr>
        <w:t>defects</w:t>
      </w:r>
      <w:r>
        <w:rPr>
          <w:color w:val="231F20"/>
          <w:spacing w:val="-5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volume</w:t>
      </w:r>
      <w:r>
        <w:rPr>
          <w:color w:val="231F20"/>
          <w:spacing w:val="-5"/>
        </w:rPr>
        <w:t> </w:t>
      </w:r>
      <w:r>
        <w:rPr>
          <w:color w:val="231F20"/>
        </w:rPr>
        <w:t>loss.</w:t>
      </w:r>
      <w:r>
        <w:rPr>
          <w:color w:val="000000"/>
        </w:rPr>
      </w:r>
    </w:p>
    <w:p>
      <w:pPr>
        <w:pStyle w:val="BodyText"/>
        <w:spacing w:line="238" w:lineRule="exact" w:before="1"/>
        <w:ind w:left="2501" w:right="453"/>
        <w:jc w:val="left"/>
      </w:pPr>
      <w:r>
        <w:rPr>
          <w:rFonts w:ascii="Cambria" w:hAnsi="Cambria" w:cs="Cambria" w:eastAsia="Cambria"/>
          <w:i/>
          <w:color w:val="231F20"/>
        </w:rPr>
        <w:t>Methods</w:t>
      </w:r>
      <w:r>
        <w:rPr>
          <w:rFonts w:ascii="Cambria" w:hAnsi="Cambria" w:cs="Cambria" w:eastAsia="Cambria"/>
          <w:i/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single</w:t>
      </w:r>
      <w:r>
        <w:rPr>
          <w:color w:val="231F20"/>
          <w:spacing w:val="45"/>
        </w:rPr>
        <w:t> </w:t>
      </w:r>
      <w:r>
        <w:rPr>
          <w:color w:val="231F20"/>
        </w:rPr>
        <w:t>Italian</w:t>
      </w:r>
      <w:r>
        <w:rPr>
          <w:color w:val="231F20"/>
          <w:spacing w:val="45"/>
        </w:rPr>
        <w:t> </w:t>
      </w:r>
      <w:r>
        <w:rPr>
          <w:color w:val="231F20"/>
        </w:rPr>
        <w:t>site</w:t>
      </w:r>
      <w:r>
        <w:rPr>
          <w:color w:val="231F20"/>
          <w:spacing w:val="45"/>
        </w:rPr>
        <w:t> </w:t>
      </w:r>
      <w:r>
        <w:rPr>
          <w:color w:val="231F20"/>
        </w:rPr>
        <w:t>treated</w:t>
      </w:r>
      <w:r>
        <w:rPr>
          <w:color w:val="231F20"/>
          <w:spacing w:val="45"/>
        </w:rPr>
        <w:t> </w:t>
      </w:r>
      <w:r>
        <w:rPr>
          <w:color w:val="231F20"/>
        </w:rPr>
        <w:t>subjects</w:t>
      </w:r>
      <w:r>
        <w:rPr>
          <w:color w:val="231F20"/>
          <w:spacing w:val="45"/>
        </w:rPr>
        <w:t> </w:t>
      </w:r>
      <w:r>
        <w:rPr>
          <w:color w:val="231F20"/>
        </w:rPr>
        <w:t>aged</w:t>
      </w:r>
      <w:r>
        <w:rPr>
          <w:color w:val="231F20"/>
          <w:spacing w:val="45"/>
        </w:rPr>
        <w:t> </w:t>
      </w:r>
      <w:r>
        <w:rPr>
          <w:color w:val="231F20"/>
        </w:rPr>
        <w:t>30–65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facial</w:t>
      </w:r>
      <w:r>
        <w:rPr>
          <w:color w:val="231F20"/>
          <w:spacing w:val="45"/>
        </w:rPr>
        <w:t> </w:t>
      </w:r>
      <w:r>
        <w:rPr>
          <w:color w:val="231F20"/>
        </w:rPr>
        <w:t>defects</w:t>
      </w:r>
      <w:r>
        <w:rPr>
          <w:color w:val="231F20"/>
          <w:spacing w:val="45"/>
        </w:rPr>
        <w:t> </w:t>
      </w:r>
      <w:r>
        <w:rPr>
          <w:color w:val="231F20"/>
        </w:rPr>
        <w:t>due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volume</w:t>
      </w:r>
      <w:r>
        <w:rPr>
          <w:color w:val="231F20"/>
          <w:spacing w:val="-3"/>
        </w:rPr>
        <w:t> </w:t>
      </w:r>
      <w:r>
        <w:rPr>
          <w:color w:val="231F20"/>
        </w:rPr>
        <w:t>loss</w:t>
      </w:r>
      <w:r>
        <w:rPr>
          <w:color w:val="231F20"/>
          <w:spacing w:val="45"/>
        </w:rPr>
        <w:t> </w:t>
      </w:r>
      <w:r>
        <w:rPr>
          <w:color w:val="231F20"/>
        </w:rPr>
        <w:t>with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45"/>
        </w:rPr>
        <w:t> </w:t>
      </w:r>
      <w:r>
        <w:rPr>
          <w:color w:val="231F20"/>
        </w:rPr>
        <w:t>dermal</w:t>
      </w:r>
      <w:r>
        <w:rPr>
          <w:color w:val="231F20"/>
          <w:spacing w:val="-2"/>
        </w:rPr>
        <w:t> </w:t>
      </w:r>
      <w:r>
        <w:rPr>
          <w:color w:val="231F20"/>
        </w:rPr>
        <w:t>filler</w:t>
      </w:r>
      <w:r>
        <w:rPr>
          <w:color w:val="231F20"/>
          <w:spacing w:val="45"/>
        </w:rPr>
        <w:t> </w:t>
      </w:r>
      <w:r>
        <w:rPr>
          <w:color w:val="231F20"/>
        </w:rPr>
        <w:t>injectable</w:t>
      </w:r>
      <w:r>
        <w:rPr>
          <w:color w:val="231F20"/>
          <w:spacing w:val="44"/>
        </w:rPr>
        <w:t> </w:t>
      </w:r>
      <w:r>
        <w:rPr>
          <w:color w:val="231F20"/>
        </w:rPr>
        <w:t>gel;</w:t>
      </w:r>
      <w:r>
        <w:rPr>
          <w:color w:val="231F20"/>
          <w:spacing w:val="45"/>
        </w:rPr>
        <w:t> </w:t>
      </w:r>
      <w:r>
        <w:rPr>
          <w:color w:val="231F20"/>
        </w:rPr>
        <w:t>subjects</w:t>
      </w:r>
      <w:r>
        <w:rPr>
          <w:color w:val="231F20"/>
          <w:spacing w:val="45"/>
        </w:rPr>
        <w:t> </w:t>
      </w:r>
      <w:r>
        <w:rPr>
          <w:color w:val="231F20"/>
        </w:rPr>
        <w:t>returned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clinic</w:t>
      </w:r>
      <w:r>
        <w:rPr>
          <w:color w:val="231F20"/>
          <w:spacing w:val="45"/>
        </w:rPr>
        <w:t> </w:t>
      </w:r>
      <w:r>
        <w:rPr>
          <w:color w:val="231F20"/>
        </w:rPr>
        <w:t>at</w:t>
      </w:r>
      <w:r>
        <w:rPr>
          <w:color w:val="000000"/>
        </w:rPr>
      </w:r>
    </w:p>
    <w:p>
      <w:pPr>
        <w:pStyle w:val="BodyText"/>
        <w:tabs>
          <w:tab w:pos="6116" w:val="left" w:leader="none"/>
        </w:tabs>
        <w:spacing w:line="233" w:lineRule="auto"/>
        <w:ind w:left="2501" w:right="115"/>
        <w:jc w:val="left"/>
      </w:pPr>
      <w:r>
        <w:rPr>
          <w:color w:val="231F20"/>
        </w:rPr>
        <w:t>7 </w:t>
      </w:r>
      <w:r>
        <w:rPr>
          <w:color w:val="231F20"/>
          <w:spacing w:val="46"/>
        </w:rPr>
        <w:t> </w:t>
      </w:r>
      <w:r>
        <w:rPr>
          <w:color w:val="231F20"/>
        </w:rPr>
        <w:t>and </w:t>
      </w:r>
      <w:r>
        <w:rPr>
          <w:color w:val="231F20"/>
          <w:spacing w:val="46"/>
        </w:rPr>
        <w:t> </w:t>
      </w:r>
      <w:r>
        <w:rPr>
          <w:color w:val="231F20"/>
        </w:rPr>
        <w:t>14 </w:t>
      </w:r>
      <w:r>
        <w:rPr>
          <w:color w:val="231F20"/>
          <w:spacing w:val="47"/>
        </w:rPr>
        <w:t> </w:t>
      </w:r>
      <w:r>
        <w:rPr>
          <w:color w:val="231F20"/>
        </w:rPr>
        <w:t>days, </w:t>
      </w:r>
      <w:r>
        <w:rPr>
          <w:color w:val="231F20"/>
          <w:spacing w:val="46"/>
        </w:rPr>
        <w:t> </w:t>
      </w:r>
      <w:r>
        <w:rPr>
          <w:color w:val="231F20"/>
        </w:rPr>
        <w:t>and </w:t>
      </w:r>
      <w:r>
        <w:rPr>
          <w:color w:val="231F20"/>
          <w:spacing w:val="47"/>
        </w:rPr>
        <w:t> </w:t>
      </w:r>
      <w:r>
        <w:rPr>
          <w:color w:val="231F20"/>
        </w:rPr>
        <w:t>1, </w:t>
      </w:r>
      <w:r>
        <w:rPr>
          <w:color w:val="231F20"/>
          <w:spacing w:val="46"/>
        </w:rPr>
        <w:t> </w:t>
      </w:r>
      <w:r>
        <w:rPr>
          <w:color w:val="231F20"/>
        </w:rPr>
        <w:t>3, </w:t>
      </w:r>
      <w:r>
        <w:rPr>
          <w:color w:val="231F20"/>
          <w:spacing w:val="47"/>
        </w:rPr>
        <w:t> </w:t>
      </w:r>
      <w:r>
        <w:rPr>
          <w:color w:val="231F20"/>
        </w:rPr>
        <w:t>6, </w:t>
      </w:r>
      <w:r>
        <w:rPr>
          <w:color w:val="231F20"/>
          <w:spacing w:val="46"/>
        </w:rPr>
        <w:t> </w:t>
      </w:r>
      <w:r>
        <w:rPr>
          <w:color w:val="231F20"/>
        </w:rPr>
        <w:t>9, </w:t>
      </w:r>
      <w:r>
        <w:rPr>
          <w:color w:val="231F20"/>
          <w:spacing w:val="46"/>
        </w:rPr>
        <w:t> </w:t>
      </w:r>
      <w:r>
        <w:rPr>
          <w:color w:val="231F20"/>
        </w:rPr>
        <w:t>and </w:t>
      </w:r>
      <w:r>
        <w:rPr>
          <w:color w:val="231F20"/>
          <w:spacing w:val="47"/>
        </w:rPr>
        <w:t> </w:t>
      </w:r>
      <w:r>
        <w:rPr>
          <w:color w:val="231F20"/>
        </w:rPr>
        <w:t>12 </w:t>
      </w:r>
      <w:r>
        <w:rPr>
          <w:color w:val="231F20"/>
          <w:spacing w:val="46"/>
        </w:rPr>
        <w:t> </w:t>
      </w:r>
      <w:r>
        <w:rPr>
          <w:color w:val="231F20"/>
        </w:rPr>
        <w:t>months </w:t>
      </w:r>
      <w:r>
        <w:rPr>
          <w:color w:val="231F20"/>
          <w:spacing w:val="47"/>
        </w:rPr>
        <w:t> </w:t>
      </w:r>
      <w:r>
        <w:rPr>
          <w:color w:val="231F20"/>
        </w:rPr>
        <w:t>for </w:t>
      </w:r>
      <w:r>
        <w:rPr>
          <w:color w:val="231F20"/>
          <w:spacing w:val="46"/>
        </w:rPr>
        <w:t> </w:t>
      </w:r>
      <w:r>
        <w:rPr>
          <w:color w:val="231F20"/>
        </w:rPr>
        <w:t>follow-up. </w:t>
      </w:r>
      <w:r>
        <w:rPr>
          <w:color w:val="231F20"/>
          <w:spacing w:val="47"/>
        </w:rPr>
        <w:t> </w:t>
      </w:r>
      <w:r>
        <w:rPr>
          <w:color w:val="231F20"/>
        </w:rPr>
        <w:t>The </w:t>
      </w:r>
      <w:r>
        <w:rPr>
          <w:color w:val="231F20"/>
          <w:spacing w:val="46"/>
        </w:rPr>
        <w:t> </w:t>
      </w:r>
      <w:r>
        <w:rPr>
          <w:color w:val="231F20"/>
        </w:rPr>
        <w:t>primary</w:t>
      </w:r>
      <w:r>
        <w:rPr>
          <w:color w:val="231F20"/>
          <w:w w:val="99"/>
        </w:rPr>
        <w:t> </w:t>
      </w:r>
      <w:r>
        <w:rPr>
          <w:color w:val="231F20"/>
        </w:rPr>
        <w:t>effectiveness</w:t>
      </w:r>
      <w:r>
        <w:rPr>
          <w:color w:val="231F20"/>
          <w:spacing w:val="43"/>
        </w:rPr>
        <w:t> </w:t>
      </w:r>
      <w:r>
        <w:rPr>
          <w:color w:val="231F20"/>
        </w:rPr>
        <w:t>endpoint</w:t>
      </w:r>
      <w:r>
        <w:rPr>
          <w:color w:val="231F20"/>
          <w:spacing w:val="43"/>
        </w:rPr>
        <w:t> </w:t>
      </w:r>
      <w:r>
        <w:rPr>
          <w:color w:val="231F20"/>
        </w:rPr>
        <w:t>was</w:t>
      </w:r>
      <w:r>
        <w:rPr>
          <w:color w:val="231F20"/>
          <w:spacing w:val="44"/>
        </w:rPr>
        <w:t> </w:t>
      </w:r>
      <w:r>
        <w:rPr>
          <w:color w:val="231F20"/>
        </w:rPr>
        <w:t>improvement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wrinkle</w:t>
      </w:r>
      <w:r>
        <w:rPr>
          <w:color w:val="231F20"/>
          <w:spacing w:val="43"/>
        </w:rPr>
        <w:t> </w:t>
      </w:r>
      <w:r>
        <w:rPr>
          <w:color w:val="231F20"/>
        </w:rPr>
        <w:t>severity</w:t>
      </w:r>
      <w:r>
        <w:rPr>
          <w:color w:val="231F20"/>
          <w:spacing w:val="43"/>
        </w:rPr>
        <w:t> </w:t>
      </w:r>
      <w:r>
        <w:rPr>
          <w:color w:val="231F20"/>
        </w:rPr>
        <w:t>(measured</w:t>
      </w:r>
      <w:r>
        <w:rPr>
          <w:color w:val="231F20"/>
          <w:spacing w:val="44"/>
        </w:rPr>
        <w:t> </w:t>
      </w:r>
      <w:r>
        <w:rPr>
          <w:color w:val="231F20"/>
        </w:rPr>
        <w:t>using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    </w:t>
      </w:r>
      <w:r>
        <w:rPr>
          <w:color w:val="231F20"/>
        </w:rPr>
        <w:t>Wrinkle</w:t>
      </w:r>
      <w:r>
        <w:rPr>
          <w:color w:val="231F20"/>
          <w:spacing w:val="-6"/>
        </w:rPr>
        <w:t> </w:t>
      </w:r>
      <w:r>
        <w:rPr>
          <w:color w:val="231F20"/>
        </w:rPr>
        <w:t>Severity</w:t>
      </w:r>
      <w:r>
        <w:rPr>
          <w:color w:val="231F20"/>
          <w:spacing w:val="-5"/>
        </w:rPr>
        <w:t> </w:t>
      </w:r>
      <w:r>
        <w:rPr>
          <w:color w:val="231F20"/>
        </w:rPr>
        <w:t>Rating</w:t>
      </w:r>
      <w:r>
        <w:rPr>
          <w:color w:val="231F20"/>
          <w:spacing w:val="-5"/>
        </w:rPr>
        <w:t> </w:t>
      </w:r>
      <w:r>
        <w:rPr>
          <w:color w:val="231F20"/>
        </w:rPr>
        <w:t>Scale)</w:t>
      </w:r>
      <w:r>
        <w:rPr>
          <w:color w:val="231F20"/>
          <w:spacing w:val="-5"/>
        </w:rPr>
        <w:t> </w:t>
      </w:r>
      <w:r>
        <w:rPr>
          <w:color w:val="231F20"/>
        </w:rPr>
        <w:t>(WSRS)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facial</w:t>
      </w:r>
      <w:r>
        <w:rPr>
          <w:color w:val="231F20"/>
          <w:spacing w:val="-6"/>
        </w:rPr>
        <w:t> </w:t>
      </w:r>
      <w:r>
        <w:rPr>
          <w:color w:val="231F20"/>
        </w:rPr>
        <w:t>volume</w:t>
      </w:r>
      <w:r>
        <w:rPr>
          <w:color w:val="231F20"/>
          <w:spacing w:val="-5"/>
        </w:rPr>
        <w:t> </w:t>
      </w:r>
      <w:r>
        <w:rPr>
          <w:color w:val="231F20"/>
        </w:rPr>
        <w:t>(measured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Facial</w:t>
      </w:r>
      <w:r>
        <w:rPr>
          <w:color w:val="231F20"/>
          <w:w w:val="99"/>
        </w:rPr>
        <w:t>      </w:t>
      </w:r>
      <w:r>
        <w:rPr>
          <w:color w:val="231F20"/>
        </w:rPr>
        <w:t>Volume</w:t>
      </w:r>
      <w:r>
        <w:rPr>
          <w:color w:val="231F20"/>
          <w:spacing w:val="44"/>
        </w:rPr>
        <w:t> </w:t>
      </w:r>
      <w:r>
        <w:rPr>
          <w:color w:val="231F20"/>
        </w:rPr>
        <w:t>Loss</w:t>
      </w:r>
      <w:r>
        <w:rPr>
          <w:color w:val="231F20"/>
          <w:spacing w:val="45"/>
        </w:rPr>
        <w:t> </w:t>
      </w:r>
      <w:r>
        <w:rPr>
          <w:color w:val="231F20"/>
        </w:rPr>
        <w:t>Scale)</w:t>
      </w:r>
      <w:r>
        <w:rPr>
          <w:color w:val="231F20"/>
          <w:spacing w:val="45"/>
        </w:rPr>
        <w:t> </w:t>
      </w:r>
      <w:r>
        <w:rPr>
          <w:color w:val="231F20"/>
        </w:rPr>
        <w:t>(FVLS)</w:t>
      </w:r>
      <w:r>
        <w:rPr>
          <w:color w:val="231F20"/>
          <w:spacing w:val="45"/>
        </w:rPr>
        <w:t> </w:t>
      </w:r>
      <w:r>
        <w:rPr>
          <w:color w:val="231F20"/>
        </w:rPr>
        <w:t>at</w:t>
      </w:r>
      <w:r>
        <w:rPr>
          <w:color w:val="231F20"/>
          <w:spacing w:val="45"/>
        </w:rPr>
        <w:t> </w:t>
      </w:r>
      <w:r>
        <w:rPr>
          <w:color w:val="231F20"/>
        </w:rPr>
        <w:t>6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12</w:t>
      </w:r>
      <w:r>
        <w:rPr>
          <w:color w:val="231F20"/>
          <w:spacing w:val="45"/>
        </w:rPr>
        <w:t> </w:t>
      </w:r>
      <w:r>
        <w:rPr>
          <w:color w:val="231F20"/>
        </w:rPr>
        <w:t>months</w:t>
      </w:r>
      <w:r>
        <w:rPr>
          <w:color w:val="231F20"/>
          <w:spacing w:val="45"/>
        </w:rPr>
        <w:t> </w:t>
      </w:r>
      <w:r>
        <w:rPr>
          <w:color w:val="231F20"/>
        </w:rPr>
        <w:t>from</w:t>
      </w:r>
      <w:r>
        <w:rPr>
          <w:color w:val="231F20"/>
          <w:spacing w:val="45"/>
        </w:rPr>
        <w:t> </w:t>
      </w:r>
      <w:r>
        <w:rPr>
          <w:color w:val="231F20"/>
        </w:rPr>
        <w:t>baseline.</w:t>
      </w:r>
      <w:r>
        <w:rPr>
          <w:color w:val="231F20"/>
          <w:spacing w:val="44"/>
        </w:rPr>
        <w:t> </w:t>
      </w:r>
      <w:r>
        <w:rPr>
          <w:color w:val="231F20"/>
        </w:rPr>
        <w:t>Secondary</w:t>
      </w:r>
      <w:r>
        <w:rPr>
          <w:color w:val="231F20"/>
          <w:spacing w:val="45"/>
        </w:rPr>
        <w:t> </w:t>
      </w:r>
      <w:r>
        <w:rPr>
          <w:color w:val="231F20"/>
        </w:rPr>
        <w:t>endpoints</w:t>
      </w:r>
      <w:r>
        <w:rPr>
          <w:color w:val="231F20"/>
          <w:w w:val="99"/>
        </w:rPr>
        <w:t> </w:t>
      </w:r>
      <w:r>
        <w:rPr>
          <w:color w:val="231F20"/>
        </w:rPr>
        <w:t>were </w:t>
      </w:r>
      <w:r>
        <w:rPr>
          <w:color w:val="231F20"/>
          <w:spacing w:val="42"/>
        </w:rPr>
        <w:t> </w:t>
      </w:r>
      <w:r>
        <w:rPr>
          <w:color w:val="231F20"/>
        </w:rPr>
        <w:t>safety </w:t>
      </w:r>
      <w:r>
        <w:rPr>
          <w:color w:val="231F20"/>
          <w:spacing w:val="43"/>
        </w:rPr>
        <w:t> </w:t>
      </w:r>
      <w:r>
        <w:rPr>
          <w:color w:val="231F20"/>
        </w:rPr>
        <w:t>evaluation, </w:t>
      </w:r>
      <w:r>
        <w:rPr>
          <w:color w:val="231F20"/>
          <w:spacing w:val="43"/>
        </w:rPr>
        <w:t> </w:t>
      </w:r>
      <w:r>
        <w:rPr>
          <w:color w:val="231F20"/>
        </w:rPr>
        <w:t>performance </w:t>
      </w:r>
      <w:r>
        <w:rPr>
          <w:color w:val="231F20"/>
          <w:spacing w:val="42"/>
        </w:rPr>
        <w:t> </w:t>
      </w:r>
      <w:r>
        <w:rPr>
          <w:color w:val="231F20"/>
        </w:rPr>
        <w:t>duration, </w:t>
      </w:r>
      <w:r>
        <w:rPr>
          <w:color w:val="231F20"/>
          <w:spacing w:val="43"/>
        </w:rPr>
        <w:t> </w:t>
      </w:r>
      <w:r>
        <w:rPr>
          <w:color w:val="231F20"/>
        </w:rPr>
        <w:t>product </w:t>
      </w:r>
      <w:r>
        <w:rPr>
          <w:color w:val="231F20"/>
          <w:spacing w:val="43"/>
        </w:rPr>
        <w:t> </w:t>
      </w:r>
      <w:r>
        <w:rPr>
          <w:color w:val="231F20"/>
        </w:rPr>
        <w:t>handling, </w:t>
      </w:r>
      <w:r>
        <w:rPr>
          <w:color w:val="231F20"/>
          <w:spacing w:val="43"/>
        </w:rPr>
        <w:t> </w:t>
      </w:r>
      <w:r>
        <w:rPr>
          <w:color w:val="231F20"/>
        </w:rPr>
        <w:t>subjects’ 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investigator’s</w:t>
      </w:r>
      <w:r>
        <w:rPr>
          <w:color w:val="231F20"/>
          <w:spacing w:val="43"/>
        </w:rPr>
        <w:t> </w:t>
      </w:r>
      <w:r>
        <w:rPr>
          <w:color w:val="231F20"/>
        </w:rPr>
        <w:t>treatment</w:t>
      </w:r>
      <w:r>
        <w:rPr>
          <w:color w:val="231F20"/>
          <w:spacing w:val="42"/>
        </w:rPr>
        <w:t> </w:t>
      </w:r>
      <w:r>
        <w:rPr>
          <w:color w:val="231F20"/>
        </w:rPr>
        <w:t>evaluation.</w:t>
      </w:r>
      <w:r>
        <w:rPr>
          <w:color w:val="231F20"/>
          <w:spacing w:val="43"/>
        </w:rPr>
        <w:t> </w:t>
      </w:r>
      <w:r>
        <w:rPr>
          <w:color w:val="231F20"/>
        </w:rPr>
        <w:t>Assessment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aesthetic</w:t>
      </w:r>
      <w:r>
        <w:rPr>
          <w:color w:val="231F20"/>
          <w:spacing w:val="43"/>
        </w:rPr>
        <w:t> </w:t>
      </w:r>
      <w:r>
        <w:rPr>
          <w:color w:val="231F20"/>
        </w:rPr>
        <w:t>results</w:t>
      </w:r>
      <w:r>
        <w:rPr>
          <w:color w:val="231F20"/>
          <w:spacing w:val="43"/>
        </w:rPr>
        <w:t> </w:t>
      </w:r>
      <w:r>
        <w:rPr>
          <w:color w:val="231F20"/>
        </w:rPr>
        <w:t>included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skin</w:t>
      </w:r>
      <w:r>
        <w:rPr>
          <w:color w:val="231F20"/>
          <w:w w:val="99"/>
        </w:rPr>
        <w:t> </w:t>
      </w:r>
      <w:r>
        <w:rPr>
          <w:color w:val="231F20"/>
        </w:rPr>
        <w:t>hydration,</w:t>
      </w:r>
      <w:r>
        <w:rPr>
          <w:color w:val="231F20"/>
          <w:spacing w:val="-7"/>
        </w:rPr>
        <w:t> </w:t>
      </w:r>
      <w:r>
        <w:rPr>
          <w:color w:val="231F20"/>
        </w:rPr>
        <w:t>image</w:t>
      </w:r>
      <w:r>
        <w:rPr>
          <w:color w:val="231F20"/>
          <w:spacing w:val="-6"/>
        </w:rPr>
        <w:t> </w:t>
      </w:r>
      <w:r>
        <w:rPr>
          <w:color w:val="231F20"/>
        </w:rPr>
        <w:t>analysis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nasolabial</w:t>
      </w:r>
      <w:r>
        <w:rPr>
          <w:color w:val="231F20"/>
          <w:spacing w:val="-6"/>
        </w:rPr>
        <w:t> </w:t>
      </w:r>
      <w:r>
        <w:rPr>
          <w:color w:val="231F20"/>
        </w:rPr>
        <w:t>folds</w:t>
      </w:r>
      <w:r>
        <w:rPr>
          <w:color w:val="231F20"/>
          <w:spacing w:val="-6"/>
        </w:rPr>
        <w:t> </w:t>
      </w:r>
      <w:r>
        <w:rPr>
          <w:color w:val="231F20"/>
        </w:rPr>
        <w:t>(3D),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photographic</w:t>
      </w:r>
      <w:r>
        <w:rPr>
          <w:color w:val="231F20"/>
          <w:spacing w:val="-6"/>
        </w:rPr>
        <w:t> </w:t>
      </w:r>
      <w:r>
        <w:rPr>
          <w:color w:val="231F20"/>
        </w:rPr>
        <w:t>documentation.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       </w:t>
      </w:r>
      <w:r>
        <w:rPr>
          <w:rFonts w:ascii="Cambria" w:hAnsi="Cambria" w:cs="Cambria" w:eastAsia="Cambria"/>
          <w:i/>
          <w:color w:val="231F20"/>
        </w:rPr>
        <w:t>Results</w:t>
      </w:r>
      <w:r>
        <w:rPr>
          <w:rFonts w:ascii="Cambria" w:hAnsi="Cambria" w:cs="Cambria" w:eastAsia="Cambria"/>
          <w:i/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reduction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nasolabial</w:t>
      </w:r>
      <w:r>
        <w:rPr>
          <w:color w:val="231F20"/>
          <w:spacing w:val="44"/>
        </w:rPr>
        <w:t> </w:t>
      </w:r>
      <w:r>
        <w:rPr>
          <w:color w:val="231F20"/>
        </w:rPr>
        <w:t>wrinkles</w:t>
      </w:r>
      <w:r>
        <w:rPr>
          <w:color w:val="231F20"/>
          <w:spacing w:val="44"/>
        </w:rPr>
        <w:t> </w:t>
      </w:r>
      <w:r>
        <w:rPr>
          <w:color w:val="231F20"/>
        </w:rPr>
        <w:t>was</w:t>
      </w:r>
      <w:r>
        <w:rPr>
          <w:color w:val="231F20"/>
          <w:spacing w:val="45"/>
        </w:rPr>
        <w:t> </w:t>
      </w:r>
      <w:r>
        <w:rPr>
          <w:color w:val="231F20"/>
        </w:rPr>
        <w:t>statistically</w:t>
      </w:r>
      <w:r>
        <w:rPr>
          <w:color w:val="231F20"/>
          <w:spacing w:val="44"/>
        </w:rPr>
        <w:t> </w:t>
      </w:r>
      <w:r>
        <w:rPr>
          <w:color w:val="231F20"/>
        </w:rPr>
        <w:t>significant</w:t>
      </w:r>
      <w:r>
        <w:rPr>
          <w:color w:val="231F20"/>
          <w:spacing w:val="44"/>
        </w:rPr>
        <w:t> </w:t>
      </w:r>
      <w:r>
        <w:rPr>
          <w:color w:val="231F20"/>
        </w:rPr>
        <w:t>at</w:t>
      </w:r>
      <w:r>
        <w:rPr>
          <w:color w:val="231F20"/>
          <w:spacing w:val="44"/>
        </w:rPr>
        <w:t> </w:t>
      </w:r>
      <w:r>
        <w:rPr>
          <w:color w:val="231F20"/>
        </w:rPr>
        <w:t>6</w:t>
      </w:r>
      <w:r>
        <w:rPr>
          <w:color w:val="231F20"/>
          <w:spacing w:val="44"/>
        </w:rPr>
        <w:t> </w:t>
      </w:r>
      <w:r>
        <w:rPr>
          <w:color w:val="231F20"/>
        </w:rPr>
        <w:t>months</w:t>
      </w:r>
      <w:r>
        <w:rPr>
          <w:color w:val="231F20"/>
          <w:w w:val="99"/>
        </w:rPr>
        <w:t>   </w:t>
      </w:r>
      <w:r>
        <w:rPr>
          <w:color w:val="231F20"/>
        </w:rPr>
        <w:t>after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first</w:t>
      </w:r>
      <w:r>
        <w:rPr>
          <w:color w:val="231F20"/>
          <w:spacing w:val="45"/>
        </w:rPr>
        <w:t> </w:t>
      </w:r>
      <w:r>
        <w:rPr>
          <w:color w:val="231F20"/>
        </w:rPr>
        <w:t>implant.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aesthetic</w:t>
      </w:r>
      <w:r>
        <w:rPr>
          <w:color w:val="231F20"/>
          <w:spacing w:val="45"/>
        </w:rPr>
        <w:t> </w:t>
      </w:r>
      <w:r>
        <w:rPr>
          <w:color w:val="231F20"/>
        </w:rPr>
        <w:t>improvement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1</w:t>
      </w:r>
      <w:r>
        <w:rPr>
          <w:color w:val="231F20"/>
          <w:spacing w:val="45"/>
        </w:rPr>
        <w:t> </w:t>
      </w:r>
      <w:r>
        <w:rPr>
          <w:color w:val="231F20"/>
        </w:rPr>
        <w:t>grade</w:t>
      </w:r>
      <w:r>
        <w:rPr>
          <w:color w:val="231F20"/>
          <w:spacing w:val="45"/>
        </w:rPr>
        <w:t> </w:t>
      </w:r>
      <w:r>
        <w:rPr>
          <w:color w:val="231F20"/>
        </w:rPr>
        <w:t>on</w:t>
      </w:r>
      <w:r>
        <w:rPr>
          <w:color w:val="231F20"/>
          <w:spacing w:val="45"/>
        </w:rPr>
        <w:t> </w:t>
      </w:r>
      <w:r>
        <w:rPr>
          <w:color w:val="231F20"/>
        </w:rPr>
        <w:t>WSRS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5"/>
        </w:rPr>
        <w:t> </w:t>
      </w:r>
      <w:r>
        <w:rPr>
          <w:color w:val="231F20"/>
        </w:rPr>
        <w:t>evident</w:t>
      </w:r>
      <w:r>
        <w:rPr>
          <w:color w:val="231F20"/>
          <w:w w:val="99"/>
        </w:rPr>
        <w:t>     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95%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subjects</w:t>
      </w:r>
      <w:r>
        <w:rPr>
          <w:color w:val="231F20"/>
          <w:spacing w:val="47"/>
        </w:rPr>
        <w:t> </w:t>
      </w:r>
      <w:r>
        <w:rPr>
          <w:color w:val="231F20"/>
        </w:rPr>
        <w:t>up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3</w:t>
      </w:r>
      <w:r>
        <w:rPr>
          <w:color w:val="231F20"/>
          <w:spacing w:val="47"/>
        </w:rPr>
        <w:t> </w:t>
      </w:r>
      <w:r>
        <w:rPr>
          <w:color w:val="231F20"/>
        </w:rPr>
        <w:t>months,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84%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subjects</w:t>
      </w:r>
      <w:r>
        <w:rPr>
          <w:color w:val="231F20"/>
          <w:spacing w:val="47"/>
        </w:rPr>
        <w:t> </w:t>
      </w:r>
      <w:r>
        <w:rPr>
          <w:color w:val="231F20"/>
        </w:rPr>
        <w:t>up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6</w:t>
      </w:r>
      <w:r>
        <w:rPr>
          <w:color w:val="231F20"/>
          <w:spacing w:val="47"/>
        </w:rPr>
        <w:t> </w:t>
      </w:r>
      <w:r>
        <w:rPr>
          <w:color w:val="231F20"/>
        </w:rPr>
        <w:t>months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27%</w:t>
      </w:r>
      <w:r>
        <w:rPr>
          <w:color w:val="231F20"/>
          <w:w w:val="99"/>
        </w:rPr>
        <w:t>  </w:t>
      </w:r>
      <w:r>
        <w:rPr>
          <w:color w:val="231F20"/>
        </w:rPr>
        <w:t>up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12</w:t>
      </w:r>
      <w:r>
        <w:rPr>
          <w:color w:val="231F20"/>
          <w:spacing w:val="45"/>
        </w:rPr>
        <w:t> </w:t>
      </w:r>
      <w:r>
        <w:rPr>
          <w:color w:val="231F20"/>
        </w:rPr>
        <w:t>months.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clinically</w:t>
      </w:r>
      <w:r>
        <w:rPr>
          <w:color w:val="231F20"/>
          <w:spacing w:val="45"/>
        </w:rPr>
        <w:t> </w:t>
      </w:r>
      <w:r>
        <w:rPr>
          <w:color w:val="231F20"/>
        </w:rPr>
        <w:t>(&gt;</w:t>
      </w:r>
      <w:r>
        <w:rPr>
          <w:color w:val="231F20"/>
          <w:spacing w:val="45"/>
        </w:rPr>
        <w:t> </w:t>
      </w:r>
      <w:r>
        <w:rPr>
          <w:color w:val="231F20"/>
        </w:rPr>
        <w:t>1</w:t>
      </w:r>
      <w:r>
        <w:rPr>
          <w:color w:val="231F20"/>
          <w:spacing w:val="45"/>
        </w:rPr>
        <w:t> </w:t>
      </w:r>
      <w:r>
        <w:rPr>
          <w:color w:val="231F20"/>
        </w:rPr>
        <w:t>point</w:t>
      </w:r>
      <w:r>
        <w:rPr>
          <w:color w:val="231F20"/>
          <w:spacing w:val="45"/>
        </w:rPr>
        <w:t> </w:t>
      </w:r>
      <w:r>
        <w:rPr>
          <w:color w:val="231F20"/>
        </w:rPr>
        <w:t>improvement)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statistically</w:t>
      </w:r>
      <w:r>
        <w:rPr>
          <w:color w:val="231F20"/>
          <w:spacing w:val="45"/>
        </w:rPr>
        <w:t> </w:t>
      </w:r>
      <w:r>
        <w:rPr>
          <w:color w:val="231F20"/>
        </w:rPr>
        <w:t>significant</w:t>
      </w:r>
      <w:r>
        <w:rPr>
          <w:color w:val="231F20"/>
          <w:w w:val="99"/>
        </w:rPr>
        <w:t> </w:t>
      </w:r>
      <w:r>
        <w:rPr>
          <w:color w:val="231F20"/>
        </w:rPr>
        <w:t>improvement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FVLS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observed</w:t>
        <w:tab/>
        <w:t>at</w:t>
      </w:r>
      <w:r>
        <w:rPr>
          <w:color w:val="231F20"/>
          <w:spacing w:val="46"/>
        </w:rPr>
        <w:t> </w:t>
      </w:r>
      <w:r>
        <w:rPr>
          <w:color w:val="231F20"/>
        </w:rPr>
        <w:t>each</w:t>
      </w:r>
      <w:r>
        <w:rPr>
          <w:color w:val="231F20"/>
          <w:spacing w:val="46"/>
        </w:rPr>
        <w:t> </w:t>
      </w:r>
      <w:r>
        <w:rPr>
          <w:color w:val="231F20"/>
        </w:rPr>
        <w:t>study</w:t>
      </w:r>
      <w:r>
        <w:rPr>
          <w:color w:val="231F20"/>
          <w:spacing w:val="46"/>
        </w:rPr>
        <w:t> </w:t>
      </w:r>
      <w:r>
        <w:rPr>
          <w:color w:val="231F20"/>
        </w:rPr>
        <w:t>visit;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100%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treated</w:t>
      </w:r>
      <w:r>
        <w:rPr>
          <w:color w:val="231F20"/>
          <w:w w:val="99"/>
        </w:rPr>
        <w:t> </w:t>
      </w:r>
      <w:r>
        <w:rPr>
          <w:color w:val="231F20"/>
        </w:rPr>
        <w:t>cases,</w:t>
      </w:r>
      <w:r>
        <w:rPr>
          <w:color w:val="231F20"/>
          <w:spacing w:val="46"/>
        </w:rPr>
        <w:t> </w:t>
      </w:r>
      <w:r>
        <w:rPr>
          <w:color w:val="231F20"/>
        </w:rPr>
        <w:t>up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3</w:t>
      </w:r>
      <w:r>
        <w:rPr>
          <w:color w:val="231F20"/>
          <w:spacing w:val="46"/>
        </w:rPr>
        <w:t> </w:t>
      </w:r>
      <w:r>
        <w:rPr>
          <w:color w:val="231F20"/>
        </w:rPr>
        <w:t>months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61%</w:t>
      </w:r>
      <w:r>
        <w:rPr>
          <w:color w:val="231F20"/>
          <w:spacing w:val="46"/>
        </w:rPr>
        <w:t> </w:t>
      </w:r>
      <w:r>
        <w:rPr>
          <w:color w:val="231F20"/>
        </w:rPr>
        <w:t>up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9</w:t>
      </w:r>
      <w:r>
        <w:rPr>
          <w:color w:val="231F20"/>
          <w:spacing w:val="46"/>
        </w:rPr>
        <w:t> </w:t>
      </w:r>
      <w:r>
        <w:rPr>
          <w:color w:val="231F20"/>
        </w:rPr>
        <w:t>months.</w:t>
      </w:r>
      <w:r>
        <w:rPr>
          <w:color w:val="231F20"/>
          <w:spacing w:val="46"/>
        </w:rPr>
        <w:t> </w:t>
      </w:r>
      <w:r>
        <w:rPr>
          <w:color w:val="231F20"/>
        </w:rPr>
        <w:t>Good</w:t>
      </w:r>
      <w:r>
        <w:rPr>
          <w:color w:val="231F20"/>
          <w:spacing w:val="46"/>
        </w:rPr>
        <w:t> </w:t>
      </w:r>
      <w:r>
        <w:rPr>
          <w:color w:val="231F20"/>
        </w:rPr>
        <w:t>results</w:t>
      </w:r>
      <w:r>
        <w:rPr>
          <w:color w:val="231F20"/>
          <w:spacing w:val="47"/>
        </w:rPr>
        <w:t> </w:t>
      </w:r>
      <w:r>
        <w:rPr>
          <w:color w:val="231F20"/>
        </w:rPr>
        <w:t>were</w:t>
      </w:r>
      <w:r>
        <w:rPr>
          <w:color w:val="231F20"/>
          <w:spacing w:val="46"/>
        </w:rPr>
        <w:t> </w:t>
      </w:r>
      <w:r>
        <w:rPr>
          <w:color w:val="231F20"/>
        </w:rPr>
        <w:t>obtained</w:t>
      </w:r>
      <w:r>
        <w:rPr>
          <w:color w:val="231F20"/>
          <w:w w:val="99"/>
        </w:rPr>
        <w:t>     </w:t>
      </w:r>
      <w:r>
        <w:rPr>
          <w:color w:val="231F20"/>
        </w:rPr>
        <w:t>during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study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skin</w:t>
      </w:r>
      <w:r>
        <w:rPr>
          <w:color w:val="231F20"/>
          <w:spacing w:val="45"/>
        </w:rPr>
        <w:t> </w:t>
      </w:r>
      <w:r>
        <w:rPr>
          <w:color w:val="231F20"/>
        </w:rPr>
        <w:t>hydration.</w:t>
      </w:r>
      <w:r>
        <w:rPr>
          <w:color w:val="231F20"/>
          <w:spacing w:val="46"/>
        </w:rPr>
        <w:t> </w:t>
      </w:r>
      <w:r>
        <w:rPr>
          <w:color w:val="231F20"/>
        </w:rPr>
        <w:t>There</w:t>
      </w:r>
      <w:r>
        <w:rPr>
          <w:color w:val="231F20"/>
          <w:spacing w:val="45"/>
        </w:rPr>
        <w:t> </w:t>
      </w:r>
      <w:r>
        <w:rPr>
          <w:color w:val="231F20"/>
        </w:rPr>
        <w:t>were</w:t>
      </w:r>
      <w:r>
        <w:rPr>
          <w:color w:val="231F20"/>
          <w:spacing w:val="45"/>
        </w:rPr>
        <w:t> </w:t>
      </w:r>
      <w:r>
        <w:rPr>
          <w:color w:val="231F20"/>
        </w:rPr>
        <w:t>no</w:t>
      </w:r>
      <w:r>
        <w:rPr>
          <w:color w:val="231F20"/>
          <w:spacing w:val="46"/>
        </w:rPr>
        <w:t> </w:t>
      </w:r>
      <w:r>
        <w:rPr>
          <w:color w:val="231F20"/>
        </w:rPr>
        <w:t>severe</w:t>
      </w:r>
      <w:r>
        <w:rPr>
          <w:color w:val="231F20"/>
          <w:spacing w:val="45"/>
        </w:rPr>
        <w:t> </w:t>
      </w:r>
      <w:r>
        <w:rPr>
          <w:color w:val="231F20"/>
        </w:rPr>
        <w:t>adverse</w:t>
      </w:r>
      <w:r>
        <w:rPr>
          <w:color w:val="231F20"/>
          <w:spacing w:val="45"/>
        </w:rPr>
        <w:t> </w:t>
      </w:r>
      <w:r>
        <w:rPr>
          <w:color w:val="231F20"/>
        </w:rPr>
        <w:t>events</w:t>
      </w:r>
      <w:r>
        <w:rPr>
          <w:color w:val="231F20"/>
          <w:spacing w:val="46"/>
        </w:rPr>
        <w:t> </w:t>
      </w:r>
      <w:r>
        <w:rPr>
          <w:color w:val="231F20"/>
        </w:rPr>
        <w:t>related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treatment.</w:t>
      </w:r>
      <w:r>
        <w:rPr>
          <w:color w:val="000000"/>
        </w:rPr>
      </w:r>
    </w:p>
    <w:p>
      <w:pPr>
        <w:pStyle w:val="BodyText"/>
        <w:spacing w:line="240" w:lineRule="exact" w:before="9"/>
        <w:ind w:left="2501" w:right="115"/>
        <w:jc w:val="both"/>
      </w:pPr>
      <w:r>
        <w:rPr>
          <w:rFonts w:ascii="Cambria"/>
          <w:i/>
          <w:color w:val="231F20"/>
        </w:rPr>
        <w:t>Conclusion </w:t>
      </w:r>
      <w:r>
        <w:rPr>
          <w:rFonts w:ascii="Cambria"/>
          <w:i/>
          <w:color w:val="231F20"/>
          <w:spacing w:val="12"/>
        </w:rPr>
        <w:t> </w:t>
      </w:r>
      <w:r>
        <w:rPr>
          <w:color w:val="231F20"/>
        </w:rPr>
        <w:t>This </w:t>
      </w:r>
      <w:r>
        <w:rPr>
          <w:color w:val="231F20"/>
          <w:spacing w:val="12"/>
        </w:rPr>
        <w:t> </w:t>
      </w:r>
      <w:r>
        <w:rPr>
          <w:color w:val="231F20"/>
        </w:rPr>
        <w:t>injectable </w:t>
      </w:r>
      <w:r>
        <w:rPr>
          <w:color w:val="231F20"/>
          <w:spacing w:val="12"/>
        </w:rPr>
        <w:t> </w:t>
      </w:r>
      <w:r>
        <w:rPr>
          <w:color w:val="231F20"/>
        </w:rPr>
        <w:t>gel </w:t>
      </w:r>
      <w:r>
        <w:rPr>
          <w:color w:val="231F20"/>
          <w:spacing w:val="12"/>
        </w:rPr>
        <w:t> </w:t>
      </w:r>
      <w:r>
        <w:rPr>
          <w:color w:val="231F20"/>
        </w:rPr>
        <w:t>is </w:t>
      </w:r>
      <w:r>
        <w:rPr>
          <w:color w:val="231F20"/>
          <w:spacing w:val="12"/>
        </w:rPr>
        <w:t> </w:t>
      </w:r>
      <w:r>
        <w:rPr>
          <w:color w:val="231F20"/>
        </w:rPr>
        <w:t>well </w:t>
      </w:r>
      <w:r>
        <w:rPr>
          <w:color w:val="231F20"/>
          <w:spacing w:val="11"/>
        </w:rPr>
        <w:t> </w:t>
      </w:r>
      <w:r>
        <w:rPr>
          <w:color w:val="231F20"/>
        </w:rPr>
        <w:t>tolerated </w:t>
      </w:r>
      <w:r>
        <w:rPr>
          <w:color w:val="231F20"/>
          <w:spacing w:val="12"/>
        </w:rPr>
        <w:t> </w:t>
      </w:r>
      <w:r>
        <w:rPr>
          <w:color w:val="231F20"/>
        </w:rPr>
        <w:t>and </w:t>
      </w:r>
      <w:r>
        <w:rPr>
          <w:color w:val="231F20"/>
          <w:spacing w:val="12"/>
        </w:rPr>
        <w:t> </w:t>
      </w:r>
      <w:r>
        <w:rPr>
          <w:color w:val="231F20"/>
        </w:rPr>
        <w:t>has </w:t>
      </w:r>
      <w:r>
        <w:rPr>
          <w:color w:val="231F20"/>
          <w:spacing w:val="12"/>
        </w:rPr>
        <w:t> </w:t>
      </w:r>
      <w:r>
        <w:rPr>
          <w:color w:val="231F20"/>
        </w:rPr>
        <w:t>been </w:t>
      </w:r>
      <w:r>
        <w:rPr>
          <w:color w:val="231F20"/>
          <w:spacing w:val="12"/>
        </w:rPr>
        <w:t> </w:t>
      </w:r>
      <w:r>
        <w:rPr>
          <w:color w:val="231F20"/>
        </w:rPr>
        <w:t>demonstrated </w:t>
      </w:r>
      <w:r>
        <w:rPr>
          <w:color w:val="231F20"/>
          <w:spacing w:val="12"/>
        </w:rPr>
        <w:t> </w:t>
      </w:r>
      <w:r>
        <w:rPr>
          <w:color w:val="231F20"/>
        </w:rPr>
        <w:t>to </w:t>
      </w:r>
      <w:r>
        <w:rPr>
          <w:color w:val="231F20"/>
          <w:spacing w:val="12"/>
        </w:rPr>
        <w:t> </w:t>
      </w:r>
      <w:r>
        <w:rPr>
          <w:color w:val="231F20"/>
        </w:rPr>
        <w:t>provide</w:t>
      </w:r>
      <w:r>
        <w:rPr>
          <w:color w:val="231F20"/>
          <w:w w:val="99"/>
        </w:rPr>
        <w:t>    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smooth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natural</w:t>
      </w:r>
      <w:r>
        <w:rPr>
          <w:color w:val="231F20"/>
          <w:spacing w:val="45"/>
        </w:rPr>
        <w:t> </w:t>
      </w:r>
      <w:r>
        <w:rPr>
          <w:color w:val="231F20"/>
        </w:rPr>
        <w:t>improvement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facial</w:t>
      </w:r>
      <w:r>
        <w:rPr>
          <w:color w:val="231F20"/>
          <w:spacing w:val="45"/>
        </w:rPr>
        <w:t> </w:t>
      </w:r>
      <w:r>
        <w:rPr>
          <w:color w:val="231F20"/>
        </w:rPr>
        <w:t>defects</w:t>
      </w:r>
      <w:r>
        <w:rPr>
          <w:color w:val="231F20"/>
          <w:spacing w:val="45"/>
        </w:rPr>
        <w:t> </w:t>
      </w:r>
      <w:r>
        <w:rPr>
          <w:color w:val="231F20"/>
        </w:rPr>
        <w:t>due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volume</w:t>
      </w:r>
      <w:r>
        <w:rPr>
          <w:color w:val="231F20"/>
          <w:spacing w:val="45"/>
        </w:rPr>
        <w:t> </w:t>
      </w:r>
      <w:r>
        <w:rPr>
          <w:color w:val="231F20"/>
        </w:rPr>
        <w:t>loss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nasolabial</w:t>
      </w:r>
      <w:r>
        <w:rPr>
          <w:color w:val="231F20"/>
          <w:w w:val="99"/>
        </w:rPr>
        <w:t>              </w:t>
      </w:r>
      <w:r>
        <w:rPr>
          <w:color w:val="231F20"/>
        </w:rPr>
        <w:t>folds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malar</w:t>
      </w:r>
      <w:r>
        <w:rPr>
          <w:color w:val="231F20"/>
          <w:spacing w:val="-3"/>
        </w:rPr>
        <w:t> </w:t>
      </w:r>
      <w:r>
        <w:rPr>
          <w:color w:val="231F20"/>
        </w:rPr>
        <w:t>region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lasts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year.</w:t>
      </w:r>
      <w:r>
        <w:rPr>
          <w:color w:val="000000"/>
        </w:rPr>
      </w:r>
    </w:p>
    <w:p>
      <w:pPr>
        <w:pStyle w:val="BodyText"/>
        <w:spacing w:line="238" w:lineRule="exact" w:before="129"/>
        <w:ind w:left="2501" w:right="115"/>
        <w:jc w:val="left"/>
      </w:pPr>
      <w:r>
        <w:rPr/>
        <w:pict>
          <v:group style="position:absolute;margin-left:59.528pt;margin-top:37.142056pt;width:470pt;height:.1pt;mso-position-horizontal-relative:page;mso-position-vertical-relative:paragraph;z-index:-1009" coordorigin="1191,743" coordsize="9400,2">
            <v:shape style="position:absolute;left:1191;top:743;width:9400;height:2" coordorigin="1191,743" coordsize="9400,0" path="m1191,743l10590,743e" filled="f" stroked="t" strokeweight=".61024pt" strokecolor="#231F20">
              <v:path arrowok="t"/>
            </v:shape>
            <w10:wrap type="none"/>
          </v:group>
        </w:pict>
      </w:r>
      <w:r>
        <w:rPr>
          <w:rFonts w:ascii="Cambria"/>
          <w:i/>
          <w:color w:val="231F20"/>
        </w:rPr>
        <w:t>Keywords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dermal  </w:t>
      </w:r>
      <w:r>
        <w:rPr>
          <w:color w:val="231F20"/>
          <w:spacing w:val="43"/>
        </w:rPr>
        <w:t> </w:t>
      </w:r>
      <w:r>
        <w:rPr>
          <w:color w:val="231F20"/>
        </w:rPr>
        <w:t>filler,  </w:t>
      </w:r>
      <w:r>
        <w:rPr>
          <w:color w:val="231F20"/>
          <w:spacing w:val="43"/>
        </w:rPr>
        <w:t> </w:t>
      </w:r>
      <w:r>
        <w:rPr>
          <w:color w:val="231F20"/>
        </w:rPr>
        <w:t>hyaluronic  </w:t>
      </w:r>
      <w:r>
        <w:rPr>
          <w:color w:val="231F20"/>
          <w:spacing w:val="44"/>
        </w:rPr>
        <w:t> </w:t>
      </w:r>
      <w:r>
        <w:rPr>
          <w:color w:val="231F20"/>
        </w:rPr>
        <w:t>acid,  </w:t>
      </w:r>
      <w:r>
        <w:rPr>
          <w:color w:val="231F20"/>
          <w:spacing w:val="43"/>
        </w:rPr>
        <w:t> </w:t>
      </w:r>
      <w:r>
        <w:rPr>
          <w:color w:val="231F20"/>
        </w:rPr>
        <w:t>facial  </w:t>
      </w:r>
      <w:r>
        <w:rPr>
          <w:color w:val="231F20"/>
          <w:spacing w:val="43"/>
        </w:rPr>
        <w:t> </w:t>
      </w:r>
      <w:r>
        <w:rPr>
          <w:color w:val="231F20"/>
        </w:rPr>
        <w:t>defects,  </w:t>
      </w:r>
      <w:r>
        <w:rPr>
          <w:color w:val="231F20"/>
          <w:spacing w:val="43"/>
        </w:rPr>
        <w:t> </w:t>
      </w:r>
      <w:r>
        <w:rPr>
          <w:color w:val="231F20"/>
        </w:rPr>
        <w:t>volume  </w:t>
      </w:r>
      <w:r>
        <w:rPr>
          <w:color w:val="231F20"/>
          <w:spacing w:val="43"/>
        </w:rPr>
        <w:t> </w:t>
      </w:r>
      <w:r>
        <w:rPr>
          <w:color w:val="231F20"/>
        </w:rPr>
        <w:t>loss,  </w:t>
      </w:r>
      <w:r>
        <w:rPr>
          <w:color w:val="231F20"/>
          <w:spacing w:val="44"/>
        </w:rPr>
        <w:t> </w:t>
      </w:r>
      <w:r>
        <w:rPr>
          <w:color w:val="231F20"/>
        </w:rPr>
        <w:t>patient</w:t>
      </w:r>
      <w:r>
        <w:rPr>
          <w:color w:val="231F20"/>
          <w:w w:val="99"/>
        </w:rPr>
        <w:t> </w:t>
      </w:r>
      <w:r>
        <w:rPr>
          <w:color w:val="231F20"/>
        </w:rPr>
        <w:t>satisfaction</w:t>
      </w:r>
      <w:r>
        <w:rPr>
          <w:color w:val="000000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footerReference w:type="even" r:id="rId6"/>
          <w:type w:val="continuous"/>
          <w:pgSz w:w="11910" w:h="15650"/>
          <w:pgMar w:footer="758" w:top="580" w:bottom="940" w:left="1080" w:right="1200"/>
          <w:pgNumType w:start="7"/>
        </w:sectPr>
      </w:pPr>
    </w:p>
    <w:p>
      <w:pPr>
        <w:spacing w:line="296" w:lineRule="auto" w:before="92"/>
        <w:ind w:left="110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9.528pt;margin-top:-.058989pt;width:226.1pt;height:.1pt;mso-position-horizontal-relative:page;mso-position-vertical-relative:paragraph;z-index:-1008" coordorigin="1191,-1" coordsize="4522,2">
            <v:shape style="position:absolute;left:1191;top:-1;width:4522;height:2" coordorigin="1191,-1" coordsize="4522,0" path="m1191,-1l5712,-1e" filled="f" stroked="t" strokeweight=".113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sz w:val="14"/>
          <w:szCs w:val="14"/>
        </w:rPr>
        <w:t>Correspondence:</w:t>
      </w:r>
      <w:r>
        <w:rPr>
          <w:rFonts w:ascii="Arial" w:hAnsi="Arial" w:cs="Arial" w:eastAsia="Arial"/>
          <w:color w:val="231F20"/>
          <w:spacing w:val="-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Pasquale</w:t>
      </w:r>
      <w:r>
        <w:rPr>
          <w:rFonts w:ascii="Arial" w:hAnsi="Arial" w:cs="Arial" w:eastAsia="Arial"/>
          <w:color w:val="231F20"/>
          <w:spacing w:val="-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Fino,</w:t>
      </w:r>
      <w:r>
        <w:rPr>
          <w:rFonts w:ascii="Arial" w:hAnsi="Arial" w:cs="Arial" w:eastAsia="Arial"/>
          <w:color w:val="231F20"/>
          <w:spacing w:val="-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MD,</w:t>
      </w:r>
      <w:r>
        <w:rPr>
          <w:rFonts w:ascii="Arial" w:hAnsi="Arial" w:cs="Arial" w:eastAsia="Arial"/>
          <w:color w:val="231F20"/>
          <w:spacing w:val="-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Department</w:t>
      </w:r>
      <w:r>
        <w:rPr>
          <w:rFonts w:ascii="Arial" w:hAnsi="Arial" w:cs="Arial" w:eastAsia="Arial"/>
          <w:color w:val="231F20"/>
          <w:spacing w:val="-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of</w:t>
      </w:r>
      <w:r>
        <w:rPr>
          <w:rFonts w:ascii="Arial" w:hAnsi="Arial" w:cs="Arial" w:eastAsia="Arial"/>
          <w:color w:val="231F20"/>
          <w:spacing w:val="-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Plastic,</w:t>
      </w:r>
      <w:r>
        <w:rPr>
          <w:rFonts w:ascii="Arial" w:hAnsi="Arial" w:cs="Arial" w:eastAsia="Arial"/>
          <w:color w:val="231F20"/>
          <w:sz w:val="14"/>
          <w:szCs w:val="14"/>
        </w:rPr>
        <w:t> Reconstructive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</w:r>
      <w:r>
        <w:rPr>
          <w:rFonts w:ascii="Arial" w:hAnsi="Arial" w:cs="Arial" w:eastAsia="Arial"/>
          <w:color w:val="231F20"/>
          <w:sz w:val="14"/>
          <w:szCs w:val="14"/>
        </w:rPr>
        <w:t>and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Aesthetic</w:t>
      </w:r>
      <w:r>
        <w:rPr>
          <w:rFonts w:ascii="Arial" w:hAnsi="Arial" w:cs="Arial" w:eastAsia="Arial"/>
          <w:color w:val="231F20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Surgery,</w:t>
      </w:r>
      <w:r>
        <w:rPr>
          <w:rFonts w:ascii="Arial" w:hAnsi="Arial" w:cs="Arial" w:eastAsia="Arial"/>
          <w:color w:val="231F20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University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of</w:t>
      </w:r>
      <w:r>
        <w:rPr>
          <w:rFonts w:ascii="Arial" w:hAnsi="Arial" w:cs="Arial" w:eastAsia="Arial"/>
          <w:color w:val="231F20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Rome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“Sapienza”,</w:t>
      </w:r>
      <w:r>
        <w:rPr>
          <w:rFonts w:ascii="Arial" w:hAnsi="Arial" w:cs="Arial" w:eastAsia="Arial"/>
          <w:color w:val="231F20"/>
          <w:sz w:val="14"/>
          <w:szCs w:val="14"/>
        </w:rPr>
        <w:t> Policlinico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Umberto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I,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</w:r>
      <w:r>
        <w:rPr>
          <w:rFonts w:ascii="Arial" w:hAnsi="Arial" w:cs="Arial" w:eastAsia="Arial"/>
          <w:color w:val="231F20"/>
          <w:sz w:val="14"/>
          <w:szCs w:val="14"/>
        </w:rPr>
        <w:t>Via</w:t>
      </w:r>
      <w:r>
        <w:rPr>
          <w:rFonts w:ascii="Arial" w:hAnsi="Arial" w:cs="Arial" w:eastAsia="Arial"/>
          <w:color w:val="231F20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dei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Quinzi,</w:t>
      </w:r>
      <w:r>
        <w:rPr>
          <w:rFonts w:ascii="Arial" w:hAnsi="Arial" w:cs="Arial" w:eastAsia="Arial"/>
          <w:color w:val="231F20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5,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Interno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21,</w:t>
      </w:r>
      <w:r>
        <w:rPr>
          <w:rFonts w:ascii="Arial" w:hAnsi="Arial" w:cs="Arial" w:eastAsia="Arial"/>
          <w:color w:val="231F20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00175,</w:t>
      </w:r>
      <w:r>
        <w:rPr>
          <w:rFonts w:ascii="Arial" w:hAnsi="Arial" w:cs="Arial" w:eastAsia="Arial"/>
          <w:color w:val="231F20"/>
          <w:spacing w:val="-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Roma,</w:t>
      </w:r>
      <w:r>
        <w:rPr>
          <w:rFonts w:ascii="Arial" w:hAnsi="Arial" w:cs="Arial" w:eastAsia="Arial"/>
          <w:color w:val="231F20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14"/>
          <w:szCs w:val="14"/>
        </w:rPr>
        <w:t>Italy.</w:t>
      </w:r>
      <w:r>
        <w:rPr>
          <w:rFonts w:ascii="Arial" w:hAnsi="Arial" w:cs="Arial" w:eastAsia="Arial"/>
          <w:color w:val="000000"/>
          <w:sz w:val="14"/>
          <w:szCs w:val="14"/>
        </w:rPr>
      </w:r>
    </w:p>
    <w:p>
      <w:pPr>
        <w:spacing w:before="1"/>
        <w:ind w:left="110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sz w:val="14"/>
        </w:rPr>
        <w:t>E-mail:</w:t>
      </w:r>
      <w:r>
        <w:rPr>
          <w:rFonts w:ascii="Arial"/>
          <w:color w:val="231F20"/>
          <w:spacing w:val="-19"/>
          <w:sz w:val="14"/>
        </w:rPr>
        <w:t> </w:t>
      </w:r>
      <w:hyperlink r:id="rId7">
        <w:r>
          <w:rPr>
            <w:rFonts w:ascii="Arial"/>
            <w:color w:val="231F20"/>
            <w:sz w:val="14"/>
          </w:rPr>
          <w:t>pasquale.fino@gmail.com,</w:t>
        </w:r>
      </w:hyperlink>
      <w:r>
        <w:rPr>
          <w:rFonts w:ascii="Arial"/>
          <w:color w:val="231F20"/>
          <w:spacing w:val="-19"/>
          <w:sz w:val="14"/>
        </w:rPr>
        <w:t> </w:t>
      </w:r>
      <w:hyperlink r:id="rId8">
        <w:r>
          <w:rPr>
            <w:rFonts w:ascii="Arial"/>
            <w:color w:val="231F20"/>
            <w:sz w:val="14"/>
          </w:rPr>
          <w:t>pasquale.fino@uniroma1.it</w:t>
        </w:r>
        <w:r>
          <w:rPr>
            <w:rFonts w:ascii="Arial"/>
            <w:color w:val="000000"/>
            <w:sz w:val="14"/>
          </w:rPr>
        </w:r>
      </w:hyperlink>
    </w:p>
    <w:p>
      <w:pPr>
        <w:spacing w:line="130" w:lineRule="exact" w:before="6"/>
        <w:rPr>
          <w:sz w:val="13"/>
          <w:szCs w:val="13"/>
        </w:rPr>
      </w:pPr>
    </w:p>
    <w:p>
      <w:pPr>
        <w:spacing w:before="0"/>
        <w:ind w:left="110" w:right="0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i/>
          <w:color w:val="231F20"/>
          <w:sz w:val="14"/>
        </w:rPr>
        <w:t>Accepted</w:t>
      </w:r>
      <w:r>
        <w:rPr>
          <w:rFonts w:ascii="Calibri"/>
          <w:i/>
          <w:color w:val="231F20"/>
          <w:spacing w:val="23"/>
          <w:sz w:val="14"/>
        </w:rPr>
        <w:t> </w:t>
      </w:r>
      <w:r>
        <w:rPr>
          <w:rFonts w:ascii="Calibri"/>
          <w:i/>
          <w:color w:val="231F20"/>
          <w:sz w:val="14"/>
        </w:rPr>
        <w:t>for</w:t>
      </w:r>
      <w:r>
        <w:rPr>
          <w:rFonts w:ascii="Calibri"/>
          <w:i/>
          <w:color w:val="231F20"/>
          <w:spacing w:val="-3"/>
          <w:sz w:val="14"/>
        </w:rPr>
        <w:t> </w:t>
      </w:r>
      <w:r>
        <w:rPr>
          <w:rFonts w:ascii="Calibri"/>
          <w:i/>
          <w:color w:val="231F20"/>
          <w:sz w:val="14"/>
        </w:rPr>
        <w:t>publication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September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5,</w:t>
      </w:r>
      <w:r>
        <w:rPr>
          <w:rFonts w:ascii="Calibri"/>
          <w:i/>
          <w:color w:val="231F20"/>
          <w:spacing w:val="-4"/>
          <w:sz w:val="14"/>
        </w:rPr>
        <w:t> </w:t>
      </w:r>
      <w:r>
        <w:rPr>
          <w:rFonts w:ascii="Calibri"/>
          <w:i/>
          <w:color w:val="231F20"/>
          <w:sz w:val="14"/>
        </w:rPr>
        <w:t>2014</w:t>
      </w:r>
      <w:r>
        <w:rPr>
          <w:rFonts w:ascii="Calibri"/>
          <w:color w:val="000000"/>
          <w:sz w:val="14"/>
        </w:rPr>
      </w:r>
    </w:p>
    <w:p>
      <w:pPr>
        <w:pStyle w:val="Heading1"/>
        <w:spacing w:line="240" w:lineRule="auto" w:before="57"/>
        <w:ind w:right="0"/>
        <w:jc w:val="both"/>
      </w:pPr>
      <w:r>
        <w:rPr/>
        <w:br w:type="column"/>
      </w:r>
      <w:r>
        <w:rPr>
          <w:color w:val="231F20"/>
        </w:rPr>
        <w:t>Introduction</w:t>
      </w:r>
      <w:r>
        <w:rPr>
          <w:color w:val="000000"/>
        </w:rPr>
      </w:r>
    </w:p>
    <w:p>
      <w:pPr>
        <w:pStyle w:val="BodyText"/>
        <w:spacing w:line="233" w:lineRule="auto" w:before="112"/>
        <w:ind w:right="115"/>
        <w:jc w:val="both"/>
      </w:pPr>
      <w:r>
        <w:rPr>
          <w:color w:val="231F20"/>
        </w:rPr>
        <w:t>Nonsurgical</w:t>
      </w:r>
      <w:r>
        <w:rPr>
          <w:color w:val="231F20"/>
          <w:spacing w:val="30"/>
        </w:rPr>
        <w:t> </w:t>
      </w:r>
      <w:r>
        <w:rPr>
          <w:color w:val="231F20"/>
        </w:rPr>
        <w:t>rejuvenation</w:t>
      </w:r>
      <w:r>
        <w:rPr>
          <w:color w:val="231F20"/>
          <w:spacing w:val="29"/>
        </w:rPr>
        <w:t> </w:t>
      </w:r>
      <w:r>
        <w:rPr>
          <w:color w:val="231F20"/>
        </w:rPr>
        <w:t>procedures</w:t>
      </w:r>
      <w:r>
        <w:rPr>
          <w:color w:val="231F20"/>
          <w:spacing w:val="30"/>
        </w:rPr>
        <w:t> </w:t>
      </w:r>
      <w:r>
        <w:rPr>
          <w:color w:val="231F20"/>
        </w:rPr>
        <w:t>such</w:t>
      </w:r>
      <w:r>
        <w:rPr>
          <w:color w:val="231F20"/>
          <w:spacing w:val="30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botulinum</w:t>
      </w:r>
      <w:r>
        <w:rPr>
          <w:color w:val="231F20"/>
          <w:w w:val="99"/>
        </w:rPr>
        <w:t>    </w:t>
      </w:r>
      <w:r>
        <w:rPr>
          <w:color w:val="231F20"/>
        </w:rPr>
        <w:t>toxin  (BTX)  and </w:t>
      </w:r>
      <w:r>
        <w:rPr>
          <w:color w:val="231F20"/>
          <w:spacing w:val="1"/>
        </w:rPr>
        <w:t> </w:t>
      </w:r>
      <w:r>
        <w:rPr>
          <w:color w:val="231F20"/>
        </w:rPr>
        <w:t>dermal  filler </w:t>
      </w:r>
      <w:r>
        <w:rPr>
          <w:color w:val="231F20"/>
          <w:spacing w:val="1"/>
        </w:rPr>
        <w:t> </w:t>
      </w:r>
      <w:r>
        <w:rPr>
          <w:color w:val="231F20"/>
        </w:rPr>
        <w:t>injections  are </w:t>
      </w:r>
      <w:r>
        <w:rPr>
          <w:color w:val="231F20"/>
          <w:spacing w:val="1"/>
        </w:rPr>
        <w:t> </w:t>
      </w:r>
      <w:r>
        <w:rPr>
          <w:color w:val="231F20"/>
        </w:rPr>
        <w:t>now  the</w:t>
      </w:r>
      <w:r>
        <w:rPr>
          <w:color w:val="231F20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42"/>
        </w:rPr>
        <w:t> </w:t>
      </w:r>
      <w:r>
        <w:rPr>
          <w:color w:val="231F20"/>
        </w:rPr>
        <w:t>common</w:t>
      </w:r>
      <w:r>
        <w:rPr>
          <w:color w:val="231F20"/>
          <w:spacing w:val="42"/>
        </w:rPr>
        <w:t> </w:t>
      </w:r>
      <w:r>
        <w:rPr>
          <w:color w:val="231F20"/>
        </w:rPr>
        <w:t>aesthetic</w:t>
      </w:r>
      <w:r>
        <w:rPr>
          <w:color w:val="231F20"/>
          <w:spacing w:val="42"/>
        </w:rPr>
        <w:t> </w:t>
      </w:r>
      <w:r>
        <w:rPr>
          <w:color w:val="231F20"/>
        </w:rPr>
        <w:t>treatments</w:t>
      </w:r>
      <w:r>
        <w:rPr>
          <w:color w:val="231F20"/>
          <w:spacing w:val="43"/>
        </w:rPr>
        <w:t> </w:t>
      </w:r>
      <w:r>
        <w:rPr>
          <w:color w:val="231F20"/>
        </w:rPr>
        <w:t>performed</w:t>
      </w:r>
      <w:r>
        <w:rPr>
          <w:color w:val="231F20"/>
          <w:spacing w:val="42"/>
        </w:rPr>
        <w:t> </w:t>
      </w:r>
      <w:r>
        <w:rPr>
          <w:color w:val="231F20"/>
        </w:rPr>
        <w:t>world-</w:t>
      </w:r>
      <w:r>
        <w:rPr>
          <w:color w:val="000000"/>
        </w:rPr>
      </w:r>
    </w:p>
    <w:p>
      <w:pPr>
        <w:spacing w:after="0" w:line="233" w:lineRule="auto"/>
        <w:jc w:val="both"/>
        <w:sectPr>
          <w:type w:val="continuous"/>
          <w:pgSz w:w="11910" w:h="15650"/>
          <w:pgMar w:top="580" w:bottom="940" w:left="1080" w:right="1200"/>
          <w:cols w:num="2" w:equalWidth="0">
            <w:col w:w="4621" w:space="258"/>
            <w:col w:w="475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even" r:id="rId9"/>
          <w:headerReference w:type="default" r:id="rId10"/>
          <w:pgSz w:w="11910" w:h="15650"/>
          <w:pgMar w:header="618" w:footer="758" w:top="980" w:bottom="940" w:left="1200" w:right="1080"/>
        </w:sectPr>
      </w:pPr>
    </w:p>
    <w:p>
      <w:pPr>
        <w:pStyle w:val="BodyText"/>
        <w:spacing w:line="232" w:lineRule="auto" w:before="75"/>
        <w:ind w:left="115" w:right="0"/>
        <w:jc w:val="both"/>
        <w:rPr>
          <w:sz w:val="12"/>
          <w:szCs w:val="12"/>
        </w:rPr>
      </w:pPr>
      <w:r>
        <w:rPr>
          <w:color w:val="231F20"/>
        </w:rPr>
        <w:t>wide.</w:t>
      </w:r>
      <w:r>
        <w:rPr>
          <w:color w:val="231F20"/>
          <w:position w:val="8"/>
          <w:sz w:val="12"/>
          <w:szCs w:val="12"/>
        </w:rPr>
        <w:t>1,2 </w:t>
      </w:r>
      <w:r>
        <w:rPr>
          <w:color w:val="231F20"/>
          <w:spacing w:val="30"/>
          <w:position w:val="8"/>
          <w:sz w:val="12"/>
          <w:szCs w:val="12"/>
        </w:rPr>
        <w:t> </w:t>
      </w:r>
      <w:r>
        <w:rPr>
          <w:color w:val="231F20"/>
        </w:rPr>
        <w:t>In  2008,  the</w:t>
      </w:r>
      <w:r>
        <w:rPr>
          <w:color w:val="231F20"/>
          <w:spacing w:val="49"/>
        </w:rPr>
        <w:t> </w:t>
      </w:r>
      <w:r>
        <w:rPr>
          <w:color w:val="231F20"/>
        </w:rPr>
        <w:t>American</w:t>
      </w:r>
      <w:r>
        <w:rPr>
          <w:color w:val="231F20"/>
          <w:spacing w:val="49"/>
        </w:rPr>
        <w:t> </w:t>
      </w:r>
      <w:r>
        <w:rPr>
          <w:color w:val="231F20"/>
        </w:rPr>
        <w:t>Society</w:t>
      </w:r>
      <w:r>
        <w:rPr>
          <w:color w:val="231F20"/>
          <w:spacing w:val="49"/>
        </w:rPr>
        <w:t> </w:t>
      </w:r>
      <w:r>
        <w:rPr>
          <w:color w:val="231F20"/>
        </w:rPr>
        <w:t>of  Aesthetic</w:t>
      </w:r>
      <w:r>
        <w:rPr>
          <w:color w:val="231F20"/>
          <w:w w:val="99"/>
        </w:rPr>
        <w:t> </w:t>
      </w:r>
      <w:r>
        <w:rPr>
          <w:color w:val="231F20"/>
        </w:rPr>
        <w:t>Plastic  Surgeons </w:t>
      </w:r>
      <w:r>
        <w:rPr>
          <w:color w:val="231F20"/>
          <w:spacing w:val="1"/>
        </w:rPr>
        <w:t> </w:t>
      </w:r>
      <w:r>
        <w:rPr>
          <w:color w:val="231F20"/>
        </w:rPr>
        <w:t>(ASAPS) </w:t>
      </w:r>
      <w:r>
        <w:rPr>
          <w:color w:val="231F20"/>
          <w:spacing w:val="1"/>
        </w:rPr>
        <w:t> </w:t>
      </w:r>
      <w:r>
        <w:rPr>
          <w:color w:val="231F20"/>
        </w:rPr>
        <w:t>published  projected </w:t>
      </w:r>
      <w:r>
        <w:rPr>
          <w:color w:val="231F20"/>
          <w:spacing w:val="1"/>
        </w:rPr>
        <w:t> </w:t>
      </w:r>
      <w:r>
        <w:rPr>
          <w:color w:val="231F20"/>
        </w:rPr>
        <w:t>nation-</w:t>
      </w:r>
      <w:r>
        <w:rPr>
          <w:color w:val="231F20"/>
          <w:w w:val="99"/>
        </w:rPr>
        <w:t> </w:t>
      </w:r>
      <w:r>
        <w:rPr>
          <w:color w:val="231F20"/>
        </w:rPr>
        <w:t>wide</w:t>
      </w:r>
      <w:r>
        <w:rPr>
          <w:color w:val="231F20"/>
          <w:spacing w:val="46"/>
        </w:rPr>
        <w:t> </w:t>
      </w:r>
      <w:r>
        <w:rPr>
          <w:color w:val="231F20"/>
        </w:rPr>
        <w:t>statistics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US</w:t>
      </w:r>
      <w:r>
        <w:rPr>
          <w:color w:val="231F20"/>
          <w:spacing w:val="47"/>
        </w:rPr>
        <w:t> </w:t>
      </w:r>
      <w:r>
        <w:rPr>
          <w:color w:val="231F20"/>
        </w:rPr>
        <w:t>dermal</w:t>
      </w:r>
      <w:r>
        <w:rPr>
          <w:color w:val="231F20"/>
          <w:spacing w:val="47"/>
        </w:rPr>
        <w:t> </w:t>
      </w:r>
      <w:r>
        <w:rPr>
          <w:color w:val="231F20"/>
        </w:rPr>
        <w:t>filler</w:t>
      </w:r>
      <w:r>
        <w:rPr>
          <w:color w:val="231F20"/>
          <w:spacing w:val="46"/>
        </w:rPr>
        <w:t> </w:t>
      </w:r>
      <w:r>
        <w:rPr>
          <w:color w:val="231F20"/>
        </w:rPr>
        <w:t>practice,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which</w:t>
      </w:r>
      <w:r>
        <w:rPr>
          <w:color w:val="231F20"/>
          <w:w w:val="99"/>
        </w:rPr>
        <w:t> </w:t>
      </w:r>
      <w:r>
        <w:rPr>
          <w:color w:val="231F20"/>
        </w:rPr>
        <w:t>hyaluronic</w:t>
      </w:r>
      <w:r>
        <w:rPr>
          <w:color w:val="231F20"/>
          <w:spacing w:val="45"/>
        </w:rPr>
        <w:t> </w:t>
      </w:r>
      <w:r>
        <w:rPr>
          <w:color w:val="231F20"/>
        </w:rPr>
        <w:t>acid-based</w:t>
      </w:r>
      <w:r>
        <w:rPr>
          <w:color w:val="231F20"/>
          <w:spacing w:val="46"/>
        </w:rPr>
        <w:t> </w:t>
      </w:r>
      <w:r>
        <w:rPr>
          <w:color w:val="231F20"/>
        </w:rPr>
        <w:t>fillers</w:t>
      </w:r>
      <w:r>
        <w:rPr>
          <w:color w:val="231F20"/>
          <w:spacing w:val="45"/>
        </w:rPr>
        <w:t> </w:t>
      </w:r>
      <w:r>
        <w:rPr>
          <w:color w:val="231F20"/>
        </w:rPr>
        <w:t>were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most</w:t>
      </w:r>
      <w:r>
        <w:rPr>
          <w:color w:val="231F20"/>
          <w:spacing w:val="45"/>
        </w:rPr>
        <w:t> </w:t>
      </w:r>
      <w:r>
        <w:rPr>
          <w:color w:val="231F20"/>
        </w:rPr>
        <w:t>commonly</w:t>
      </w:r>
      <w:r>
        <w:rPr>
          <w:color w:val="231F20"/>
          <w:w w:val="99"/>
        </w:rPr>
        <w:t> </w:t>
      </w:r>
      <w:r>
        <w:rPr>
          <w:color w:val="231F20"/>
        </w:rPr>
        <w:t>performed</w:t>
      </w:r>
      <w:r>
        <w:rPr>
          <w:color w:val="231F20"/>
          <w:spacing w:val="40"/>
        </w:rPr>
        <w:t> </w:t>
      </w:r>
      <w:r>
        <w:rPr>
          <w:color w:val="231F20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over</w:t>
      </w:r>
      <w:r>
        <w:rPr>
          <w:color w:val="231F20"/>
          <w:spacing w:val="40"/>
        </w:rPr>
        <w:t> </w:t>
      </w:r>
      <w:r>
        <w:rPr>
          <w:color w:val="231F20"/>
        </w:rPr>
        <w:t>1.26</w:t>
      </w:r>
      <w:r>
        <w:rPr>
          <w:color w:val="231F20"/>
          <w:spacing w:val="40"/>
        </w:rPr>
        <w:t> </w:t>
      </w:r>
      <w:r>
        <w:rPr>
          <w:color w:val="231F20"/>
        </w:rPr>
        <w:t>million</w:t>
      </w:r>
      <w:r>
        <w:rPr>
          <w:color w:val="231F20"/>
          <w:spacing w:val="40"/>
        </w:rPr>
        <w:t> </w:t>
      </w:r>
      <w:r>
        <w:rPr>
          <w:color w:val="231F20"/>
        </w:rPr>
        <w:t>treatments.</w:t>
      </w:r>
      <w:r>
        <w:rPr>
          <w:color w:val="231F20"/>
          <w:position w:val="8"/>
          <w:sz w:val="12"/>
          <w:szCs w:val="12"/>
        </w:rPr>
        <w:t>3  </w:t>
      </w:r>
      <w:r>
        <w:rPr>
          <w:color w:val="231F20"/>
          <w:spacing w:val="8"/>
          <w:position w:val="8"/>
          <w:sz w:val="12"/>
          <w:szCs w:val="12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pur-</w:t>
      </w:r>
      <w:r>
        <w:rPr>
          <w:color w:val="231F20"/>
          <w:w w:val="99"/>
        </w:rPr>
        <w:t>       </w:t>
      </w:r>
      <w:r>
        <w:rPr>
          <w:color w:val="231F20"/>
        </w:rPr>
        <w:t>suit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ideal</w:t>
      </w:r>
      <w:r>
        <w:rPr>
          <w:color w:val="231F20"/>
          <w:spacing w:val="46"/>
        </w:rPr>
        <w:t> </w:t>
      </w:r>
      <w:r>
        <w:rPr>
          <w:color w:val="231F20"/>
        </w:rPr>
        <w:t>filler</w:t>
      </w:r>
      <w:r>
        <w:rPr>
          <w:color w:val="231F20"/>
          <w:spacing w:val="47"/>
        </w:rPr>
        <w:t> </w:t>
      </w:r>
      <w:r>
        <w:rPr>
          <w:color w:val="231F20"/>
        </w:rPr>
        <w:t>dates</w:t>
      </w:r>
      <w:r>
        <w:rPr>
          <w:color w:val="231F20"/>
          <w:spacing w:val="46"/>
        </w:rPr>
        <w:t> </w:t>
      </w:r>
      <w:r>
        <w:rPr>
          <w:color w:val="231F20"/>
        </w:rPr>
        <w:t>back</w:t>
      </w:r>
      <w:r>
        <w:rPr>
          <w:color w:val="231F20"/>
          <w:spacing w:val="47"/>
        </w:rPr>
        <w:t> </w:t>
      </w:r>
      <w:r>
        <w:rPr>
          <w:color w:val="231F20"/>
        </w:rPr>
        <w:t>centuries.</w:t>
      </w:r>
      <w:r>
        <w:rPr>
          <w:color w:val="231F20"/>
          <w:spacing w:val="46"/>
        </w:rPr>
        <w:t> </w:t>
      </w:r>
      <w:r>
        <w:rPr>
          <w:color w:val="231F20"/>
        </w:rPr>
        <w:t>As</w:t>
      </w:r>
      <w:r>
        <w:rPr>
          <w:color w:val="231F20"/>
          <w:spacing w:val="47"/>
        </w:rPr>
        <w:t> </w:t>
      </w:r>
      <w:r>
        <w:rPr>
          <w:color w:val="231F20"/>
        </w:rPr>
        <w:t>early</w:t>
      </w:r>
      <w:r>
        <w:rPr>
          <w:color w:val="231F20"/>
          <w:spacing w:val="46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1893, </w:t>
      </w:r>
      <w:r>
        <w:rPr>
          <w:color w:val="231F20"/>
          <w:spacing w:val="2"/>
        </w:rPr>
        <w:t> </w:t>
      </w:r>
      <w:r>
        <w:rPr>
          <w:color w:val="231F20"/>
        </w:rPr>
        <w:t>autologous </w:t>
      </w:r>
      <w:r>
        <w:rPr>
          <w:color w:val="231F20"/>
          <w:spacing w:val="3"/>
        </w:rPr>
        <w:t> </w:t>
      </w:r>
      <w:r>
        <w:rPr>
          <w:color w:val="231F20"/>
        </w:rPr>
        <w:t>fat </w:t>
      </w:r>
      <w:r>
        <w:rPr>
          <w:color w:val="231F20"/>
          <w:spacing w:val="3"/>
        </w:rPr>
        <w:t> </w:t>
      </w:r>
      <w:r>
        <w:rPr>
          <w:color w:val="231F20"/>
        </w:rPr>
        <w:t>injection </w:t>
      </w:r>
      <w:r>
        <w:rPr>
          <w:color w:val="231F20"/>
          <w:spacing w:val="3"/>
        </w:rPr>
        <w:t> </w:t>
      </w:r>
      <w:r>
        <w:rPr>
          <w:color w:val="231F20"/>
        </w:rPr>
        <w:t>to </w:t>
      </w:r>
      <w:r>
        <w:rPr>
          <w:color w:val="231F20"/>
          <w:spacing w:val="2"/>
        </w:rPr>
        <w:t> </w:t>
      </w:r>
      <w:r>
        <w:rPr>
          <w:color w:val="231F20"/>
        </w:rPr>
        <w:t>correct </w:t>
      </w:r>
      <w:r>
        <w:rPr>
          <w:color w:val="231F20"/>
          <w:spacing w:val="3"/>
        </w:rPr>
        <w:t> </w:t>
      </w:r>
      <w:r>
        <w:rPr>
          <w:color w:val="231F20"/>
        </w:rPr>
        <w:t>facial 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w w:val="99"/>
        </w:rPr>
        <w:t>  </w:t>
      </w:r>
      <w:r>
        <w:rPr>
          <w:color w:val="231F20"/>
        </w:rPr>
        <w:t>was</w:t>
      </w:r>
      <w:r>
        <w:rPr>
          <w:color w:val="231F20"/>
          <w:spacing w:val="21"/>
        </w:rPr>
        <w:t> </w:t>
      </w:r>
      <w:r>
        <w:rPr>
          <w:color w:val="231F20"/>
        </w:rPr>
        <w:t>reported</w:t>
      </w:r>
      <w:r>
        <w:rPr>
          <w:color w:val="231F20"/>
          <w:spacing w:val="21"/>
        </w:rPr>
        <w:t> </w:t>
      </w:r>
      <w:r>
        <w:rPr>
          <w:color w:val="231F20"/>
        </w:rPr>
        <w:t>by</w:t>
      </w:r>
      <w:r>
        <w:rPr>
          <w:color w:val="231F20"/>
          <w:spacing w:val="21"/>
        </w:rPr>
        <w:t> </w:t>
      </w:r>
      <w:r>
        <w:rPr>
          <w:color w:val="231F20"/>
        </w:rPr>
        <w:t>Neuber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only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few</w:t>
      </w:r>
      <w:r>
        <w:rPr>
          <w:color w:val="231F20"/>
          <w:spacing w:val="21"/>
        </w:rPr>
        <w:t> </w:t>
      </w:r>
      <w:r>
        <w:rPr>
          <w:color w:val="231F20"/>
        </w:rPr>
        <w:t>years</w:t>
      </w:r>
      <w:r>
        <w:rPr>
          <w:color w:val="231F20"/>
          <w:spacing w:val="22"/>
        </w:rPr>
        <w:t> </w:t>
      </w:r>
      <w:r>
        <w:rPr>
          <w:color w:val="231F20"/>
        </w:rPr>
        <w:t>later</w:t>
      </w:r>
      <w:r>
        <w:rPr>
          <w:color w:val="231F20"/>
          <w:spacing w:val="21"/>
        </w:rPr>
        <w:t> </w:t>
      </w:r>
      <w:r>
        <w:rPr>
          <w:color w:val="231F20"/>
        </w:rPr>
        <w:t>par-</w:t>
      </w:r>
      <w:r>
        <w:rPr>
          <w:color w:val="231F20"/>
          <w:w w:val="99"/>
        </w:rPr>
        <w:t>      </w:t>
      </w:r>
      <w:r>
        <w:rPr>
          <w:color w:val="231F20"/>
        </w:rPr>
        <w:t>affin</w:t>
      </w:r>
      <w:r>
        <w:rPr>
          <w:color w:val="231F20"/>
          <w:spacing w:val="48"/>
        </w:rPr>
        <w:t> </w:t>
      </w:r>
      <w:r>
        <w:rPr>
          <w:color w:val="231F20"/>
        </w:rPr>
        <w:t>was</w:t>
      </w:r>
      <w:r>
        <w:rPr>
          <w:color w:val="231F20"/>
          <w:spacing w:val="49"/>
        </w:rPr>
        <w:t> </w:t>
      </w:r>
      <w:r>
        <w:rPr>
          <w:color w:val="231F20"/>
        </w:rPr>
        <w:t>injected</w:t>
      </w:r>
      <w:r>
        <w:rPr>
          <w:color w:val="231F20"/>
          <w:spacing w:val="48"/>
        </w:rPr>
        <w:t> </w:t>
      </w:r>
      <w:r>
        <w:rPr>
          <w:color w:val="231F20"/>
        </w:rPr>
        <w:t>for</w:t>
      </w:r>
      <w:r>
        <w:rPr>
          <w:color w:val="231F20"/>
          <w:spacing w:val="49"/>
        </w:rPr>
        <w:t> </w:t>
      </w:r>
      <w:r>
        <w:rPr>
          <w:color w:val="231F20"/>
        </w:rPr>
        <w:t>cosmetic</w:t>
      </w:r>
      <w:r>
        <w:rPr>
          <w:color w:val="231F20"/>
          <w:spacing w:val="48"/>
        </w:rPr>
        <w:t> </w:t>
      </w:r>
      <w:r>
        <w:rPr>
          <w:color w:val="231F20"/>
        </w:rPr>
        <w:t>treatment.</w:t>
      </w:r>
      <w:r>
        <w:rPr>
          <w:color w:val="231F20"/>
          <w:position w:val="8"/>
          <w:sz w:val="12"/>
          <w:szCs w:val="12"/>
        </w:rPr>
        <w:t>4,5</w:t>
      </w:r>
      <w:r>
        <w:rPr>
          <w:color w:val="231F20"/>
          <w:spacing w:val="31"/>
          <w:position w:val="8"/>
          <w:sz w:val="12"/>
          <w:szCs w:val="12"/>
        </w:rPr>
        <w:t> </w:t>
      </w:r>
      <w:r>
        <w:rPr>
          <w:color w:val="231F20"/>
        </w:rPr>
        <w:t>This</w:t>
      </w:r>
      <w:r>
        <w:rPr>
          <w:color w:val="231F20"/>
          <w:spacing w:val="48"/>
        </w:rPr>
        <w:t> </w:t>
      </w:r>
      <w:r>
        <w:rPr>
          <w:color w:val="231F20"/>
        </w:rPr>
        <w:t>tech-</w:t>
      </w:r>
      <w:r>
        <w:rPr>
          <w:color w:val="231F20"/>
          <w:w w:val="99"/>
        </w:rPr>
        <w:t> </w:t>
      </w:r>
      <w:r>
        <w:rPr>
          <w:color w:val="231F20"/>
        </w:rPr>
        <w:t>nique </w:t>
      </w:r>
      <w:r>
        <w:rPr>
          <w:color w:val="231F20"/>
          <w:spacing w:val="22"/>
        </w:rPr>
        <w:t> </w:t>
      </w:r>
      <w:r>
        <w:rPr>
          <w:color w:val="231F20"/>
        </w:rPr>
        <w:t>enjoyed </w:t>
      </w:r>
      <w:r>
        <w:rPr>
          <w:color w:val="231F20"/>
          <w:spacing w:val="21"/>
        </w:rPr>
        <w:t> </w:t>
      </w:r>
      <w:r>
        <w:rPr>
          <w:color w:val="231F20"/>
        </w:rPr>
        <w:t>much </w:t>
      </w:r>
      <w:r>
        <w:rPr>
          <w:color w:val="231F20"/>
          <w:spacing w:val="22"/>
        </w:rPr>
        <w:t> </w:t>
      </w:r>
      <w:r>
        <w:rPr>
          <w:color w:val="231F20"/>
        </w:rPr>
        <w:t>popularity </w:t>
      </w:r>
      <w:r>
        <w:rPr>
          <w:color w:val="231F20"/>
          <w:spacing w:val="22"/>
        </w:rPr>
        <w:t> </w:t>
      </w:r>
      <w:r>
        <w:rPr>
          <w:color w:val="231F20"/>
        </w:rPr>
        <w:t>until </w:t>
      </w:r>
      <w:r>
        <w:rPr>
          <w:color w:val="231F20"/>
          <w:spacing w:val="22"/>
        </w:rPr>
        <w:t> </w:t>
      </w:r>
      <w:r>
        <w:rPr>
          <w:color w:val="231F20"/>
        </w:rPr>
        <w:t>many </w:t>
      </w:r>
      <w:r>
        <w:rPr>
          <w:color w:val="231F20"/>
          <w:spacing w:val="22"/>
        </w:rPr>
        <w:t> </w:t>
      </w:r>
      <w:r>
        <w:rPr>
          <w:color w:val="231F20"/>
        </w:rPr>
        <w:t>patients</w:t>
      </w:r>
      <w:r>
        <w:rPr>
          <w:color w:val="231F20"/>
          <w:w w:val="99"/>
        </w:rPr>
        <w:t>    </w:t>
      </w:r>
      <w:r>
        <w:rPr>
          <w:color w:val="231F20"/>
        </w:rPr>
        <w:t>began </w:t>
      </w:r>
      <w:r>
        <w:rPr>
          <w:color w:val="231F20"/>
          <w:spacing w:val="5"/>
        </w:rPr>
        <w:t> </w:t>
      </w:r>
      <w:r>
        <w:rPr>
          <w:color w:val="231F20"/>
        </w:rPr>
        <w:t>to </w:t>
      </w:r>
      <w:r>
        <w:rPr>
          <w:color w:val="231F20"/>
          <w:spacing w:val="6"/>
        </w:rPr>
        <w:t> </w:t>
      </w:r>
      <w:r>
        <w:rPr>
          <w:color w:val="231F20"/>
        </w:rPr>
        <w:t>develop </w:t>
      </w:r>
      <w:r>
        <w:rPr>
          <w:color w:val="231F20"/>
          <w:spacing w:val="5"/>
        </w:rPr>
        <w:t> </w:t>
      </w:r>
      <w:r>
        <w:rPr>
          <w:color w:val="231F20"/>
        </w:rPr>
        <w:t>severe </w:t>
      </w:r>
      <w:r>
        <w:rPr>
          <w:color w:val="231F20"/>
          <w:spacing w:val="6"/>
        </w:rPr>
        <w:t> </w:t>
      </w:r>
      <w:r>
        <w:rPr>
          <w:color w:val="231F20"/>
        </w:rPr>
        <w:t>foreign-body </w:t>
      </w:r>
      <w:r>
        <w:rPr>
          <w:color w:val="231F20"/>
          <w:spacing w:val="5"/>
        </w:rPr>
        <w:t> </w:t>
      </w:r>
      <w:r>
        <w:rPr>
          <w:color w:val="231F20"/>
        </w:rPr>
        <w:t>and </w:t>
      </w:r>
      <w:r>
        <w:rPr>
          <w:color w:val="231F20"/>
          <w:spacing w:val="6"/>
        </w:rPr>
        <w:t> </w:t>
      </w:r>
      <w:r>
        <w:rPr>
          <w:color w:val="231F20"/>
        </w:rPr>
        <w:t>granuloma-</w:t>
      </w:r>
      <w:r>
        <w:rPr>
          <w:color w:val="231F20"/>
          <w:w w:val="99"/>
        </w:rPr>
        <w:t>  </w:t>
      </w:r>
      <w:r>
        <w:rPr>
          <w:color w:val="231F20"/>
        </w:rPr>
        <w:t>tous</w:t>
      </w:r>
      <w:r>
        <w:rPr>
          <w:color w:val="231F20"/>
          <w:spacing w:val="16"/>
        </w:rPr>
        <w:t> </w:t>
      </w:r>
      <w:r>
        <w:rPr>
          <w:color w:val="231F20"/>
        </w:rPr>
        <w:t>reactions.</w:t>
      </w:r>
      <w:r>
        <w:rPr>
          <w:color w:val="231F20"/>
          <w:position w:val="9"/>
          <w:sz w:val="12"/>
          <w:szCs w:val="12"/>
        </w:rPr>
        <w:t>6 </w:t>
      </w:r>
      <w:r>
        <w:rPr>
          <w:color w:val="231F20"/>
          <w:spacing w:val="17"/>
          <w:position w:val="9"/>
          <w:sz w:val="12"/>
          <w:szCs w:val="12"/>
        </w:rPr>
        <w:t> </w:t>
      </w:r>
      <w:r>
        <w:rPr>
          <w:color w:val="231F20"/>
        </w:rPr>
        <w:t>Later,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1940s,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use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liquid</w:t>
      </w:r>
      <w:r>
        <w:rPr>
          <w:color w:val="231F20"/>
          <w:spacing w:val="16"/>
        </w:rPr>
        <w:t> </w:t>
      </w:r>
      <w:r>
        <w:rPr>
          <w:color w:val="231F20"/>
        </w:rPr>
        <w:t>sil-</w:t>
      </w:r>
      <w:r>
        <w:rPr>
          <w:color w:val="231F20"/>
          <w:w w:val="99"/>
        </w:rPr>
        <w:t>    </w:t>
      </w:r>
      <w:r>
        <w:rPr>
          <w:color w:val="231F20"/>
        </w:rPr>
        <w:t>icon   </w:t>
      </w:r>
      <w:r>
        <w:rPr>
          <w:color w:val="231F20"/>
          <w:spacing w:val="46"/>
        </w:rPr>
        <w:t> </w:t>
      </w:r>
      <w:r>
        <w:rPr>
          <w:color w:val="231F20"/>
        </w:rPr>
        <w:t>become   </w:t>
      </w:r>
      <w:r>
        <w:rPr>
          <w:color w:val="231F20"/>
          <w:spacing w:val="46"/>
        </w:rPr>
        <w:t> </w:t>
      </w:r>
      <w:r>
        <w:rPr>
          <w:color w:val="231F20"/>
        </w:rPr>
        <w:t>very   </w:t>
      </w:r>
      <w:r>
        <w:rPr>
          <w:color w:val="231F20"/>
          <w:spacing w:val="46"/>
        </w:rPr>
        <w:t> </w:t>
      </w:r>
      <w:r>
        <w:rPr>
          <w:color w:val="231F20"/>
        </w:rPr>
        <w:t>popular   </w:t>
      </w:r>
      <w:r>
        <w:rPr>
          <w:color w:val="231F20"/>
          <w:spacing w:val="46"/>
        </w:rPr>
        <w:t> </w:t>
      </w:r>
      <w:r>
        <w:rPr>
          <w:color w:val="231F20"/>
        </w:rPr>
        <w:t>first   </w:t>
      </w:r>
      <w:r>
        <w:rPr>
          <w:color w:val="231F20"/>
          <w:spacing w:val="46"/>
        </w:rPr>
        <w:t> </w:t>
      </w:r>
      <w:r>
        <w:rPr>
          <w:color w:val="231F20"/>
        </w:rPr>
        <w:t>in   </w:t>
      </w:r>
      <w:r>
        <w:rPr>
          <w:color w:val="231F20"/>
          <w:spacing w:val="46"/>
        </w:rPr>
        <w:t> </w:t>
      </w:r>
      <w:r>
        <w:rPr>
          <w:color w:val="231F20"/>
        </w:rPr>
        <w:t>the   </w:t>
      </w:r>
      <w:r>
        <w:rPr>
          <w:color w:val="231F20"/>
          <w:spacing w:val="46"/>
        </w:rPr>
        <w:t> </w:t>
      </w:r>
      <w:r>
        <w:rPr>
          <w:color w:val="231F20"/>
        </w:rPr>
        <w:t>US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subsequently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Germany,</w:t>
      </w:r>
      <w:r>
        <w:rPr>
          <w:color w:val="231F20"/>
          <w:spacing w:val="43"/>
        </w:rPr>
        <w:t> </w:t>
      </w:r>
      <w:r>
        <w:rPr>
          <w:color w:val="231F20"/>
        </w:rPr>
        <w:t>Switzerland,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Japan,</w:t>
      </w:r>
      <w:r>
        <w:rPr>
          <w:color w:val="231F20"/>
          <w:w w:val="99"/>
        </w:rPr>
        <w:t>       </w:t>
      </w:r>
      <w:r>
        <w:rPr>
          <w:color w:val="231F20"/>
        </w:rPr>
        <w:t>until </w:t>
      </w:r>
      <w:r>
        <w:rPr>
          <w:color w:val="231F20"/>
          <w:spacing w:val="4"/>
        </w:rPr>
        <w:t> </w:t>
      </w:r>
      <w:r>
        <w:rPr>
          <w:color w:val="231F20"/>
        </w:rPr>
        <w:t>many </w:t>
      </w:r>
      <w:r>
        <w:rPr>
          <w:color w:val="231F20"/>
          <w:spacing w:val="5"/>
        </w:rPr>
        <w:t> </w:t>
      </w:r>
      <w:r>
        <w:rPr>
          <w:color w:val="231F20"/>
        </w:rPr>
        <w:t>patients </w:t>
      </w:r>
      <w:r>
        <w:rPr>
          <w:color w:val="231F20"/>
          <w:spacing w:val="4"/>
        </w:rPr>
        <w:t> </w:t>
      </w:r>
      <w:r>
        <w:rPr>
          <w:color w:val="231F20"/>
        </w:rPr>
        <w:t>demonstrated </w:t>
      </w:r>
      <w:r>
        <w:rPr>
          <w:color w:val="231F20"/>
          <w:spacing w:val="5"/>
        </w:rPr>
        <w:t> </w:t>
      </w:r>
      <w:r>
        <w:rPr>
          <w:color w:val="231F20"/>
        </w:rPr>
        <w:t>numerous </w:t>
      </w:r>
      <w:r>
        <w:rPr>
          <w:color w:val="231F20"/>
          <w:spacing w:val="4"/>
        </w:rPr>
        <w:t> </w:t>
      </w:r>
      <w:r>
        <w:rPr>
          <w:color w:val="231F20"/>
        </w:rPr>
        <w:t>complica-</w:t>
      </w:r>
      <w:r>
        <w:rPr>
          <w:color w:val="231F20"/>
          <w:w w:val="99"/>
        </w:rPr>
        <w:t>       </w:t>
      </w:r>
      <w:r>
        <w:rPr>
          <w:color w:val="231F20"/>
        </w:rPr>
        <w:t>tions </w:t>
      </w:r>
      <w:r>
        <w:rPr>
          <w:color w:val="231F20"/>
          <w:spacing w:val="2"/>
        </w:rPr>
        <w:t> </w:t>
      </w:r>
      <w:r>
        <w:rPr>
          <w:color w:val="231F20"/>
        </w:rPr>
        <w:t>that </w:t>
      </w:r>
      <w:r>
        <w:rPr>
          <w:color w:val="231F20"/>
          <w:spacing w:val="1"/>
        </w:rPr>
        <w:t> </w:t>
      </w:r>
      <w:r>
        <w:rPr>
          <w:color w:val="231F20"/>
        </w:rPr>
        <w:t>prevented </w:t>
      </w:r>
      <w:r>
        <w:rPr>
          <w:color w:val="231F20"/>
          <w:spacing w:val="2"/>
        </w:rPr>
        <w:t> </w:t>
      </w:r>
      <w:r>
        <w:rPr>
          <w:color w:val="231F20"/>
        </w:rPr>
        <w:t>approval </w:t>
      </w:r>
      <w:r>
        <w:rPr>
          <w:color w:val="231F20"/>
          <w:spacing w:val="2"/>
        </w:rPr>
        <w:t> </w:t>
      </w:r>
      <w:r>
        <w:rPr>
          <w:color w:val="231F20"/>
        </w:rPr>
        <w:t>for </w:t>
      </w:r>
      <w:r>
        <w:rPr>
          <w:color w:val="231F20"/>
          <w:spacing w:val="2"/>
        </w:rPr>
        <w:t> </w:t>
      </w:r>
      <w:r>
        <w:rPr>
          <w:color w:val="231F20"/>
        </w:rPr>
        <w:t>cosmetic </w:t>
      </w:r>
      <w:r>
        <w:rPr>
          <w:color w:val="231F20"/>
          <w:spacing w:val="2"/>
        </w:rPr>
        <w:t> </w:t>
      </w:r>
      <w:r>
        <w:rPr>
          <w:color w:val="231F20"/>
        </w:rPr>
        <w:t>purposes </w:t>
      </w:r>
      <w:r>
        <w:rPr>
          <w:color w:val="231F20"/>
          <w:spacing w:val="2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       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United</w:t>
      </w:r>
      <w:r>
        <w:rPr>
          <w:color w:val="231F20"/>
          <w:spacing w:val="46"/>
        </w:rPr>
        <w:t> </w:t>
      </w:r>
      <w:r>
        <w:rPr>
          <w:color w:val="231F20"/>
        </w:rPr>
        <w:t>States</w:t>
      </w:r>
      <w:r>
        <w:rPr>
          <w:color w:val="231F20"/>
          <w:spacing w:val="46"/>
        </w:rPr>
        <w:t> </w:t>
      </w:r>
      <w:r>
        <w:rPr>
          <w:color w:val="231F20"/>
        </w:rPr>
        <w:t>Food</w:t>
      </w:r>
      <w:r>
        <w:rPr>
          <w:color w:val="231F20"/>
          <w:spacing w:val="46"/>
        </w:rPr>
        <w:t> </w:t>
      </w:r>
      <w:r>
        <w:rPr>
          <w:color w:val="231F20"/>
        </w:rPr>
        <w:t>and </w:t>
      </w:r>
      <w:r>
        <w:rPr>
          <w:color w:val="231F20"/>
          <w:spacing w:val="46"/>
        </w:rPr>
        <w:t> </w:t>
      </w:r>
      <w:r>
        <w:rPr>
          <w:color w:val="231F20"/>
        </w:rPr>
        <w:t>Drug </w:t>
      </w:r>
      <w:r>
        <w:rPr>
          <w:color w:val="231F20"/>
          <w:spacing w:val="46"/>
        </w:rPr>
        <w:t> </w:t>
      </w:r>
      <w:r>
        <w:rPr>
          <w:color w:val="231F20"/>
        </w:rPr>
        <w:t>Administration</w:t>
      </w:r>
      <w:r>
        <w:rPr>
          <w:color w:val="231F20"/>
          <w:w w:val="99"/>
        </w:rPr>
        <w:t> </w:t>
      </w:r>
      <w:r>
        <w:rPr>
          <w:color w:val="231F20"/>
        </w:rPr>
        <w:t>(FDA).</w:t>
      </w:r>
      <w:r>
        <w:rPr>
          <w:color w:val="231F20"/>
          <w:position w:val="8"/>
          <w:sz w:val="12"/>
          <w:szCs w:val="12"/>
        </w:rPr>
        <w:t>7,8   </w:t>
      </w:r>
      <w:r>
        <w:rPr>
          <w:color w:val="231F20"/>
          <w:spacing w:val="18"/>
          <w:position w:val="8"/>
          <w:sz w:val="12"/>
          <w:szCs w:val="12"/>
        </w:rPr>
        <w:t> </w:t>
      </w:r>
      <w:r>
        <w:rPr>
          <w:color w:val="231F20"/>
        </w:rPr>
        <w:t>Modern </w:t>
      </w:r>
      <w:r>
        <w:rPr>
          <w:color w:val="231F20"/>
          <w:spacing w:val="18"/>
        </w:rPr>
        <w:t> </w:t>
      </w:r>
      <w:r>
        <w:rPr>
          <w:color w:val="231F20"/>
        </w:rPr>
        <w:t>soft </w:t>
      </w:r>
      <w:r>
        <w:rPr>
          <w:color w:val="231F20"/>
          <w:spacing w:val="18"/>
        </w:rPr>
        <w:t> </w:t>
      </w:r>
      <w:r>
        <w:rPr>
          <w:color w:val="231F20"/>
        </w:rPr>
        <w:t>tissue </w:t>
      </w:r>
      <w:r>
        <w:rPr>
          <w:color w:val="231F20"/>
          <w:spacing w:val="18"/>
        </w:rPr>
        <w:t> </w:t>
      </w:r>
      <w:r>
        <w:rPr>
          <w:color w:val="231F20"/>
        </w:rPr>
        <w:t>augmentation </w:t>
      </w:r>
      <w:r>
        <w:rPr>
          <w:color w:val="231F20"/>
          <w:spacing w:val="18"/>
        </w:rPr>
        <w:t> </w:t>
      </w:r>
      <w:r>
        <w:rPr>
          <w:color w:val="231F20"/>
        </w:rPr>
        <w:t>began 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  </w:t>
      </w:r>
      <w:r>
        <w:rPr>
          <w:color w:val="231F20"/>
        </w:rPr>
        <w:t>1982</w:t>
      </w:r>
      <w:r>
        <w:rPr>
          <w:color w:val="231F20"/>
          <w:spacing w:val="38"/>
        </w:rPr>
        <w:t> </w:t>
      </w:r>
      <w:r>
        <w:rPr>
          <w:color w:val="231F20"/>
        </w:rPr>
        <w:t>with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approval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bovine</w:t>
      </w:r>
      <w:r>
        <w:rPr>
          <w:color w:val="231F20"/>
          <w:spacing w:val="39"/>
        </w:rPr>
        <w:t> </w:t>
      </w:r>
      <w:r>
        <w:rPr>
          <w:color w:val="231F20"/>
        </w:rPr>
        <w:t>collagen.</w:t>
      </w:r>
      <w:r>
        <w:rPr>
          <w:color w:val="231F20"/>
          <w:spacing w:val="39"/>
        </w:rPr>
        <w:t> </w:t>
      </w:r>
      <w:r>
        <w:rPr>
          <w:color w:val="231F20"/>
        </w:rPr>
        <w:t>Since</w:t>
      </w:r>
      <w:r>
        <w:rPr>
          <w:color w:val="231F20"/>
          <w:spacing w:val="38"/>
        </w:rPr>
        <w:t> </w:t>
      </w:r>
      <w:r>
        <w:rPr>
          <w:color w:val="231F20"/>
        </w:rPr>
        <w:t>then,</w:t>
      </w:r>
      <w:r>
        <w:rPr>
          <w:color w:val="231F20"/>
          <w:w w:val="99"/>
        </w:rPr>
        <w:t>        </w:t>
      </w:r>
      <w:r>
        <w:rPr>
          <w:color w:val="231F20"/>
        </w:rPr>
        <w:t>soft</w:t>
      </w:r>
      <w:r>
        <w:rPr>
          <w:color w:val="231F20"/>
          <w:spacing w:val="45"/>
        </w:rPr>
        <w:t> </w:t>
      </w:r>
      <w:r>
        <w:rPr>
          <w:color w:val="231F20"/>
        </w:rPr>
        <w:t>tissue</w:t>
      </w:r>
      <w:r>
        <w:rPr>
          <w:color w:val="231F20"/>
          <w:spacing w:val="46"/>
        </w:rPr>
        <w:t> </w:t>
      </w:r>
      <w:r>
        <w:rPr>
          <w:color w:val="231F20"/>
        </w:rPr>
        <w:t>augmentation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injection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materials</w:t>
      </w:r>
      <w:r>
        <w:rPr>
          <w:color w:val="231F20"/>
          <w:spacing w:val="46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cosmetic</w:t>
      </w:r>
      <w:r>
        <w:rPr>
          <w:color w:val="231F20"/>
          <w:spacing w:val="-3"/>
        </w:rPr>
        <w:t> </w:t>
      </w:r>
      <w:r>
        <w:rPr>
          <w:color w:val="231F20"/>
        </w:rPr>
        <w:t>enhancement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increased</w:t>
      </w:r>
      <w:r>
        <w:rPr>
          <w:color w:val="231F20"/>
          <w:spacing w:val="-3"/>
        </w:rPr>
        <w:t> </w:t>
      </w:r>
      <w:r>
        <w:rPr>
          <w:color w:val="231F20"/>
        </w:rPr>
        <w:t>considerably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became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second</w:t>
      </w:r>
      <w:r>
        <w:rPr>
          <w:color w:val="231F20"/>
          <w:spacing w:val="-2"/>
        </w:rPr>
        <w:t> </w:t>
      </w:r>
      <w:r>
        <w:rPr>
          <w:color w:val="231F20"/>
        </w:rPr>
        <w:t>most</w:t>
      </w:r>
      <w:r>
        <w:rPr>
          <w:color w:val="231F20"/>
          <w:spacing w:val="-2"/>
        </w:rPr>
        <w:t> </w:t>
      </w:r>
      <w:r>
        <w:rPr>
          <w:color w:val="231F20"/>
        </w:rPr>
        <w:t>common</w:t>
      </w:r>
      <w:r>
        <w:rPr>
          <w:color w:val="231F20"/>
          <w:spacing w:val="-2"/>
        </w:rPr>
        <w:t> </w:t>
      </w:r>
      <w:r>
        <w:rPr>
          <w:color w:val="231F20"/>
        </w:rPr>
        <w:t>cosmetic</w:t>
      </w:r>
      <w:r>
        <w:rPr>
          <w:color w:val="231F20"/>
          <w:spacing w:val="-2"/>
        </w:rPr>
        <w:t> </w:t>
      </w:r>
      <w:r>
        <w:rPr>
          <w:color w:val="231F20"/>
        </w:rPr>
        <w:t>nonsurgical</w:t>
      </w:r>
      <w:r>
        <w:rPr>
          <w:color w:val="231F20"/>
          <w:w w:val="99"/>
        </w:rPr>
        <w:t> </w:t>
      </w:r>
      <w:r>
        <w:rPr>
          <w:color w:val="231F20"/>
        </w:rPr>
        <w:t>procedure </w:t>
      </w:r>
      <w:r>
        <w:rPr>
          <w:color w:val="231F20"/>
          <w:spacing w:val="26"/>
        </w:rPr>
        <w:t> </w:t>
      </w:r>
      <w:r>
        <w:rPr>
          <w:color w:val="231F20"/>
        </w:rPr>
        <w:t>in </w:t>
      </w:r>
      <w:r>
        <w:rPr>
          <w:color w:val="231F20"/>
          <w:spacing w:val="27"/>
        </w:rPr>
        <w:t> </w:t>
      </w:r>
      <w:r>
        <w:rPr>
          <w:color w:val="231F20"/>
        </w:rPr>
        <w:t>2009. </w:t>
      </w:r>
      <w:r>
        <w:rPr>
          <w:color w:val="231F20"/>
          <w:spacing w:val="27"/>
        </w:rPr>
        <w:t> </w:t>
      </w:r>
      <w:r>
        <w:rPr>
          <w:color w:val="231F20"/>
        </w:rPr>
        <w:t>To </w:t>
      </w:r>
      <w:r>
        <w:rPr>
          <w:color w:val="231F20"/>
          <w:spacing w:val="27"/>
        </w:rPr>
        <w:t> </w:t>
      </w:r>
      <w:r>
        <w:rPr>
          <w:color w:val="231F20"/>
        </w:rPr>
        <w:t>date </w:t>
      </w:r>
      <w:r>
        <w:rPr>
          <w:color w:val="231F20"/>
          <w:spacing w:val="26"/>
        </w:rPr>
        <w:t> </w:t>
      </w:r>
      <w:r>
        <w:rPr>
          <w:color w:val="231F20"/>
        </w:rPr>
        <w:t>hyaluronic </w:t>
      </w:r>
      <w:r>
        <w:rPr>
          <w:color w:val="231F20"/>
          <w:spacing w:val="27"/>
        </w:rPr>
        <w:t> </w:t>
      </w:r>
      <w:r>
        <w:rPr>
          <w:color w:val="231F20"/>
        </w:rPr>
        <w:t>acids </w:t>
      </w:r>
      <w:r>
        <w:rPr>
          <w:color w:val="231F20"/>
          <w:spacing w:val="27"/>
        </w:rPr>
        <w:t> </w:t>
      </w:r>
      <w:r>
        <w:rPr>
          <w:color w:val="231F20"/>
        </w:rPr>
        <w:t>account</w:t>
      </w:r>
      <w:r>
        <w:rPr>
          <w:color w:val="231F20"/>
          <w:w w:val="99"/>
        </w:rPr>
        <w:t>    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majority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soft</w:t>
      </w:r>
      <w:r>
        <w:rPr>
          <w:color w:val="231F20"/>
          <w:spacing w:val="-2"/>
        </w:rPr>
        <w:t> </w:t>
      </w:r>
      <w:r>
        <w:rPr>
          <w:color w:val="231F20"/>
        </w:rPr>
        <w:t>tissue</w:t>
      </w:r>
      <w:r>
        <w:rPr>
          <w:color w:val="231F20"/>
          <w:spacing w:val="-1"/>
        </w:rPr>
        <w:t> </w:t>
      </w:r>
      <w:r>
        <w:rPr>
          <w:color w:val="231F20"/>
        </w:rPr>
        <w:t>augmentation</w:t>
      </w:r>
      <w:r>
        <w:rPr>
          <w:color w:val="231F20"/>
          <w:spacing w:val="-2"/>
        </w:rPr>
        <w:t> </w:t>
      </w:r>
      <w:r>
        <w:rPr>
          <w:color w:val="231F20"/>
        </w:rPr>
        <w:t>market.</w:t>
      </w:r>
      <w:r>
        <w:rPr>
          <w:color w:val="231F20"/>
          <w:position w:val="8"/>
          <w:sz w:val="12"/>
          <w:szCs w:val="12"/>
        </w:rPr>
        <w:t>9</w:t>
      </w:r>
      <w:r>
        <w:rPr>
          <w:color w:val="231F20"/>
          <w:w w:val="118"/>
          <w:position w:val="8"/>
          <w:sz w:val="12"/>
          <w:szCs w:val="12"/>
        </w:rPr>
        <w:t> </w:t>
      </w:r>
      <w:r>
        <w:rPr>
          <w:color w:val="231F20"/>
        </w:rPr>
        <w:t>Hyaluronic</w:t>
      </w:r>
      <w:r>
        <w:rPr>
          <w:color w:val="231F20"/>
          <w:spacing w:val="-3"/>
        </w:rPr>
        <w:t> </w:t>
      </w:r>
      <w:r>
        <w:rPr>
          <w:color w:val="231F20"/>
        </w:rPr>
        <w:t>acid</w:t>
      </w:r>
      <w:r>
        <w:rPr>
          <w:color w:val="231F20"/>
          <w:spacing w:val="-2"/>
        </w:rPr>
        <w:t> </w:t>
      </w:r>
      <w:r>
        <w:rPr>
          <w:color w:val="231F20"/>
        </w:rPr>
        <w:t>(HA)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biological</w:t>
      </w:r>
      <w:r>
        <w:rPr>
          <w:color w:val="231F20"/>
          <w:spacing w:val="-3"/>
        </w:rPr>
        <w:t> </w:t>
      </w:r>
      <w:r>
        <w:rPr>
          <w:color w:val="231F20"/>
        </w:rPr>
        <w:t>glycosaminoglycan</w:t>
      </w:r>
      <w:r>
        <w:rPr>
          <w:color w:val="231F20"/>
          <w:w w:val="99"/>
        </w:rPr>
        <w:t> </w:t>
      </w:r>
      <w:r>
        <w:rPr>
          <w:color w:val="231F20"/>
        </w:rPr>
        <w:t>distributed </w:t>
      </w:r>
      <w:r>
        <w:rPr>
          <w:color w:val="231F20"/>
          <w:spacing w:val="11"/>
        </w:rPr>
        <w:t> </w:t>
      </w:r>
      <w:r>
        <w:rPr>
          <w:color w:val="231F20"/>
        </w:rPr>
        <w:t>in </w:t>
      </w:r>
      <w:r>
        <w:rPr>
          <w:color w:val="231F20"/>
          <w:spacing w:val="11"/>
        </w:rPr>
        <w:t> </w:t>
      </w:r>
      <w:r>
        <w:rPr>
          <w:color w:val="231F20"/>
        </w:rPr>
        <w:t>the </w:t>
      </w:r>
      <w:r>
        <w:rPr>
          <w:color w:val="231F20"/>
          <w:spacing w:val="11"/>
        </w:rPr>
        <w:t> </w:t>
      </w:r>
      <w:r>
        <w:rPr>
          <w:color w:val="231F20"/>
        </w:rPr>
        <w:t>extracellular </w:t>
      </w:r>
      <w:r>
        <w:rPr>
          <w:color w:val="231F20"/>
          <w:spacing w:val="11"/>
        </w:rPr>
        <w:t> </w:t>
      </w:r>
      <w:r>
        <w:rPr>
          <w:color w:val="231F20"/>
        </w:rPr>
        <w:t>matrix </w:t>
      </w:r>
      <w:r>
        <w:rPr>
          <w:color w:val="231F20"/>
          <w:spacing w:val="12"/>
        </w:rPr>
        <w:t> </w:t>
      </w:r>
      <w:r>
        <w:rPr>
          <w:color w:val="231F20"/>
        </w:rPr>
        <w:t>of </w:t>
      </w:r>
      <w:r>
        <w:rPr>
          <w:color w:val="231F20"/>
          <w:spacing w:val="11"/>
        </w:rPr>
        <w:t> </w:t>
      </w:r>
      <w:r>
        <w:rPr>
          <w:color w:val="231F20"/>
        </w:rPr>
        <w:t>most </w:t>
      </w:r>
      <w:r>
        <w:rPr>
          <w:color w:val="231F20"/>
          <w:spacing w:val="11"/>
        </w:rPr>
        <w:t> </w:t>
      </w:r>
      <w:r>
        <w:rPr>
          <w:color w:val="231F20"/>
        </w:rPr>
        <w:t>tissues,</w:t>
      </w:r>
      <w:r>
        <w:rPr>
          <w:color w:val="231F20"/>
          <w:w w:val="99"/>
        </w:rPr>
        <w:t>  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particularly</w:t>
      </w:r>
      <w:r>
        <w:rPr>
          <w:color w:val="231F20"/>
          <w:spacing w:val="-2"/>
        </w:rPr>
        <w:t> </w:t>
      </w:r>
      <w:r>
        <w:rPr>
          <w:color w:val="231F20"/>
        </w:rPr>
        <w:t>concentrated</w:t>
      </w:r>
      <w:r>
        <w:rPr>
          <w:color w:val="231F20"/>
          <w:spacing w:val="-2"/>
        </w:rPr>
        <w:t> </w:t>
      </w:r>
      <w:r>
        <w:rPr>
          <w:color w:val="231F20"/>
        </w:rPr>
        <w:t>wherever</w:t>
      </w:r>
      <w:r>
        <w:rPr>
          <w:color w:val="231F20"/>
          <w:spacing w:val="-2"/>
        </w:rPr>
        <w:t> </w:t>
      </w:r>
      <w:r>
        <w:rPr>
          <w:color w:val="231F20"/>
        </w:rPr>
        <w:t>rapid</w:t>
      </w:r>
      <w:r>
        <w:rPr>
          <w:color w:val="231F20"/>
          <w:spacing w:val="-3"/>
        </w:rPr>
        <w:t> </w:t>
      </w:r>
      <w:r>
        <w:rPr>
          <w:color w:val="231F20"/>
        </w:rPr>
        <w:t>tissue</w:t>
      </w:r>
      <w:r>
        <w:rPr>
          <w:color w:val="231F20"/>
          <w:spacing w:val="-2"/>
        </w:rPr>
        <w:t> </w:t>
      </w:r>
      <w:r>
        <w:rPr>
          <w:color w:val="231F20"/>
        </w:rPr>
        <w:t>pro-</w:t>
      </w:r>
      <w:r>
        <w:rPr>
          <w:color w:val="231F20"/>
          <w:w w:val="99"/>
        </w:rPr>
        <w:t> </w:t>
      </w:r>
      <w:r>
        <w:rPr>
          <w:color w:val="231F20"/>
        </w:rPr>
        <w:t>liferation,</w:t>
      </w:r>
      <w:r>
        <w:rPr>
          <w:color w:val="231F20"/>
          <w:spacing w:val="10"/>
        </w:rPr>
        <w:t> </w:t>
      </w:r>
      <w:r>
        <w:rPr>
          <w:color w:val="231F20"/>
        </w:rPr>
        <w:t>regeneration,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repair</w:t>
      </w:r>
      <w:r>
        <w:rPr>
          <w:color w:val="231F20"/>
          <w:spacing w:val="10"/>
        </w:rPr>
        <w:t> </w:t>
      </w:r>
      <w:r>
        <w:rPr>
          <w:color w:val="231F20"/>
        </w:rPr>
        <w:t>occur.</w:t>
      </w:r>
      <w:r>
        <w:rPr>
          <w:color w:val="231F20"/>
          <w:position w:val="9"/>
          <w:sz w:val="12"/>
          <w:szCs w:val="12"/>
        </w:rPr>
        <w:t>10 </w:t>
      </w:r>
      <w:r>
        <w:rPr>
          <w:color w:val="231F20"/>
          <w:spacing w:val="10"/>
          <w:position w:val="9"/>
          <w:sz w:val="12"/>
          <w:szCs w:val="12"/>
        </w:rPr>
        <w:t> </w:t>
      </w:r>
      <w:r>
        <w:rPr>
          <w:color w:val="231F20"/>
        </w:rPr>
        <w:t>It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1"/>
        </w:rPr>
        <w:t> </w:t>
      </w:r>
      <w:r>
        <w:rPr>
          <w:color w:val="231F20"/>
        </w:rPr>
        <w:t>first</w:t>
      </w:r>
      <w:r>
        <w:rPr>
          <w:color w:val="231F20"/>
          <w:w w:val="99"/>
        </w:rPr>
        <w:t>  </w:t>
      </w:r>
      <w:r>
        <w:rPr>
          <w:color w:val="231F20"/>
        </w:rPr>
        <w:t>isolated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1934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bovine</w:t>
      </w:r>
      <w:r>
        <w:rPr>
          <w:color w:val="231F20"/>
          <w:spacing w:val="4"/>
        </w:rPr>
        <w:t> </w:t>
      </w:r>
      <w:r>
        <w:rPr>
          <w:color w:val="231F20"/>
        </w:rPr>
        <w:t>vitreous</w:t>
      </w:r>
      <w:r>
        <w:rPr>
          <w:color w:val="231F20"/>
          <w:spacing w:val="3"/>
        </w:rPr>
        <w:t> </w:t>
      </w:r>
      <w:r>
        <w:rPr>
          <w:color w:val="231F20"/>
        </w:rPr>
        <w:t>humor.</w:t>
      </w:r>
      <w:r>
        <w:rPr>
          <w:color w:val="231F20"/>
          <w:position w:val="8"/>
          <w:sz w:val="12"/>
          <w:szCs w:val="12"/>
        </w:rPr>
        <w:t>11</w:t>
      </w:r>
      <w:r>
        <w:rPr>
          <w:rFonts w:ascii="Lucida Sans" w:hAnsi="Lucida Sans" w:cs="Lucida Sans" w:eastAsia="Lucida Sans"/>
          <w:color w:val="231F20"/>
          <w:position w:val="8"/>
          <w:sz w:val="12"/>
          <w:szCs w:val="12"/>
        </w:rPr>
        <w:t>–</w:t>
      </w:r>
      <w:r>
        <w:rPr>
          <w:color w:val="231F20"/>
          <w:position w:val="8"/>
          <w:sz w:val="12"/>
          <w:szCs w:val="12"/>
        </w:rPr>
        <w:t>13</w:t>
      </w:r>
      <w:r>
        <w:rPr>
          <w:color w:val="000000"/>
          <w:sz w:val="12"/>
          <w:szCs w:val="12"/>
        </w:rPr>
      </w:r>
    </w:p>
    <w:p>
      <w:pPr>
        <w:pStyle w:val="BodyText"/>
        <w:spacing w:line="233" w:lineRule="auto"/>
        <w:ind w:left="115" w:right="0" w:firstLine="175"/>
        <w:jc w:val="both"/>
        <w:rPr>
          <w:sz w:val="12"/>
          <w:szCs w:val="12"/>
        </w:rPr>
      </w:pP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polysaccharide</w:t>
      </w:r>
      <w:r>
        <w:rPr>
          <w:color w:val="231F20"/>
          <w:spacing w:val="-2"/>
        </w:rPr>
        <w:t> </w:t>
      </w:r>
      <w:r>
        <w:rPr>
          <w:color w:val="231F20"/>
        </w:rPr>
        <w:t>composed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repeating</w:t>
      </w:r>
      <w:r>
        <w:rPr>
          <w:color w:val="231F20"/>
          <w:spacing w:val="-2"/>
        </w:rPr>
        <w:t> </w:t>
      </w:r>
      <w:r>
        <w:rPr>
          <w:color w:val="231F20"/>
        </w:rPr>
        <w:t>units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D-glucuronic </w:t>
      </w:r>
      <w:r>
        <w:rPr>
          <w:color w:val="231F20"/>
          <w:spacing w:val="2"/>
        </w:rPr>
        <w:t> </w:t>
      </w:r>
      <w:r>
        <w:rPr>
          <w:color w:val="231F20"/>
        </w:rPr>
        <w:t>acid </w:t>
      </w:r>
      <w:r>
        <w:rPr>
          <w:color w:val="231F20"/>
          <w:spacing w:val="3"/>
        </w:rPr>
        <w:t> </w:t>
      </w:r>
      <w:r>
        <w:rPr>
          <w:color w:val="231F20"/>
        </w:rPr>
        <w:t>and </w:t>
      </w:r>
      <w:r>
        <w:rPr>
          <w:color w:val="231F20"/>
          <w:spacing w:val="3"/>
        </w:rPr>
        <w:t> </w:t>
      </w:r>
      <w:r>
        <w:rPr>
          <w:color w:val="231F20"/>
        </w:rPr>
        <w:t>N-acetyl-glucosamine. </w:t>
      </w:r>
      <w:r>
        <w:rPr>
          <w:color w:val="231F20"/>
          <w:spacing w:val="3"/>
        </w:rPr>
        <w:t> </w:t>
      </w:r>
      <w:r>
        <w:rPr>
          <w:color w:val="231F20"/>
        </w:rPr>
        <w:t>It </w:t>
      </w:r>
      <w:r>
        <w:rPr>
          <w:color w:val="231F20"/>
          <w:spacing w:val="3"/>
        </w:rPr>
        <w:t> </w:t>
      </w:r>
      <w:r>
        <w:rPr>
          <w:color w:val="231F20"/>
        </w:rPr>
        <w:t>is </w:t>
      </w:r>
      <w:r>
        <w:rPr>
          <w:color w:val="231F20"/>
          <w:spacing w:val="3"/>
        </w:rPr>
        <w:t> </w:t>
      </w:r>
      <w:r>
        <w:rPr>
          <w:color w:val="231F20"/>
        </w:rPr>
        <w:t>found</w:t>
      </w:r>
      <w:r>
        <w:rPr>
          <w:color w:val="231F20"/>
          <w:w w:val="99"/>
        </w:rPr>
        <w:t>       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all</w:t>
      </w:r>
      <w:r>
        <w:rPr>
          <w:color w:val="231F20"/>
          <w:spacing w:val="47"/>
        </w:rPr>
        <w:t> </w:t>
      </w:r>
      <w:r>
        <w:rPr>
          <w:color w:val="231F20"/>
        </w:rPr>
        <w:t>tissues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vertebrates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</w:rPr>
        <w:t>very</w:t>
      </w:r>
      <w:r>
        <w:rPr>
          <w:color w:val="231F20"/>
          <w:spacing w:val="47"/>
        </w:rPr>
        <w:t> </w:t>
      </w:r>
      <w:r>
        <w:rPr>
          <w:color w:val="231F20"/>
        </w:rPr>
        <w:t>prevalent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human </w:t>
      </w:r>
      <w:r>
        <w:rPr>
          <w:color w:val="231F20"/>
          <w:spacing w:val="13"/>
        </w:rPr>
        <w:t> </w:t>
      </w:r>
      <w:r>
        <w:rPr>
          <w:color w:val="231F20"/>
        </w:rPr>
        <w:t>skin. </w:t>
      </w:r>
      <w:r>
        <w:rPr>
          <w:color w:val="231F20"/>
          <w:spacing w:val="13"/>
        </w:rPr>
        <w:t> </w:t>
      </w:r>
      <w:r>
        <w:rPr>
          <w:color w:val="231F20"/>
        </w:rPr>
        <w:t>It </w:t>
      </w:r>
      <w:r>
        <w:rPr>
          <w:color w:val="231F20"/>
          <w:spacing w:val="14"/>
        </w:rPr>
        <w:t> </w:t>
      </w:r>
      <w:r>
        <w:rPr>
          <w:color w:val="231F20"/>
        </w:rPr>
        <w:t>has </w:t>
      </w:r>
      <w:r>
        <w:rPr>
          <w:color w:val="231F20"/>
          <w:spacing w:val="13"/>
        </w:rPr>
        <w:t> </w:t>
      </w:r>
      <w:r>
        <w:rPr>
          <w:color w:val="231F20"/>
        </w:rPr>
        <w:t>been </w:t>
      </w:r>
      <w:r>
        <w:rPr>
          <w:color w:val="231F20"/>
          <w:spacing w:val="14"/>
        </w:rPr>
        <w:t> </w:t>
      </w:r>
      <w:r>
        <w:rPr>
          <w:color w:val="231F20"/>
        </w:rPr>
        <w:t>demonstrated </w:t>
      </w:r>
      <w:r>
        <w:rPr>
          <w:color w:val="231F20"/>
          <w:spacing w:val="13"/>
        </w:rPr>
        <w:t> </w:t>
      </w:r>
      <w:r>
        <w:rPr>
          <w:color w:val="231F20"/>
        </w:rPr>
        <w:t>to </w:t>
      </w:r>
      <w:r>
        <w:rPr>
          <w:color w:val="231F20"/>
          <w:spacing w:val="14"/>
        </w:rPr>
        <w:t> </w:t>
      </w:r>
      <w:r>
        <w:rPr>
          <w:color w:val="231F20"/>
        </w:rPr>
        <w:t>be </w:t>
      </w:r>
      <w:r>
        <w:rPr>
          <w:color w:val="231F20"/>
          <w:spacing w:val="13"/>
        </w:rPr>
        <w:t> </w:t>
      </w:r>
      <w:r>
        <w:rPr>
          <w:color w:val="231F20"/>
        </w:rPr>
        <w:t>decreased</w:t>
      </w:r>
      <w:r>
        <w:rPr>
          <w:color w:val="231F20"/>
          <w:w w:val="99"/>
        </w:rPr>
        <w:t>           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intrinsically</w:t>
      </w:r>
      <w:r>
        <w:rPr>
          <w:color w:val="231F20"/>
          <w:spacing w:val="19"/>
        </w:rPr>
        <w:t> </w:t>
      </w:r>
      <w:r>
        <w:rPr>
          <w:color w:val="231F20"/>
        </w:rPr>
        <w:t>aged</w:t>
      </w:r>
      <w:r>
        <w:rPr>
          <w:color w:val="231F20"/>
          <w:spacing w:val="20"/>
        </w:rPr>
        <w:t> </w:t>
      </w:r>
      <w:r>
        <w:rPr>
          <w:color w:val="231F20"/>
        </w:rPr>
        <w:t>skin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be</w:t>
      </w:r>
      <w:r>
        <w:rPr>
          <w:color w:val="231F20"/>
          <w:spacing w:val="20"/>
        </w:rPr>
        <w:t> </w:t>
      </w:r>
      <w:r>
        <w:rPr>
          <w:color w:val="231F20"/>
        </w:rPr>
        <w:t>altered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photoaged</w:t>
      </w:r>
      <w:r>
        <w:rPr>
          <w:color w:val="231F20"/>
          <w:w w:val="99"/>
        </w:rPr>
        <w:t>     </w:t>
      </w:r>
      <w:r>
        <w:rPr>
          <w:color w:val="231F20"/>
        </w:rPr>
        <w:t>skin. </w:t>
      </w:r>
      <w:r>
        <w:rPr>
          <w:color w:val="231F20"/>
          <w:spacing w:val="6"/>
        </w:rPr>
        <w:t> </w:t>
      </w:r>
      <w:r>
        <w:rPr>
          <w:color w:val="231F20"/>
        </w:rPr>
        <w:t>It </w:t>
      </w:r>
      <w:r>
        <w:rPr>
          <w:color w:val="231F20"/>
          <w:spacing w:val="6"/>
        </w:rPr>
        <w:t> </w:t>
      </w:r>
      <w:r>
        <w:rPr>
          <w:color w:val="231F20"/>
        </w:rPr>
        <w:t>is </w:t>
      </w:r>
      <w:r>
        <w:rPr>
          <w:color w:val="231F20"/>
          <w:spacing w:val="7"/>
        </w:rPr>
        <w:t> </w:t>
      </w:r>
      <w:r>
        <w:rPr>
          <w:color w:val="231F20"/>
        </w:rPr>
        <w:t>highly </w:t>
      </w:r>
      <w:r>
        <w:rPr>
          <w:color w:val="231F20"/>
          <w:spacing w:val="6"/>
        </w:rPr>
        <w:t> </w:t>
      </w:r>
      <w:r>
        <w:rPr>
          <w:color w:val="231F20"/>
        </w:rPr>
        <w:t>hydrophilic, </w:t>
      </w:r>
      <w:r>
        <w:rPr>
          <w:color w:val="231F20"/>
          <w:spacing w:val="7"/>
        </w:rPr>
        <w:t> </w:t>
      </w:r>
      <w:r>
        <w:rPr>
          <w:color w:val="231F20"/>
        </w:rPr>
        <w:t>binding </w:t>
      </w:r>
      <w:r>
        <w:rPr>
          <w:color w:val="231F20"/>
          <w:spacing w:val="6"/>
        </w:rPr>
        <w:t> </w:t>
      </w:r>
      <w:r>
        <w:rPr>
          <w:color w:val="231F20"/>
        </w:rPr>
        <w:t>much </w:t>
      </w:r>
      <w:r>
        <w:rPr>
          <w:color w:val="231F20"/>
          <w:spacing w:val="7"/>
        </w:rPr>
        <w:t> </w:t>
      </w:r>
      <w:r>
        <w:rPr>
          <w:color w:val="231F20"/>
        </w:rPr>
        <w:t>more </w:t>
      </w:r>
      <w:r>
        <w:rPr>
          <w:color w:val="231F20"/>
          <w:spacing w:val="6"/>
        </w:rPr>
        <w:t> </w:t>
      </w:r>
      <w:r>
        <w:rPr>
          <w:color w:val="231F20"/>
        </w:rPr>
        <w:t>than</w:t>
      </w:r>
      <w:r>
        <w:rPr>
          <w:color w:val="231F20"/>
          <w:w w:val="99"/>
        </w:rPr>
        <w:t>          </w:t>
      </w:r>
      <w:r>
        <w:rPr>
          <w:color w:val="231F20"/>
        </w:rPr>
        <w:t>its</w:t>
      </w:r>
      <w:r>
        <w:rPr>
          <w:color w:val="231F20"/>
          <w:spacing w:val="-2"/>
        </w:rPr>
        <w:t> </w:t>
      </w:r>
      <w:r>
        <w:rPr>
          <w:color w:val="231F20"/>
        </w:rPr>
        <w:t>weight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water.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filler,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cross-link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poly-</w:t>
      </w:r>
      <w:r>
        <w:rPr>
          <w:color w:val="231F20"/>
          <w:w w:val="99"/>
        </w:rPr>
        <w:t> </w:t>
      </w:r>
      <w:r>
        <w:rPr>
          <w:color w:val="231F20"/>
        </w:rPr>
        <w:t>saccharide</w:t>
      </w:r>
      <w:r>
        <w:rPr>
          <w:color w:val="231F20"/>
          <w:spacing w:val="-2"/>
        </w:rPr>
        <w:t> </w:t>
      </w:r>
      <w:r>
        <w:rPr>
          <w:color w:val="231F20"/>
        </w:rPr>
        <w:t>chains</w:t>
      </w:r>
      <w:r>
        <w:rPr>
          <w:color w:val="231F20"/>
          <w:spacing w:val="-2"/>
        </w:rPr>
        <w:t> </w:t>
      </w:r>
      <w:r>
        <w:rPr>
          <w:color w:val="231F20"/>
        </w:rPr>
        <w:t>serves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slow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degradation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increase</w:t>
      </w:r>
      <w:r>
        <w:rPr>
          <w:color w:val="231F20"/>
          <w:spacing w:val="-3"/>
        </w:rPr>
        <w:t> </w:t>
      </w:r>
      <w:r>
        <w:rPr>
          <w:color w:val="231F20"/>
        </w:rPr>
        <w:t>tissue</w:t>
      </w:r>
      <w:r>
        <w:rPr>
          <w:color w:val="231F20"/>
          <w:spacing w:val="-2"/>
        </w:rPr>
        <w:t> </w:t>
      </w:r>
      <w:r>
        <w:rPr>
          <w:color w:val="231F20"/>
        </w:rPr>
        <w:t>residence</w:t>
      </w:r>
      <w:r>
        <w:rPr>
          <w:color w:val="231F20"/>
          <w:spacing w:val="-2"/>
        </w:rPr>
        <w:t> </w:t>
      </w:r>
      <w:r>
        <w:rPr>
          <w:color w:val="231F20"/>
        </w:rPr>
        <w:t>time.</w:t>
      </w:r>
      <w:r>
        <w:rPr>
          <w:color w:val="231F20"/>
          <w:spacing w:val="-3"/>
        </w:rPr>
        <w:t> </w:t>
      </w:r>
      <w:r>
        <w:rPr>
          <w:color w:val="231F20"/>
        </w:rPr>
        <w:t>Hyaluronic</w:t>
      </w:r>
      <w:r>
        <w:rPr>
          <w:color w:val="231F20"/>
          <w:spacing w:val="-2"/>
        </w:rPr>
        <w:t> </w:t>
      </w:r>
      <w:r>
        <w:rPr>
          <w:color w:val="231F20"/>
        </w:rPr>
        <w:t>acid</w:t>
      </w:r>
      <w:r>
        <w:rPr>
          <w:color w:val="231F20"/>
          <w:spacing w:val="-2"/>
        </w:rPr>
        <w:t> </w:t>
      </w:r>
      <w:r>
        <w:rPr>
          <w:color w:val="231F20"/>
        </w:rPr>
        <w:t>fillers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mainly</w:t>
      </w:r>
      <w:r>
        <w:rPr>
          <w:color w:val="231F20"/>
          <w:spacing w:val="46"/>
        </w:rPr>
        <w:t> </w:t>
      </w:r>
      <w:r>
        <w:rPr>
          <w:color w:val="231F20"/>
        </w:rPr>
        <w:t>used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nasolabial</w:t>
      </w:r>
      <w:r>
        <w:rPr>
          <w:color w:val="231F20"/>
          <w:spacing w:val="46"/>
        </w:rPr>
        <w:t> </w:t>
      </w:r>
      <w:r>
        <w:rPr>
          <w:color w:val="231F20"/>
        </w:rPr>
        <w:t>folds,</w:t>
      </w:r>
      <w:r>
        <w:rPr>
          <w:color w:val="231F20"/>
          <w:spacing w:val="47"/>
        </w:rPr>
        <w:t> </w:t>
      </w:r>
      <w:r>
        <w:rPr>
          <w:color w:val="231F20"/>
        </w:rPr>
        <w:t>which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site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original </w:t>
      </w:r>
      <w:r>
        <w:rPr>
          <w:color w:val="231F20"/>
          <w:spacing w:val="6"/>
        </w:rPr>
        <w:t> </w:t>
      </w:r>
      <w:r>
        <w:rPr>
          <w:color w:val="231F20"/>
        </w:rPr>
        <w:t>FDA </w:t>
      </w:r>
      <w:r>
        <w:rPr>
          <w:color w:val="231F20"/>
          <w:spacing w:val="6"/>
        </w:rPr>
        <w:t> </w:t>
      </w:r>
      <w:r>
        <w:rPr>
          <w:color w:val="231F20"/>
        </w:rPr>
        <w:t>approval. </w:t>
      </w:r>
      <w:r>
        <w:rPr>
          <w:color w:val="231F20"/>
          <w:spacing w:val="6"/>
        </w:rPr>
        <w:t> </w:t>
      </w:r>
      <w:r>
        <w:rPr>
          <w:color w:val="231F20"/>
        </w:rPr>
        <w:t>They </w:t>
      </w:r>
      <w:r>
        <w:rPr>
          <w:color w:val="231F20"/>
          <w:spacing w:val="6"/>
        </w:rPr>
        <w:t> </w:t>
      </w:r>
      <w:r>
        <w:rPr>
          <w:color w:val="231F20"/>
        </w:rPr>
        <w:t>are </w:t>
      </w:r>
      <w:r>
        <w:rPr>
          <w:color w:val="231F20"/>
          <w:spacing w:val="6"/>
        </w:rPr>
        <w:t> </w:t>
      </w:r>
      <w:r>
        <w:rPr>
          <w:color w:val="231F20"/>
        </w:rPr>
        <w:t>also </w:t>
      </w:r>
      <w:r>
        <w:rPr>
          <w:color w:val="231F20"/>
          <w:spacing w:val="6"/>
        </w:rPr>
        <w:t> </w:t>
      </w:r>
      <w:r>
        <w:rPr>
          <w:color w:val="231F20"/>
        </w:rPr>
        <w:t>used </w:t>
      </w:r>
      <w:r>
        <w:rPr>
          <w:color w:val="231F20"/>
          <w:spacing w:val="6"/>
        </w:rPr>
        <w:t> </w:t>
      </w:r>
      <w:r>
        <w:rPr>
          <w:color w:val="231F20"/>
        </w:rPr>
        <w:t>in </w:t>
      </w:r>
      <w:r>
        <w:rPr>
          <w:color w:val="231F20"/>
          <w:spacing w:val="6"/>
        </w:rPr>
        <w:t> </w:t>
      </w:r>
      <w:r>
        <w:rPr>
          <w:color w:val="231F20"/>
        </w:rPr>
        <w:t>many</w:t>
      </w:r>
      <w:r>
        <w:rPr>
          <w:color w:val="231F20"/>
          <w:w w:val="99"/>
        </w:rPr>
        <w:t>  </w:t>
      </w:r>
      <w:r>
        <w:rPr>
          <w:color w:val="231F20"/>
        </w:rPr>
        <w:t>areas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lips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marionette</w:t>
      </w:r>
      <w:r>
        <w:rPr>
          <w:color w:val="231F20"/>
          <w:spacing w:val="4"/>
        </w:rPr>
        <w:t> </w:t>
      </w:r>
      <w:r>
        <w:rPr>
          <w:color w:val="231F20"/>
        </w:rPr>
        <w:t>folds.</w:t>
      </w:r>
      <w:r>
        <w:rPr>
          <w:color w:val="231F20"/>
          <w:position w:val="8"/>
          <w:sz w:val="12"/>
          <w:szCs w:val="12"/>
        </w:rPr>
        <w:t>14</w:t>
      </w:r>
      <w:r>
        <w:rPr>
          <w:rFonts w:ascii="Lucida Sans" w:hAnsi="Lucida Sans" w:cs="Lucida Sans" w:eastAsia="Lucida Sans"/>
          <w:color w:val="231F20"/>
          <w:position w:val="8"/>
          <w:sz w:val="12"/>
          <w:szCs w:val="12"/>
        </w:rPr>
        <w:t>–</w:t>
      </w:r>
      <w:r>
        <w:rPr>
          <w:color w:val="231F20"/>
          <w:position w:val="8"/>
          <w:sz w:val="12"/>
          <w:szCs w:val="12"/>
        </w:rPr>
        <w:t>17</w:t>
      </w:r>
      <w:r>
        <w:rPr>
          <w:color w:val="000000"/>
          <w:sz w:val="12"/>
          <w:szCs w:val="12"/>
        </w:rPr>
      </w:r>
    </w:p>
    <w:p>
      <w:pPr>
        <w:pStyle w:val="BodyText"/>
        <w:spacing w:line="233" w:lineRule="auto"/>
        <w:ind w:left="115" w:right="0" w:firstLine="175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2"/>
        </w:rPr>
        <w:t> </w:t>
      </w:r>
      <w:r>
        <w:rPr>
          <w:color w:val="231F20"/>
        </w:rPr>
        <w:t>dermal</w:t>
      </w:r>
      <w:r>
        <w:rPr>
          <w:color w:val="231F20"/>
          <w:spacing w:val="-2"/>
        </w:rPr>
        <w:t> </w:t>
      </w:r>
      <w:r>
        <w:rPr>
          <w:color w:val="231F20"/>
        </w:rPr>
        <w:t>filler,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derivative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classified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medical</w:t>
      </w:r>
      <w:r>
        <w:rPr>
          <w:color w:val="231F20"/>
          <w:spacing w:val="45"/>
        </w:rPr>
        <w:t> </w:t>
      </w:r>
      <w:r>
        <w:rPr>
          <w:color w:val="231F20"/>
        </w:rPr>
        <w:t>device,</w:t>
      </w:r>
      <w:r>
        <w:rPr>
          <w:color w:val="231F20"/>
          <w:spacing w:val="46"/>
        </w:rPr>
        <w:t> </w:t>
      </w:r>
      <w:r>
        <w:rPr>
          <w:color w:val="231F20"/>
        </w:rPr>
        <w:t>has</w:t>
      </w:r>
      <w:r>
        <w:rPr>
          <w:color w:val="231F20"/>
          <w:spacing w:val="45"/>
        </w:rPr>
        <w:t> </w:t>
      </w:r>
      <w:r>
        <w:rPr>
          <w:color w:val="231F20"/>
        </w:rPr>
        <w:t>recently </w:t>
      </w:r>
      <w:r>
        <w:rPr>
          <w:color w:val="231F20"/>
          <w:spacing w:val="46"/>
        </w:rPr>
        <w:t> </w:t>
      </w:r>
      <w:r>
        <w:rPr>
          <w:color w:val="231F20"/>
        </w:rPr>
        <w:t>been </w:t>
      </w:r>
      <w:r>
        <w:rPr>
          <w:color w:val="231F20"/>
          <w:spacing w:val="45"/>
        </w:rPr>
        <w:t> </w:t>
      </w:r>
      <w:r>
        <w:rPr>
          <w:color w:val="231F20"/>
        </w:rPr>
        <w:t>developed. 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product</w:t>
      </w:r>
      <w:r>
        <w:rPr>
          <w:color w:val="231F20"/>
          <w:spacing w:val="46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based</w:t>
      </w:r>
      <w:r>
        <w:rPr>
          <w:color w:val="231F20"/>
          <w:spacing w:val="46"/>
        </w:rPr>
        <w:t> </w:t>
      </w:r>
      <w:r>
        <w:rPr>
          <w:color w:val="231F20"/>
        </w:rPr>
        <w:t>on</w:t>
      </w:r>
      <w:r>
        <w:rPr>
          <w:color w:val="231F20"/>
          <w:spacing w:val="46"/>
        </w:rPr>
        <w:t> </w:t>
      </w:r>
      <w:r>
        <w:rPr>
          <w:color w:val="231F20"/>
        </w:rPr>
        <w:t>highly</w:t>
      </w:r>
      <w:r>
        <w:rPr>
          <w:color w:val="231F20"/>
          <w:spacing w:val="46"/>
        </w:rPr>
        <w:t> </w:t>
      </w:r>
      <w:r>
        <w:rPr>
          <w:color w:val="231F20"/>
        </w:rPr>
        <w:t>viscous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absorbable</w:t>
      </w:r>
      <w:r>
        <w:rPr>
          <w:color w:val="231F20"/>
          <w:spacing w:val="46"/>
        </w:rPr>
        <w:t> </w:t>
      </w:r>
      <w:r>
        <w:rPr>
          <w:color w:val="231F20"/>
        </w:rPr>
        <w:t>gel</w:t>
      </w:r>
      <w:r>
        <w:rPr>
          <w:color w:val="231F20"/>
          <w:w w:val="99"/>
        </w:rPr>
        <w:t> </w:t>
      </w:r>
      <w:r>
        <w:rPr>
          <w:color w:val="231F20"/>
        </w:rPr>
        <w:t>formulation, </w:t>
      </w:r>
      <w:r>
        <w:rPr>
          <w:color w:val="231F20"/>
          <w:spacing w:val="45"/>
        </w:rPr>
        <w:t> </w:t>
      </w:r>
      <w:r>
        <w:rPr>
          <w:color w:val="231F20"/>
        </w:rPr>
        <w:t>which </w:t>
      </w:r>
      <w:r>
        <w:rPr>
          <w:color w:val="231F20"/>
          <w:spacing w:val="46"/>
        </w:rPr>
        <w:t> </w:t>
      </w:r>
      <w:r>
        <w:rPr>
          <w:color w:val="231F20"/>
        </w:rPr>
        <w:t>thanks</w:t>
      </w:r>
      <w:r>
        <w:rPr>
          <w:color w:val="231F20"/>
          <w:spacing w:val="48"/>
        </w:rPr>
        <w:t> </w:t>
      </w:r>
      <w:r>
        <w:rPr>
          <w:color w:val="231F20"/>
        </w:rPr>
        <w:t>to </w:t>
      </w:r>
      <w:r>
        <w:rPr>
          <w:color w:val="231F20"/>
          <w:spacing w:val="46"/>
        </w:rPr>
        <w:t> </w:t>
      </w:r>
      <w:r>
        <w:rPr>
          <w:color w:val="231F20"/>
        </w:rPr>
        <w:t>its </w:t>
      </w:r>
      <w:r>
        <w:rPr>
          <w:color w:val="231F20"/>
          <w:spacing w:val="46"/>
        </w:rPr>
        <w:t> </w:t>
      </w:r>
      <w:r>
        <w:rPr>
          <w:color w:val="231F20"/>
        </w:rPr>
        <w:t>properties</w:t>
      </w:r>
      <w:r>
        <w:rPr>
          <w:color w:val="231F20"/>
          <w:spacing w:val="48"/>
        </w:rPr>
        <w:t> </w:t>
      </w:r>
      <w:r>
        <w:rPr>
          <w:color w:val="231F20"/>
        </w:rPr>
        <w:t>can </w:t>
      </w:r>
      <w:r>
        <w:rPr>
          <w:color w:val="231F20"/>
          <w:spacing w:val="46"/>
        </w:rPr>
        <w:t> </w:t>
      </w:r>
      <w:r>
        <w:rPr>
          <w:color w:val="231F20"/>
        </w:rPr>
        <w:t>ensure</w:t>
      </w:r>
      <w:r>
        <w:rPr>
          <w:color w:val="231F20"/>
          <w:w w:val="99"/>
        </w:rPr>
        <w:t>       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long-lasting</w:t>
      </w:r>
      <w:r>
        <w:rPr>
          <w:color w:val="231F20"/>
          <w:spacing w:val="47"/>
        </w:rPr>
        <w:t> </w:t>
      </w:r>
      <w:r>
        <w:rPr>
          <w:color w:val="231F20"/>
        </w:rPr>
        <w:t>volumizing</w:t>
      </w:r>
      <w:r>
        <w:rPr>
          <w:color w:val="231F20"/>
          <w:spacing w:val="46"/>
        </w:rPr>
        <w:t> </w:t>
      </w:r>
      <w:r>
        <w:rPr>
          <w:color w:val="231F20"/>
        </w:rPr>
        <w:t>effect.</w:t>
      </w:r>
      <w:r>
        <w:rPr>
          <w:color w:val="231F20"/>
          <w:spacing w:val="47"/>
        </w:rPr>
        <w:t> </w:t>
      </w:r>
      <w:r>
        <w:rPr>
          <w:color w:val="231F20"/>
        </w:rPr>
        <w:t>Chemically,</w:t>
      </w:r>
      <w:r>
        <w:rPr>
          <w:color w:val="231F20"/>
          <w:spacing w:val="47"/>
        </w:rPr>
        <w:t> </w:t>
      </w:r>
      <w:r>
        <w:rPr>
          <w:color w:val="231F20"/>
        </w:rPr>
        <w:t>it</w:t>
      </w:r>
      <w:r>
        <w:rPr>
          <w:color w:val="231F20"/>
          <w:spacing w:val="46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combination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two</w:t>
      </w:r>
      <w:r>
        <w:rPr>
          <w:color w:val="231F20"/>
          <w:spacing w:val="45"/>
        </w:rPr>
        <w:t> </w:t>
      </w:r>
      <w:r>
        <w:rPr>
          <w:color w:val="231F20"/>
        </w:rPr>
        <w:t>components:</w:t>
      </w:r>
      <w:r>
        <w:rPr>
          <w:color w:val="231F20"/>
          <w:spacing w:val="46"/>
        </w:rPr>
        <w:t> </w:t>
      </w:r>
      <w:r>
        <w:rPr>
          <w:color w:val="231F20"/>
        </w:rPr>
        <w:t>an</w:t>
      </w:r>
      <w:r>
        <w:rPr>
          <w:color w:val="231F20"/>
          <w:spacing w:val="45"/>
        </w:rPr>
        <w:t> </w:t>
      </w:r>
      <w:r>
        <w:rPr>
          <w:color w:val="231F20"/>
        </w:rPr>
        <w:t>auto-cross-linked</w:t>
      </w:r>
      <w:r>
        <w:rPr>
          <w:color w:val="231F20"/>
          <w:w w:val="99"/>
        </w:rPr>
        <w:t> </w:t>
      </w:r>
      <w:r>
        <w:rPr>
          <w:color w:val="231F20"/>
        </w:rPr>
        <w:t>hyaluronic</w:t>
      </w:r>
      <w:r>
        <w:rPr>
          <w:color w:val="231F20"/>
          <w:spacing w:val="46"/>
        </w:rPr>
        <w:t> </w:t>
      </w:r>
      <w:r>
        <w:rPr>
          <w:color w:val="231F20"/>
        </w:rPr>
        <w:t>acid</w:t>
      </w:r>
      <w:r>
        <w:rPr>
          <w:color w:val="231F20"/>
          <w:spacing w:val="47"/>
        </w:rPr>
        <w:t> </w:t>
      </w:r>
      <w:r>
        <w:rPr>
          <w:color w:val="231F20"/>
        </w:rPr>
        <w:t>(ACP)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hyaluronic</w:t>
      </w:r>
      <w:r>
        <w:rPr>
          <w:color w:val="231F20"/>
          <w:spacing w:val="46"/>
        </w:rPr>
        <w:t> </w:t>
      </w:r>
      <w:r>
        <w:rPr>
          <w:color w:val="231F20"/>
        </w:rPr>
        <w:t>acid</w:t>
      </w:r>
      <w:r>
        <w:rPr>
          <w:color w:val="231F20"/>
          <w:spacing w:val="47"/>
        </w:rPr>
        <w:t> </w:t>
      </w:r>
      <w:r>
        <w:rPr>
          <w:color w:val="231F20"/>
        </w:rPr>
        <w:t>cross-</w:t>
      </w:r>
      <w:r>
        <w:rPr>
          <w:color w:val="231F20"/>
          <w:w w:val="99"/>
        </w:rPr>
        <w:t> </w:t>
      </w:r>
      <w:r>
        <w:rPr>
          <w:color w:val="231F20"/>
        </w:rPr>
        <w:t>linking  </w:t>
      </w:r>
      <w:r>
        <w:rPr>
          <w:color w:val="231F20"/>
          <w:spacing w:val="45"/>
        </w:rPr>
        <w:t> </w:t>
      </w:r>
      <w:r>
        <w:rPr>
          <w:color w:val="231F20"/>
        </w:rPr>
        <w:t>through  </w:t>
      </w:r>
      <w:r>
        <w:rPr>
          <w:color w:val="231F20"/>
          <w:spacing w:val="45"/>
        </w:rPr>
        <w:t> </w:t>
      </w:r>
      <w:r>
        <w:rPr>
          <w:color w:val="231F20"/>
        </w:rPr>
        <w:t>BDDE  </w:t>
      </w:r>
      <w:r>
        <w:rPr>
          <w:color w:val="231F20"/>
          <w:spacing w:val="45"/>
        </w:rPr>
        <w:t> </w:t>
      </w:r>
      <w:r>
        <w:rPr>
          <w:color w:val="231F20"/>
        </w:rPr>
        <w:t>(butanediol-diglycidyl-ether).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combination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two</w:t>
      </w:r>
      <w:r>
        <w:rPr>
          <w:color w:val="231F20"/>
          <w:spacing w:val="47"/>
        </w:rPr>
        <w:t> </w:t>
      </w:r>
      <w:r>
        <w:rPr>
          <w:color w:val="231F20"/>
        </w:rPr>
        <w:t>products</w:t>
      </w:r>
      <w:r>
        <w:rPr>
          <w:color w:val="231F20"/>
          <w:spacing w:val="46"/>
        </w:rPr>
        <w:t> </w:t>
      </w:r>
      <w:r>
        <w:rPr>
          <w:color w:val="231F20"/>
        </w:rPr>
        <w:t>forms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gel</w:t>
      </w:r>
      <w:r>
        <w:rPr>
          <w:color w:val="231F20"/>
          <w:spacing w:val="47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degrades</w:t>
      </w:r>
      <w:r>
        <w:rPr>
          <w:color w:val="231F20"/>
          <w:spacing w:val="47"/>
        </w:rPr>
        <w:t> </w:t>
      </w:r>
      <w:r>
        <w:rPr>
          <w:color w:val="231F20"/>
        </w:rPr>
        <w:t>over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long</w:t>
      </w:r>
      <w:r>
        <w:rPr>
          <w:color w:val="231F20"/>
          <w:spacing w:val="47"/>
        </w:rPr>
        <w:t> </w:t>
      </w:r>
      <w:r>
        <w:rPr>
          <w:color w:val="231F20"/>
        </w:rPr>
        <w:t>period</w:t>
      </w:r>
      <w:r>
        <w:rPr>
          <w:color w:val="231F20"/>
          <w:spacing w:val="48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time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ensures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volumizing</w:t>
      </w:r>
      <w:r>
        <w:rPr>
          <w:color w:val="231F20"/>
          <w:spacing w:val="-13"/>
        </w:rPr>
        <w:t> </w:t>
      </w:r>
      <w:r>
        <w:rPr>
          <w:color w:val="231F20"/>
        </w:rPr>
        <w:t>effect.</w:t>
      </w:r>
      <w:r>
        <w:rPr>
          <w:color w:val="000000"/>
        </w:rPr>
      </w:r>
    </w:p>
    <w:p>
      <w:pPr>
        <w:pStyle w:val="BodyText"/>
        <w:spacing w:line="240" w:lineRule="exact" w:before="87"/>
        <w:ind w:left="115" w:right="110" w:firstLine="174"/>
        <w:jc w:val="both"/>
      </w:pPr>
      <w:r>
        <w:rPr/>
        <w:br w:type="column"/>
      </w:r>
      <w:r>
        <w:rPr>
          <w:color w:val="231F20"/>
        </w:rPr>
        <w:t>Aim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this</w:t>
      </w:r>
      <w:r>
        <w:rPr>
          <w:color w:val="231F20"/>
          <w:spacing w:val="46"/>
        </w:rPr>
        <w:t> </w:t>
      </w:r>
      <w:r>
        <w:rPr>
          <w:color w:val="231F20"/>
        </w:rPr>
        <w:t>open-label,</w:t>
      </w:r>
      <w:r>
        <w:rPr>
          <w:color w:val="231F20"/>
          <w:spacing w:val="46"/>
        </w:rPr>
        <w:t> </w:t>
      </w:r>
      <w:r>
        <w:rPr>
          <w:color w:val="231F20"/>
        </w:rPr>
        <w:t>prospective</w:t>
      </w:r>
      <w:r>
        <w:rPr>
          <w:color w:val="231F20"/>
          <w:spacing w:val="46"/>
        </w:rPr>
        <w:t> </w:t>
      </w:r>
      <w:r>
        <w:rPr>
          <w:color w:val="231F20"/>
        </w:rPr>
        <w:t>study,</w:t>
      </w:r>
      <w:r>
        <w:rPr>
          <w:color w:val="231F20"/>
          <w:spacing w:val="46"/>
        </w:rPr>
        <w:t> </w:t>
      </w:r>
      <w:r>
        <w:rPr>
          <w:color w:val="231F20"/>
        </w:rPr>
        <w:t>here</w:t>
      </w:r>
      <w:r>
        <w:rPr>
          <w:color w:val="231F20"/>
          <w:spacing w:val="46"/>
        </w:rPr>
        <w:t> </w:t>
      </w:r>
      <w:r>
        <w:rPr>
          <w:color w:val="231F20"/>
        </w:rPr>
        <w:t>pre-</w:t>
      </w:r>
      <w:r>
        <w:rPr>
          <w:color w:val="231F20"/>
          <w:w w:val="99"/>
        </w:rPr>
        <w:t> </w:t>
      </w:r>
      <w:r>
        <w:rPr>
          <w:color w:val="231F20"/>
        </w:rPr>
        <w:t>sented,</w:t>
      </w:r>
      <w:r>
        <w:rPr>
          <w:color w:val="231F20"/>
          <w:spacing w:val="17"/>
        </w:rPr>
        <w:t> </w:t>
      </w:r>
      <w:r>
        <w:rPr>
          <w:color w:val="231F20"/>
        </w:rPr>
        <w:t>was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evaluate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long-term</w:t>
      </w:r>
      <w:r>
        <w:rPr>
          <w:color w:val="231F20"/>
          <w:spacing w:val="18"/>
        </w:rPr>
        <w:t> </w:t>
      </w:r>
      <w:r>
        <w:rPr>
          <w:color w:val="231F20"/>
        </w:rPr>
        <w:t>effectiveness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   </w:t>
      </w:r>
      <w:r>
        <w:rPr>
          <w:color w:val="231F20"/>
        </w:rPr>
        <w:t>safety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this</w:t>
      </w:r>
      <w:r>
        <w:rPr>
          <w:color w:val="231F20"/>
          <w:spacing w:val="25"/>
        </w:rPr>
        <w:t> </w:t>
      </w:r>
      <w:r>
        <w:rPr>
          <w:color w:val="231F20"/>
        </w:rPr>
        <w:t>novel</w:t>
      </w:r>
      <w:r>
        <w:rPr>
          <w:color w:val="231F20"/>
          <w:spacing w:val="24"/>
        </w:rPr>
        <w:t> </w:t>
      </w:r>
      <w:r>
        <w:rPr>
          <w:color w:val="231F20"/>
        </w:rPr>
        <w:t>HA</w:t>
      </w:r>
      <w:r>
        <w:rPr>
          <w:color w:val="231F20"/>
          <w:spacing w:val="25"/>
        </w:rPr>
        <w:t> </w:t>
      </w:r>
      <w:r>
        <w:rPr>
          <w:color w:val="231F20"/>
        </w:rPr>
        <w:t>filler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correcting</w:t>
      </w:r>
      <w:r>
        <w:rPr>
          <w:color w:val="231F20"/>
          <w:spacing w:val="24"/>
        </w:rPr>
        <w:t> </w:t>
      </w:r>
      <w:r>
        <w:rPr>
          <w:color w:val="231F20"/>
        </w:rPr>
        <w:t>facial</w:t>
      </w:r>
      <w:r>
        <w:rPr>
          <w:color w:val="231F20"/>
          <w:spacing w:val="25"/>
        </w:rPr>
        <w:t> </w:t>
      </w:r>
      <w:r>
        <w:rPr>
          <w:color w:val="231F20"/>
        </w:rPr>
        <w:t>defects</w:t>
      </w:r>
      <w:r>
        <w:rPr>
          <w:color w:val="231F20"/>
          <w:w w:val="99"/>
        </w:rPr>
        <w:t>     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volume</w:t>
      </w:r>
      <w:r>
        <w:rPr>
          <w:color w:val="231F20"/>
          <w:spacing w:val="-4"/>
        </w:rPr>
        <w:t> </w:t>
      </w:r>
      <w:r>
        <w:rPr>
          <w:color w:val="231F20"/>
        </w:rPr>
        <w:t>loss.</w:t>
      </w:r>
      <w:r>
        <w:rPr>
          <w:color w:val="00000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left="115" w:right="0"/>
        <w:jc w:val="both"/>
      </w:pPr>
      <w:r>
        <w:rPr>
          <w:color w:val="231F20"/>
        </w:rPr>
        <w:t>Methods</w:t>
      </w:r>
      <w:r>
        <w:rPr>
          <w:color w:val="000000"/>
        </w:rPr>
      </w:r>
    </w:p>
    <w:p>
      <w:pPr>
        <w:spacing w:line="260" w:lineRule="exact" w:before="11"/>
        <w:rPr>
          <w:sz w:val="26"/>
          <w:szCs w:val="26"/>
        </w:rPr>
      </w:pPr>
    </w:p>
    <w:p>
      <w:pPr>
        <w:spacing w:before="0"/>
        <w:ind w:left="115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Study</w:t>
      </w:r>
      <w:r>
        <w:rPr>
          <w:rFonts w:ascii="Lucida Sans"/>
          <w:color w:val="231F20"/>
          <w:spacing w:val="-11"/>
          <w:sz w:val="17"/>
        </w:rPr>
        <w:t> </w:t>
      </w:r>
      <w:r>
        <w:rPr>
          <w:rFonts w:ascii="Lucida Sans"/>
          <w:color w:val="231F20"/>
          <w:sz w:val="17"/>
        </w:rPr>
        <w:t>design</w:t>
      </w:r>
      <w:r>
        <w:rPr>
          <w:rFonts w:ascii="Lucida Sans"/>
          <w:color w:val="000000"/>
          <w:sz w:val="17"/>
        </w:rPr>
      </w:r>
    </w:p>
    <w:p>
      <w:pPr>
        <w:pStyle w:val="BodyText"/>
        <w:spacing w:line="233" w:lineRule="auto" w:before="120"/>
        <w:ind w:left="115" w:right="110"/>
        <w:jc w:val="both"/>
      </w:pPr>
      <w:r>
        <w:rPr>
          <w:color w:val="231F20"/>
        </w:rPr>
        <w:t>This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prospective,</w:t>
      </w:r>
      <w:r>
        <w:rPr>
          <w:color w:val="231F20"/>
          <w:spacing w:val="46"/>
        </w:rPr>
        <w:t> </w:t>
      </w:r>
      <w:r>
        <w:rPr>
          <w:color w:val="231F20"/>
        </w:rPr>
        <w:t>open-label</w:t>
      </w:r>
      <w:r>
        <w:rPr>
          <w:color w:val="231F20"/>
          <w:spacing w:val="47"/>
        </w:rPr>
        <w:t> </w:t>
      </w:r>
      <w:r>
        <w:rPr>
          <w:color w:val="231F20"/>
        </w:rPr>
        <w:t>study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which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highly</w:t>
      </w:r>
      <w:r>
        <w:rPr>
          <w:color w:val="231F20"/>
          <w:spacing w:val="45"/>
        </w:rPr>
        <w:t> </w:t>
      </w:r>
      <w:r>
        <w:rPr>
          <w:color w:val="231F20"/>
        </w:rPr>
        <w:t>cohesive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viscous</w:t>
      </w:r>
      <w:r>
        <w:rPr>
          <w:color w:val="231F20"/>
          <w:spacing w:val="46"/>
        </w:rPr>
        <w:t> </w:t>
      </w:r>
      <w:r>
        <w:rPr>
          <w:color w:val="231F20"/>
        </w:rPr>
        <w:t>HA</w:t>
      </w:r>
      <w:r>
        <w:rPr>
          <w:color w:val="231F20"/>
          <w:spacing w:val="46"/>
        </w:rPr>
        <w:t> </w:t>
      </w:r>
      <w:r>
        <w:rPr>
          <w:color w:val="231F20"/>
        </w:rPr>
        <w:t>volumizing</w:t>
      </w:r>
      <w:r>
        <w:rPr>
          <w:color w:val="231F20"/>
          <w:spacing w:val="46"/>
        </w:rPr>
        <w:t> </w:t>
      </w:r>
      <w:r>
        <w:rPr>
          <w:color w:val="231F20"/>
        </w:rPr>
        <w:t>filler</w:t>
      </w:r>
      <w:r>
        <w:rPr>
          <w:color w:val="231F20"/>
          <w:spacing w:val="4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evaluated</w:t>
      </w:r>
      <w:r>
        <w:rPr>
          <w:color w:val="231F20"/>
          <w:spacing w:val="46"/>
        </w:rPr>
        <w:t> </w:t>
      </w:r>
      <w:r>
        <w:rPr>
          <w:color w:val="231F20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its</w:t>
      </w:r>
      <w:r>
        <w:rPr>
          <w:color w:val="231F20"/>
          <w:spacing w:val="47"/>
        </w:rPr>
        <w:t> </w:t>
      </w:r>
      <w:r>
        <w:rPr>
          <w:color w:val="231F20"/>
        </w:rPr>
        <w:t>indicated</w:t>
      </w:r>
      <w:r>
        <w:rPr>
          <w:color w:val="231F20"/>
          <w:spacing w:val="46"/>
        </w:rPr>
        <w:t> </w:t>
      </w:r>
      <w:r>
        <w:rPr>
          <w:color w:val="231F20"/>
        </w:rPr>
        <w:t>use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restoring</w:t>
      </w:r>
      <w:r>
        <w:rPr>
          <w:color w:val="231F20"/>
          <w:spacing w:val="46"/>
        </w:rPr>
        <w:t> </w:t>
      </w:r>
      <w:r>
        <w:rPr>
          <w:color w:val="231F20"/>
        </w:rPr>
        <w:t>facial</w:t>
      </w:r>
      <w:r>
        <w:rPr>
          <w:color w:val="231F20"/>
          <w:spacing w:val="47"/>
        </w:rPr>
        <w:t> </w:t>
      </w:r>
      <w:r>
        <w:rPr>
          <w:color w:val="231F20"/>
        </w:rPr>
        <w:t>vol-</w:t>
      </w:r>
      <w:r>
        <w:rPr>
          <w:color w:val="231F20"/>
          <w:w w:val="99"/>
        </w:rPr>
        <w:t> </w:t>
      </w:r>
      <w:r>
        <w:rPr>
          <w:color w:val="231F20"/>
        </w:rPr>
        <w:t>ume.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trial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carried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compliance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Declaration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Helsinki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Guidelines</w:t>
      </w:r>
      <w:r>
        <w:rPr>
          <w:color w:val="231F20"/>
          <w:spacing w:val="47"/>
        </w:rPr>
        <w:t> </w:t>
      </w:r>
      <w:r>
        <w:rPr>
          <w:color w:val="231F20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Good</w:t>
      </w:r>
      <w:r>
        <w:rPr>
          <w:color w:val="231F20"/>
          <w:w w:val="99"/>
        </w:rPr>
        <w:t> </w:t>
      </w:r>
      <w:r>
        <w:rPr>
          <w:color w:val="231F20"/>
        </w:rPr>
        <w:t>Clinical </w:t>
      </w:r>
      <w:r>
        <w:rPr>
          <w:color w:val="231F20"/>
          <w:spacing w:val="43"/>
        </w:rPr>
        <w:t> </w:t>
      </w:r>
      <w:r>
        <w:rPr>
          <w:color w:val="231F20"/>
        </w:rPr>
        <w:t>Practice. </w:t>
      </w:r>
      <w:r>
        <w:rPr>
          <w:color w:val="231F20"/>
          <w:spacing w:val="43"/>
        </w:rPr>
        <w:t> </w:t>
      </w:r>
      <w:r>
        <w:rPr>
          <w:color w:val="231F20"/>
        </w:rPr>
        <w:t>Independent  </w:t>
      </w:r>
      <w:r>
        <w:rPr>
          <w:color w:val="231F20"/>
          <w:spacing w:val="44"/>
        </w:rPr>
        <w:t> </w:t>
      </w:r>
      <w:r>
        <w:rPr>
          <w:color w:val="231F20"/>
        </w:rPr>
        <w:t>ethics  </w:t>
      </w:r>
      <w:r>
        <w:rPr>
          <w:color w:val="231F20"/>
          <w:spacing w:val="43"/>
        </w:rPr>
        <w:t> </w:t>
      </w:r>
      <w:r>
        <w:rPr>
          <w:color w:val="231F20"/>
        </w:rPr>
        <w:t>committee</w:t>
      </w:r>
      <w:r>
        <w:rPr>
          <w:color w:val="231F20"/>
          <w:w w:val="99"/>
        </w:rPr>
        <w:t> </w:t>
      </w:r>
      <w:r>
        <w:rPr>
          <w:color w:val="231F20"/>
        </w:rPr>
        <w:t>approval</w:t>
      </w:r>
      <w:r>
        <w:rPr>
          <w:color w:val="231F20"/>
          <w:spacing w:val="45"/>
        </w:rPr>
        <w:t> </w:t>
      </w:r>
      <w:r>
        <w:rPr>
          <w:color w:val="231F20"/>
        </w:rPr>
        <w:t>was</w:t>
      </w:r>
      <w:r>
        <w:rPr>
          <w:color w:val="231F20"/>
          <w:spacing w:val="46"/>
        </w:rPr>
        <w:t> </w:t>
      </w:r>
      <w:r>
        <w:rPr>
          <w:color w:val="231F20"/>
        </w:rPr>
        <w:t>obtained</w:t>
      </w:r>
      <w:r>
        <w:rPr>
          <w:color w:val="231F20"/>
          <w:spacing w:val="45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Independent</w:t>
      </w:r>
      <w:r>
        <w:rPr>
          <w:color w:val="231F20"/>
          <w:spacing w:val="46"/>
        </w:rPr>
        <w:t> </w:t>
      </w:r>
      <w:r>
        <w:rPr>
          <w:color w:val="231F20"/>
        </w:rPr>
        <w:t>Multidis-</w:t>
      </w:r>
      <w:r>
        <w:rPr>
          <w:color w:val="231F20"/>
          <w:w w:val="99"/>
        </w:rPr>
        <w:t> </w:t>
      </w:r>
      <w:r>
        <w:rPr>
          <w:color w:val="231F20"/>
        </w:rPr>
        <w:t>ciplinary</w:t>
      </w:r>
      <w:r>
        <w:rPr>
          <w:color w:val="231F20"/>
          <w:spacing w:val="49"/>
        </w:rPr>
        <w:t> </w:t>
      </w:r>
      <w:r>
        <w:rPr>
          <w:color w:val="231F20"/>
        </w:rPr>
        <w:t>Ethical</w:t>
      </w:r>
      <w:r>
        <w:rPr>
          <w:color w:val="231F20"/>
          <w:spacing w:val="49"/>
        </w:rPr>
        <w:t> </w:t>
      </w:r>
      <w:r>
        <w:rPr>
          <w:color w:val="231F20"/>
        </w:rPr>
        <w:t>Committee  (Monza,</w:t>
      </w:r>
      <w:r>
        <w:rPr>
          <w:color w:val="231F20"/>
          <w:spacing w:val="49"/>
        </w:rPr>
        <w:t> </w:t>
      </w:r>
      <w:r>
        <w:rPr>
          <w:color w:val="231F20"/>
        </w:rPr>
        <w:t>IT)</w:t>
      </w:r>
      <w:r>
        <w:rPr>
          <w:color w:val="231F20"/>
          <w:spacing w:val="49"/>
        </w:rPr>
        <w:t> </w:t>
      </w:r>
      <w:r>
        <w:rPr>
          <w:color w:val="231F20"/>
        </w:rPr>
        <w:t>and  all</w:t>
      </w:r>
      <w:r>
        <w:rPr>
          <w:color w:val="231F20"/>
          <w:spacing w:val="49"/>
        </w:rPr>
        <w:t> </w:t>
      </w:r>
      <w:r>
        <w:rPr>
          <w:color w:val="231F20"/>
        </w:rPr>
        <w:t>sub-</w:t>
      </w:r>
      <w:r>
        <w:rPr>
          <w:color w:val="231F20"/>
          <w:w w:val="99"/>
        </w:rPr>
        <w:t> </w:t>
      </w:r>
      <w:r>
        <w:rPr>
          <w:color w:val="231F20"/>
        </w:rPr>
        <w:t>jects</w:t>
      </w:r>
      <w:r>
        <w:rPr>
          <w:color w:val="231F20"/>
          <w:spacing w:val="-7"/>
        </w:rPr>
        <w:t> </w:t>
      </w:r>
      <w:r>
        <w:rPr>
          <w:color w:val="231F20"/>
        </w:rPr>
        <w:t>provided</w:t>
      </w:r>
      <w:r>
        <w:rPr>
          <w:color w:val="231F20"/>
          <w:spacing w:val="-7"/>
        </w:rPr>
        <w:t> </w:t>
      </w:r>
      <w:r>
        <w:rPr>
          <w:color w:val="231F20"/>
        </w:rPr>
        <w:t>written</w:t>
      </w:r>
      <w:r>
        <w:rPr>
          <w:color w:val="231F20"/>
          <w:spacing w:val="-7"/>
        </w:rPr>
        <w:t> </w:t>
      </w:r>
      <w:r>
        <w:rPr>
          <w:color w:val="231F20"/>
        </w:rPr>
        <w:t>informed</w:t>
      </w:r>
      <w:r>
        <w:rPr>
          <w:color w:val="231F20"/>
          <w:spacing w:val="-7"/>
        </w:rPr>
        <w:t> </w:t>
      </w:r>
      <w:r>
        <w:rPr>
          <w:color w:val="231F20"/>
        </w:rPr>
        <w:t>consent.</w:t>
      </w:r>
      <w:r>
        <w:rPr>
          <w:color w:val="000000"/>
        </w:rPr>
      </w:r>
    </w:p>
    <w:p>
      <w:pPr>
        <w:pStyle w:val="BodyText"/>
        <w:spacing w:line="233" w:lineRule="auto"/>
        <w:ind w:left="115" w:right="110" w:firstLine="174"/>
        <w:jc w:val="both"/>
      </w:pP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this</w:t>
      </w:r>
      <w:r>
        <w:rPr>
          <w:color w:val="231F20"/>
          <w:spacing w:val="47"/>
        </w:rPr>
        <w:t> </w:t>
      </w:r>
      <w:r>
        <w:rPr>
          <w:color w:val="231F20"/>
        </w:rPr>
        <w:t>clinical</w:t>
      </w:r>
      <w:r>
        <w:rPr>
          <w:color w:val="231F20"/>
          <w:spacing w:val="46"/>
        </w:rPr>
        <w:t> </w:t>
      </w:r>
      <w:r>
        <w:rPr>
          <w:color w:val="231F20"/>
        </w:rPr>
        <w:t>trial</w:t>
      </w:r>
      <w:r>
        <w:rPr>
          <w:color w:val="231F20"/>
          <w:spacing w:val="47"/>
        </w:rPr>
        <w:t> </w:t>
      </w:r>
      <w:r>
        <w:rPr>
          <w:color w:val="231F20"/>
        </w:rPr>
        <w:t>20</w:t>
      </w:r>
      <w:r>
        <w:rPr>
          <w:color w:val="231F20"/>
          <w:spacing w:val="46"/>
        </w:rPr>
        <w:t> </w:t>
      </w:r>
      <w:r>
        <w:rPr>
          <w:color w:val="231F20"/>
        </w:rPr>
        <w:t>adult</w:t>
      </w:r>
      <w:r>
        <w:rPr>
          <w:color w:val="231F20"/>
          <w:spacing w:val="47"/>
        </w:rPr>
        <w:t> </w:t>
      </w:r>
      <w:r>
        <w:rPr>
          <w:color w:val="231F20"/>
        </w:rPr>
        <w:t>subjects</w:t>
      </w:r>
      <w:r>
        <w:rPr>
          <w:color w:val="231F20"/>
          <w:spacing w:val="46"/>
        </w:rPr>
        <w:t> </w:t>
      </w:r>
      <w:r>
        <w:rPr>
          <w:color w:val="231F20"/>
        </w:rPr>
        <w:t>were</w:t>
      </w:r>
      <w:r>
        <w:rPr>
          <w:color w:val="231F20"/>
          <w:spacing w:val="47"/>
        </w:rPr>
        <w:t> </w:t>
      </w:r>
      <w:r>
        <w:rPr>
          <w:color w:val="231F20"/>
        </w:rPr>
        <w:t>enrolled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49"/>
        </w:rPr>
        <w:t> </w:t>
      </w:r>
      <w:r>
        <w:rPr>
          <w:color w:val="231F20"/>
        </w:rPr>
        <w:t>November</w:t>
      </w:r>
      <w:r>
        <w:rPr>
          <w:color w:val="231F20"/>
          <w:spacing w:val="49"/>
        </w:rPr>
        <w:t> </w:t>
      </w:r>
      <w:r>
        <w:rPr>
          <w:color w:val="231F20"/>
        </w:rPr>
        <w:t>2011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</w:rPr>
        <w:t>December  2012,</w:t>
      </w:r>
      <w:r>
        <w:rPr>
          <w:color w:val="231F20"/>
          <w:spacing w:val="49"/>
        </w:rPr>
        <w:t> </w:t>
      </w:r>
      <w:r>
        <w:rPr>
          <w:color w:val="231F20"/>
        </w:rPr>
        <w:t>at</w:t>
      </w:r>
      <w:r>
        <w:rPr>
          <w:color w:val="231F20"/>
          <w:spacing w:val="49"/>
        </w:rPr>
        <w:t> </w:t>
      </w:r>
      <w:r>
        <w:rPr>
          <w:color w:val="231F20"/>
        </w:rPr>
        <w:t>an</w:t>
      </w:r>
      <w:r>
        <w:rPr>
          <w:color w:val="231F20"/>
          <w:spacing w:val="49"/>
        </w:rPr>
        <w:t> </w:t>
      </w:r>
      <w:r>
        <w:rPr>
          <w:color w:val="231F20"/>
        </w:rPr>
        <w:t>Italian</w:t>
      </w:r>
      <w:r>
        <w:rPr>
          <w:color w:val="231F20"/>
          <w:w w:val="99"/>
        </w:rPr>
        <w:t>         </w:t>
      </w:r>
      <w:r>
        <w:rPr>
          <w:color w:val="231F20"/>
        </w:rPr>
        <w:t>site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evaluate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efficacy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tolerability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new</w:t>
      </w:r>
      <w:r>
        <w:rPr>
          <w:color w:val="231F20"/>
          <w:w w:val="99"/>
        </w:rPr>
        <w:t> </w:t>
      </w:r>
      <w:r>
        <w:rPr>
          <w:color w:val="231F20"/>
        </w:rPr>
        <w:t>dermal</w:t>
      </w:r>
      <w:r>
        <w:rPr>
          <w:color w:val="231F20"/>
          <w:spacing w:val="45"/>
        </w:rPr>
        <w:t> </w:t>
      </w:r>
      <w:r>
        <w:rPr>
          <w:color w:val="231F20"/>
        </w:rPr>
        <w:t>filler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correcting</w:t>
      </w:r>
      <w:r>
        <w:rPr>
          <w:color w:val="231F20"/>
          <w:spacing w:val="46"/>
        </w:rPr>
        <w:t> </w:t>
      </w:r>
      <w:r>
        <w:rPr>
          <w:color w:val="231F20"/>
        </w:rPr>
        <w:t>facial</w:t>
      </w:r>
      <w:r>
        <w:rPr>
          <w:color w:val="231F20"/>
          <w:spacing w:val="46"/>
        </w:rPr>
        <w:t> </w:t>
      </w:r>
      <w:r>
        <w:rPr>
          <w:color w:val="231F20"/>
        </w:rPr>
        <w:t>defects</w:t>
      </w:r>
      <w:r>
        <w:rPr>
          <w:color w:val="231F20"/>
          <w:spacing w:val="46"/>
        </w:rPr>
        <w:t> </w:t>
      </w:r>
      <w:r>
        <w:rPr>
          <w:color w:val="231F20"/>
        </w:rPr>
        <w:t>due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volume</w:t>
      </w:r>
      <w:r>
        <w:rPr>
          <w:color w:val="231F20"/>
          <w:w w:val="99"/>
        </w:rPr>
        <w:t> </w:t>
      </w:r>
      <w:r>
        <w:rPr>
          <w:color w:val="231F20"/>
        </w:rPr>
        <w:t>loss.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spacing w:before="0"/>
        <w:ind w:left="115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Subjects</w:t>
      </w:r>
      <w:r>
        <w:rPr>
          <w:rFonts w:ascii="Lucida Sans"/>
          <w:color w:val="000000"/>
          <w:sz w:val="17"/>
        </w:rPr>
      </w:r>
    </w:p>
    <w:p>
      <w:pPr>
        <w:pStyle w:val="BodyText"/>
        <w:spacing w:line="240" w:lineRule="exact" w:before="130"/>
        <w:ind w:left="115" w:right="110"/>
        <w:jc w:val="both"/>
      </w:pPr>
      <w:r>
        <w:rPr>
          <w:color w:val="231F20"/>
        </w:rPr>
        <w:t>20 </w:t>
      </w:r>
      <w:r>
        <w:rPr>
          <w:color w:val="231F20"/>
          <w:spacing w:val="20"/>
        </w:rPr>
        <w:t> </w:t>
      </w:r>
      <w:r>
        <w:rPr>
          <w:color w:val="231F20"/>
        </w:rPr>
        <w:t>subjects </w:t>
      </w:r>
      <w:r>
        <w:rPr>
          <w:color w:val="231F20"/>
          <w:spacing w:val="20"/>
        </w:rPr>
        <w:t> </w:t>
      </w:r>
      <w:r>
        <w:rPr>
          <w:color w:val="231F20"/>
        </w:rPr>
        <w:t>fulfilling </w:t>
      </w:r>
      <w:r>
        <w:rPr>
          <w:color w:val="231F20"/>
          <w:spacing w:val="20"/>
        </w:rPr>
        <w:t> </w:t>
      </w:r>
      <w:r>
        <w:rPr>
          <w:color w:val="231F20"/>
        </w:rPr>
        <w:t>the </w:t>
      </w:r>
      <w:r>
        <w:rPr>
          <w:color w:val="231F20"/>
          <w:spacing w:val="20"/>
        </w:rPr>
        <w:t> </w:t>
      </w:r>
      <w:r>
        <w:rPr>
          <w:color w:val="231F20"/>
        </w:rPr>
        <w:t>following </w:t>
      </w:r>
      <w:r>
        <w:rPr>
          <w:color w:val="231F20"/>
          <w:spacing w:val="20"/>
        </w:rPr>
        <w:t> </w:t>
      </w:r>
      <w:r>
        <w:rPr>
          <w:color w:val="231F20"/>
        </w:rPr>
        <w:t>inclusion </w:t>
      </w:r>
      <w:r>
        <w:rPr>
          <w:color w:val="231F20"/>
          <w:spacing w:val="20"/>
        </w:rPr>
        <w:t> </w:t>
      </w:r>
      <w:r>
        <w:rPr>
          <w:color w:val="231F20"/>
        </w:rPr>
        <w:t>criteria</w:t>
      </w:r>
      <w:r>
        <w:rPr>
          <w:color w:val="231F20"/>
          <w:w w:val="99"/>
        </w:rPr>
        <w:t>   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considered</w:t>
      </w:r>
      <w:r>
        <w:rPr>
          <w:color w:val="231F20"/>
          <w:spacing w:val="-5"/>
        </w:rPr>
        <w:t> </w:t>
      </w:r>
      <w:r>
        <w:rPr>
          <w:color w:val="231F20"/>
        </w:rPr>
        <w:t>eligible: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6"/>
        </w:rPr>
        <w:t> </w:t>
      </w:r>
      <w:r>
        <w:rPr>
          <w:color w:val="231F20"/>
        </w:rPr>
        <w:t>subjects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sexes,</w:t>
      </w:r>
      <w:r>
        <w:rPr>
          <w:color w:val="000000"/>
        </w:rPr>
      </w:r>
    </w:p>
    <w:p>
      <w:pPr>
        <w:pStyle w:val="BodyText"/>
        <w:spacing w:line="174" w:lineRule="auto"/>
        <w:ind w:left="115" w:right="110"/>
        <w:jc w:val="both"/>
      </w:pPr>
      <w:r>
        <w:rPr>
          <w:color w:val="231F20"/>
        </w:rPr>
        <w:t>aged</w:t>
      </w:r>
      <w:r>
        <w:rPr>
          <w:color w:val="231F20"/>
          <w:spacing w:val="-2"/>
        </w:rPr>
        <w:t> </w:t>
      </w:r>
      <w:r>
        <w:rPr>
          <w:color w:val="231F20"/>
        </w:rPr>
        <w:t>30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65,</w:t>
      </w:r>
      <w:r>
        <w:rPr>
          <w:color w:val="231F20"/>
          <w:spacing w:val="-2"/>
        </w:rPr>
        <w:t> </w:t>
      </w:r>
      <w:r>
        <w:rPr>
          <w:color w:val="231F20"/>
        </w:rPr>
        <w:t>score</w:t>
      </w:r>
      <w:r>
        <w:rPr>
          <w:color w:val="231F20"/>
          <w:spacing w:val="-2"/>
        </w:rPr>
        <w:t> </w:t>
      </w:r>
      <w:r>
        <w:rPr>
          <w:rFonts w:ascii="Arial Unicode MS" w:hAnsi="Arial Unicode MS" w:cs="Arial Unicode MS" w:eastAsia="Arial Unicode MS"/>
          <w:color w:val="231F20"/>
        </w:rPr>
        <w:t>≥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Facial</w:t>
      </w:r>
      <w:r>
        <w:rPr>
          <w:color w:val="231F20"/>
          <w:spacing w:val="-2"/>
        </w:rPr>
        <w:t> </w:t>
      </w:r>
      <w:r>
        <w:rPr>
          <w:color w:val="231F20"/>
        </w:rPr>
        <w:t>Volume</w:t>
      </w:r>
      <w:r>
        <w:rPr>
          <w:color w:val="231F20"/>
          <w:spacing w:val="-1"/>
        </w:rPr>
        <w:t> </w:t>
      </w:r>
      <w:r>
        <w:rPr>
          <w:color w:val="231F20"/>
        </w:rPr>
        <w:t>Loss</w:t>
      </w:r>
      <w:r>
        <w:rPr>
          <w:color w:val="231F20"/>
          <w:spacing w:val="-2"/>
        </w:rPr>
        <w:t> </w:t>
      </w:r>
      <w:r>
        <w:rPr>
          <w:color w:val="231F20"/>
        </w:rPr>
        <w:t>Scale</w:t>
      </w:r>
      <w:r>
        <w:rPr>
          <w:color w:val="231F20"/>
          <w:w w:val="99"/>
        </w:rPr>
        <w:t> </w:t>
      </w:r>
      <w:r>
        <w:rPr>
          <w:color w:val="231F20"/>
        </w:rPr>
        <w:t>(FVLS),</w:t>
      </w:r>
      <w:r>
        <w:rPr>
          <w:color w:val="231F20"/>
          <w:spacing w:val="44"/>
        </w:rPr>
        <w:t> </w:t>
      </w:r>
      <w:r>
        <w:rPr>
          <w:color w:val="231F20"/>
        </w:rPr>
        <w:t>score</w:t>
      </w:r>
      <w:r>
        <w:rPr>
          <w:color w:val="231F20"/>
          <w:spacing w:val="45"/>
        </w:rPr>
        <w:t> </w:t>
      </w:r>
      <w:r>
        <w:rPr>
          <w:rFonts w:ascii="Arial Unicode MS" w:hAnsi="Arial Unicode MS" w:cs="Arial Unicode MS" w:eastAsia="Arial Unicode MS"/>
          <w:color w:val="231F20"/>
        </w:rPr>
        <w:t>≥</w:t>
      </w:r>
      <w:r>
        <w:rPr>
          <w:color w:val="231F20"/>
        </w:rPr>
        <w:t>3</w:t>
      </w:r>
      <w:r>
        <w:rPr>
          <w:color w:val="231F20"/>
          <w:spacing w:val="45"/>
        </w:rPr>
        <w:t> </w:t>
      </w:r>
      <w:r>
        <w:rPr>
          <w:color w:val="231F20"/>
        </w:rPr>
        <w:t>on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Wrinkle</w:t>
      </w:r>
      <w:r>
        <w:rPr>
          <w:color w:val="231F20"/>
          <w:spacing w:val="45"/>
        </w:rPr>
        <w:t> </w:t>
      </w:r>
      <w:r>
        <w:rPr>
          <w:color w:val="231F20"/>
        </w:rPr>
        <w:t>Severity</w:t>
      </w:r>
      <w:r>
        <w:rPr>
          <w:color w:val="231F20"/>
          <w:spacing w:val="45"/>
        </w:rPr>
        <w:t> </w:t>
      </w:r>
      <w:r>
        <w:rPr>
          <w:color w:val="231F20"/>
        </w:rPr>
        <w:t>Rating</w:t>
      </w:r>
      <w:r>
        <w:rPr>
          <w:color w:val="231F20"/>
          <w:spacing w:val="45"/>
        </w:rPr>
        <w:t> </w:t>
      </w:r>
      <w:r>
        <w:rPr>
          <w:color w:val="231F20"/>
        </w:rPr>
        <w:t>Scale</w:t>
      </w:r>
      <w:r>
        <w:rPr>
          <w:color w:val="000000"/>
        </w:rPr>
      </w:r>
    </w:p>
    <w:p>
      <w:pPr>
        <w:pStyle w:val="BodyText"/>
        <w:spacing w:line="233" w:lineRule="auto"/>
        <w:ind w:left="115" w:right="110"/>
        <w:jc w:val="both"/>
      </w:pPr>
      <w:r>
        <w:rPr>
          <w:color w:val="231F20"/>
        </w:rPr>
        <w:t>(WSRS),</w:t>
      </w:r>
      <w:r>
        <w:rPr>
          <w:color w:val="231F20"/>
          <w:spacing w:val="-2"/>
        </w:rPr>
        <w:t> </w:t>
      </w:r>
      <w:r>
        <w:rPr>
          <w:color w:val="231F20"/>
        </w:rPr>
        <w:t>subjects</w:t>
      </w:r>
      <w:r>
        <w:rPr>
          <w:color w:val="231F20"/>
          <w:spacing w:val="-2"/>
        </w:rPr>
        <w:t> </w:t>
      </w:r>
      <w:r>
        <w:rPr>
          <w:color w:val="231F20"/>
        </w:rPr>
        <w:t>willing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come</w:t>
      </w:r>
      <w:r>
        <w:rPr>
          <w:color w:val="231F20"/>
          <w:spacing w:val="-2"/>
        </w:rPr>
        <w:t> </w:t>
      </w:r>
      <w:r>
        <w:rPr>
          <w:color w:val="231F20"/>
        </w:rPr>
        <w:t>back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clinic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follow-up</w:t>
      </w:r>
      <w:r>
        <w:rPr>
          <w:color w:val="231F20"/>
          <w:spacing w:val="45"/>
        </w:rPr>
        <w:t> </w:t>
      </w:r>
      <w:r>
        <w:rPr>
          <w:color w:val="231F20"/>
        </w:rPr>
        <w:t>visits,</w:t>
      </w:r>
      <w:r>
        <w:rPr>
          <w:color w:val="231F20"/>
          <w:spacing w:val="46"/>
        </w:rPr>
        <w:t> </w:t>
      </w:r>
      <w:r>
        <w:rPr>
          <w:color w:val="231F20"/>
        </w:rPr>
        <w:t>subjects</w:t>
      </w:r>
      <w:r>
        <w:rPr>
          <w:color w:val="231F20"/>
          <w:spacing w:val="46"/>
        </w:rPr>
        <w:t> </w:t>
      </w:r>
      <w:r>
        <w:rPr>
          <w:color w:val="231F20"/>
        </w:rPr>
        <w:t>willing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abstain</w:t>
      </w:r>
      <w:r>
        <w:rPr>
          <w:color w:val="231F20"/>
          <w:spacing w:val="46"/>
        </w:rPr>
        <w:t> </w:t>
      </w:r>
      <w:r>
        <w:rPr>
          <w:color w:val="231F20"/>
        </w:rPr>
        <w:t>from</w:t>
      </w:r>
      <w:r>
        <w:rPr>
          <w:color w:val="231F20"/>
          <w:spacing w:val="45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cosmetic </w:t>
      </w:r>
      <w:r>
        <w:rPr>
          <w:color w:val="231F20"/>
          <w:spacing w:val="30"/>
        </w:rPr>
        <w:t> </w:t>
      </w:r>
      <w:r>
        <w:rPr>
          <w:color w:val="231F20"/>
        </w:rPr>
        <w:t>procedures </w:t>
      </w:r>
      <w:r>
        <w:rPr>
          <w:color w:val="231F20"/>
          <w:spacing w:val="30"/>
        </w:rPr>
        <w:t> </w:t>
      </w:r>
      <w:r>
        <w:rPr>
          <w:color w:val="231F20"/>
        </w:rPr>
        <w:t>(e.g., </w:t>
      </w:r>
      <w:r>
        <w:rPr>
          <w:color w:val="231F20"/>
          <w:spacing w:val="30"/>
        </w:rPr>
        <w:t> </w:t>
      </w:r>
      <w:r>
        <w:rPr>
          <w:color w:val="231F20"/>
        </w:rPr>
        <w:t>further </w:t>
      </w:r>
      <w:r>
        <w:rPr>
          <w:color w:val="231F20"/>
          <w:spacing w:val="30"/>
        </w:rPr>
        <w:t> </w:t>
      </w:r>
      <w:r>
        <w:rPr>
          <w:color w:val="231F20"/>
        </w:rPr>
        <w:t>augmentation </w:t>
      </w:r>
      <w:r>
        <w:rPr>
          <w:color w:val="231F20"/>
          <w:spacing w:val="30"/>
        </w:rPr>
        <w:t> </w:t>
      </w:r>
      <w:r>
        <w:rPr>
          <w:color w:val="231F20"/>
        </w:rPr>
        <w:t>ther-</w:t>
      </w:r>
      <w:r>
        <w:rPr>
          <w:color w:val="231F20"/>
          <w:w w:val="99"/>
        </w:rPr>
        <w:t>    </w:t>
      </w:r>
      <w:r>
        <w:rPr>
          <w:color w:val="231F20"/>
        </w:rPr>
        <w:t>apy, </w:t>
      </w:r>
      <w:r>
        <w:rPr>
          <w:color w:val="231F20"/>
          <w:spacing w:val="44"/>
        </w:rPr>
        <w:t> </w:t>
      </w:r>
      <w:r>
        <w:rPr>
          <w:color w:val="231F20"/>
        </w:rPr>
        <w:t>botulinum </w:t>
      </w:r>
      <w:r>
        <w:rPr>
          <w:color w:val="231F20"/>
          <w:spacing w:val="45"/>
        </w:rPr>
        <w:t> </w:t>
      </w:r>
      <w:r>
        <w:rPr>
          <w:color w:val="231F20"/>
        </w:rPr>
        <w:t>toxin </w:t>
      </w:r>
      <w:r>
        <w:rPr>
          <w:color w:val="231F20"/>
          <w:spacing w:val="44"/>
        </w:rPr>
        <w:t> </w:t>
      </w:r>
      <w:r>
        <w:rPr>
          <w:color w:val="231F20"/>
        </w:rPr>
        <w:t>injections, </w:t>
      </w:r>
      <w:r>
        <w:rPr>
          <w:color w:val="231F20"/>
          <w:spacing w:val="45"/>
        </w:rPr>
        <w:t> </w:t>
      </w:r>
      <w:r>
        <w:rPr>
          <w:color w:val="231F20"/>
        </w:rPr>
        <w:t>facelift </w:t>
      </w:r>
      <w:r>
        <w:rPr>
          <w:color w:val="231F20"/>
          <w:spacing w:val="45"/>
        </w:rPr>
        <w:t> </w:t>
      </w:r>
      <w:r>
        <w:rPr>
          <w:color w:val="231F20"/>
        </w:rPr>
        <w:t>procedures,</w:t>
      </w:r>
      <w:r>
        <w:rPr>
          <w:color w:val="231F20"/>
          <w:w w:val="99"/>
        </w:rPr>
        <w:t> </w:t>
      </w:r>
      <w:r>
        <w:rPr>
          <w:color w:val="231F20"/>
        </w:rPr>
        <w:t>laser </w:t>
      </w:r>
      <w:r>
        <w:rPr>
          <w:color w:val="231F20"/>
          <w:spacing w:val="25"/>
        </w:rPr>
        <w:t> </w:t>
      </w:r>
      <w:r>
        <w:rPr>
          <w:color w:val="231F20"/>
        </w:rPr>
        <w:t>chemical </w:t>
      </w:r>
      <w:r>
        <w:rPr>
          <w:color w:val="231F20"/>
          <w:spacing w:val="25"/>
        </w:rPr>
        <w:t> </w:t>
      </w:r>
      <w:r>
        <w:rPr>
          <w:color w:val="231F20"/>
        </w:rPr>
        <w:t>peeling </w:t>
      </w:r>
      <w:r>
        <w:rPr>
          <w:color w:val="231F20"/>
          <w:spacing w:val="25"/>
        </w:rPr>
        <w:t> </w:t>
      </w:r>
      <w:r>
        <w:rPr>
          <w:color w:val="231F20"/>
        </w:rPr>
        <w:t>etc.) </w:t>
      </w:r>
      <w:r>
        <w:rPr>
          <w:color w:val="231F20"/>
          <w:spacing w:val="25"/>
        </w:rPr>
        <w:t> </w:t>
      </w:r>
      <w:r>
        <w:rPr>
          <w:color w:val="231F20"/>
        </w:rPr>
        <w:t>during </w:t>
      </w:r>
      <w:r>
        <w:rPr>
          <w:color w:val="231F20"/>
          <w:spacing w:val="25"/>
        </w:rPr>
        <w:t> </w:t>
      </w:r>
      <w:r>
        <w:rPr>
          <w:color w:val="231F20"/>
        </w:rPr>
        <w:t>the </w:t>
      </w:r>
      <w:r>
        <w:rPr>
          <w:color w:val="231F20"/>
          <w:spacing w:val="25"/>
        </w:rPr>
        <w:t> </w:t>
      </w:r>
      <w:r>
        <w:rPr>
          <w:color w:val="231F20"/>
        </w:rPr>
        <w:t>entire </w:t>
      </w:r>
      <w:r>
        <w:rPr>
          <w:color w:val="231F20"/>
          <w:spacing w:val="25"/>
        </w:rPr>
        <w:t> </w:t>
      </w:r>
      <w:r>
        <w:rPr>
          <w:color w:val="231F20"/>
        </w:rPr>
        <w:t>duration</w:t>
      </w:r>
      <w:r>
        <w:rPr>
          <w:color w:val="231F20"/>
          <w:w w:val="99"/>
        </w:rPr>
        <w:t>     </w:t>
      </w:r>
      <w:r>
        <w:rPr>
          <w:color w:val="231F20"/>
        </w:rPr>
        <w:t>of </w:t>
      </w:r>
      <w:r>
        <w:rPr>
          <w:color w:val="231F20"/>
          <w:spacing w:val="5"/>
        </w:rPr>
        <w:t> </w:t>
      </w:r>
      <w:r>
        <w:rPr>
          <w:color w:val="231F20"/>
        </w:rPr>
        <w:t>the </w:t>
      </w:r>
      <w:r>
        <w:rPr>
          <w:color w:val="231F20"/>
          <w:spacing w:val="5"/>
        </w:rPr>
        <w:t> </w:t>
      </w:r>
      <w:r>
        <w:rPr>
          <w:color w:val="231F20"/>
        </w:rPr>
        <w:t>study, </w:t>
      </w:r>
      <w:r>
        <w:rPr>
          <w:color w:val="231F20"/>
          <w:spacing w:val="5"/>
        </w:rPr>
        <w:t> </w:t>
      </w:r>
      <w:r>
        <w:rPr>
          <w:color w:val="231F20"/>
        </w:rPr>
        <w:t>subjects </w:t>
      </w:r>
      <w:r>
        <w:rPr>
          <w:color w:val="231F20"/>
          <w:spacing w:val="5"/>
        </w:rPr>
        <w:t> </w:t>
      </w:r>
      <w:r>
        <w:rPr>
          <w:color w:val="231F20"/>
        </w:rPr>
        <w:t>providing </w:t>
      </w:r>
      <w:r>
        <w:rPr>
          <w:color w:val="231F20"/>
          <w:spacing w:val="5"/>
        </w:rPr>
        <w:t> </w:t>
      </w:r>
      <w:r>
        <w:rPr>
          <w:color w:val="231F20"/>
        </w:rPr>
        <w:t>signed </w:t>
      </w:r>
      <w:r>
        <w:rPr>
          <w:color w:val="231F20"/>
          <w:spacing w:val="6"/>
        </w:rPr>
        <w:t> </w:t>
      </w:r>
      <w:r>
        <w:rPr>
          <w:color w:val="231F20"/>
        </w:rPr>
        <w:t>informed </w:t>
      </w:r>
      <w:r>
        <w:rPr>
          <w:color w:val="231F20"/>
          <w:spacing w:val="5"/>
        </w:rPr>
        <w:t> </w:t>
      </w:r>
      <w:r>
        <w:rPr>
          <w:color w:val="231F20"/>
        </w:rPr>
        <w:t>con-</w:t>
      </w:r>
      <w:r>
        <w:rPr>
          <w:color w:val="231F20"/>
          <w:w w:val="99"/>
        </w:rPr>
        <w:t>  </w:t>
      </w:r>
      <w:r>
        <w:rPr>
          <w:color w:val="231F20"/>
        </w:rPr>
        <w:t>sent</w:t>
      </w:r>
      <w:r>
        <w:rPr>
          <w:color w:val="231F20"/>
          <w:spacing w:val="-7"/>
        </w:rPr>
        <w:t> </w:t>
      </w:r>
      <w:r>
        <w:rPr>
          <w:color w:val="231F20"/>
        </w:rPr>
        <w:t>form.</w:t>
      </w:r>
      <w:r>
        <w:rPr>
          <w:color w:val="000000"/>
        </w:rPr>
      </w:r>
    </w:p>
    <w:p>
      <w:pPr>
        <w:pStyle w:val="BodyText"/>
        <w:spacing w:line="233" w:lineRule="auto"/>
        <w:ind w:left="115" w:right="110" w:firstLine="174"/>
        <w:jc w:val="both"/>
      </w:pPr>
      <w:r>
        <w:rPr>
          <w:color w:val="231F20"/>
        </w:rPr>
        <w:t>Subjects </w:t>
      </w:r>
      <w:r>
        <w:rPr>
          <w:color w:val="231F20"/>
          <w:spacing w:val="9"/>
        </w:rPr>
        <w:t> </w:t>
      </w:r>
      <w:r>
        <w:rPr>
          <w:color w:val="231F20"/>
        </w:rPr>
        <w:t>were </w:t>
      </w:r>
      <w:r>
        <w:rPr>
          <w:color w:val="231F20"/>
          <w:spacing w:val="10"/>
        </w:rPr>
        <w:t> </w:t>
      </w:r>
      <w:r>
        <w:rPr>
          <w:color w:val="231F20"/>
        </w:rPr>
        <w:t>excluded </w:t>
      </w:r>
      <w:r>
        <w:rPr>
          <w:color w:val="231F20"/>
          <w:spacing w:val="9"/>
        </w:rPr>
        <w:t> </w:t>
      </w:r>
      <w:r>
        <w:rPr>
          <w:color w:val="231F20"/>
        </w:rPr>
        <w:t>if </w:t>
      </w:r>
      <w:r>
        <w:rPr>
          <w:color w:val="231F20"/>
          <w:spacing w:val="10"/>
        </w:rPr>
        <w:t> </w:t>
      </w:r>
      <w:r>
        <w:rPr>
          <w:color w:val="231F20"/>
        </w:rPr>
        <w:t>they </w:t>
      </w:r>
      <w:r>
        <w:rPr>
          <w:color w:val="231F20"/>
          <w:spacing w:val="9"/>
        </w:rPr>
        <w:t> </w:t>
      </w:r>
      <w:r>
        <w:rPr>
          <w:color w:val="231F20"/>
        </w:rPr>
        <w:t>were </w:t>
      </w:r>
      <w:r>
        <w:rPr>
          <w:color w:val="231F20"/>
          <w:spacing w:val="10"/>
        </w:rPr>
        <w:t> </w:t>
      </w:r>
      <w:r>
        <w:rPr>
          <w:color w:val="231F20"/>
        </w:rPr>
        <w:t>participants 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  </w:t>
      </w:r>
      <w:r>
        <w:rPr>
          <w:color w:val="231F20"/>
        </w:rPr>
        <w:t>any</w:t>
      </w:r>
      <w:r>
        <w:rPr>
          <w:color w:val="231F20"/>
          <w:spacing w:val="46"/>
        </w:rPr>
        <w:t> </w:t>
      </w:r>
      <w:r>
        <w:rPr>
          <w:color w:val="231F20"/>
        </w:rPr>
        <w:t>ongoing</w:t>
      </w:r>
      <w:r>
        <w:rPr>
          <w:color w:val="231F20"/>
          <w:spacing w:val="47"/>
        </w:rPr>
        <w:t> </w:t>
      </w:r>
      <w:r>
        <w:rPr>
          <w:color w:val="231F20"/>
        </w:rPr>
        <w:t>clinical</w:t>
      </w:r>
      <w:r>
        <w:rPr>
          <w:color w:val="231F20"/>
          <w:spacing w:val="46"/>
        </w:rPr>
        <w:t> </w:t>
      </w:r>
      <w:r>
        <w:rPr>
          <w:color w:val="231F20"/>
        </w:rPr>
        <w:t>trial</w:t>
      </w:r>
      <w:r>
        <w:rPr>
          <w:color w:val="231F20"/>
          <w:spacing w:val="47"/>
        </w:rPr>
        <w:t> </w:t>
      </w:r>
      <w:r>
        <w:rPr>
          <w:color w:val="231F20"/>
        </w:rPr>
        <w:t>or</w:t>
      </w:r>
      <w:r>
        <w:rPr>
          <w:color w:val="231F20"/>
          <w:spacing w:val="46"/>
        </w:rPr>
        <w:t> </w:t>
      </w:r>
      <w:r>
        <w:rPr>
          <w:color w:val="231F20"/>
        </w:rPr>
        <w:t>had</w:t>
      </w:r>
      <w:r>
        <w:rPr>
          <w:color w:val="231F20"/>
          <w:spacing w:val="47"/>
        </w:rPr>
        <w:t> </w:t>
      </w:r>
      <w:r>
        <w:rPr>
          <w:color w:val="231F20"/>
        </w:rPr>
        <w:t>any</w:t>
      </w:r>
      <w:r>
        <w:rPr>
          <w:color w:val="231F20"/>
          <w:spacing w:val="46"/>
        </w:rPr>
        <w:t> </w:t>
      </w:r>
      <w:r>
        <w:rPr>
          <w:color w:val="231F20"/>
        </w:rPr>
        <w:t>conditions</w:t>
      </w:r>
      <w:r>
        <w:rPr>
          <w:color w:val="231F20"/>
          <w:spacing w:val="47"/>
        </w:rPr>
        <w:t> </w:t>
      </w:r>
      <w:r>
        <w:rPr>
          <w:color w:val="231F20"/>
        </w:rPr>
        <w:t>con-</w:t>
      </w:r>
      <w:r>
        <w:rPr>
          <w:color w:val="231F20"/>
          <w:w w:val="99"/>
        </w:rPr>
        <w:t> </w:t>
      </w:r>
      <w:r>
        <w:rPr>
          <w:color w:val="231F20"/>
        </w:rPr>
        <w:t>traindicating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use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fillers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skin</w:t>
      </w:r>
      <w:r>
        <w:rPr>
          <w:color w:val="231F20"/>
          <w:spacing w:val="-1"/>
        </w:rPr>
        <w:t> </w:t>
      </w:r>
      <w:r>
        <w:rPr>
          <w:color w:val="231F20"/>
        </w:rPr>
        <w:t>disease,</w:t>
      </w:r>
      <w:r>
        <w:rPr>
          <w:color w:val="231F20"/>
          <w:w w:val="99"/>
        </w:rPr>
        <w:t> </w:t>
      </w:r>
      <w:r>
        <w:rPr>
          <w:color w:val="231F20"/>
        </w:rPr>
        <w:t>(infections,</w:t>
      </w:r>
      <w:r>
        <w:rPr>
          <w:color w:val="231F20"/>
          <w:spacing w:val="45"/>
        </w:rPr>
        <w:t> </w:t>
      </w:r>
      <w:r>
        <w:rPr>
          <w:color w:val="231F20"/>
        </w:rPr>
        <w:t>dermatitis,</w:t>
      </w:r>
      <w:r>
        <w:rPr>
          <w:color w:val="231F20"/>
          <w:spacing w:val="46"/>
        </w:rPr>
        <w:t> </w:t>
      </w:r>
      <w:r>
        <w:rPr>
          <w:color w:val="231F20"/>
        </w:rPr>
        <w:t>active</w:t>
      </w:r>
      <w:r>
        <w:rPr>
          <w:color w:val="231F20"/>
          <w:spacing w:val="45"/>
        </w:rPr>
        <w:t> </w:t>
      </w:r>
      <w:r>
        <w:rPr>
          <w:color w:val="231F20"/>
        </w:rPr>
        <w:t>eczema,</w:t>
      </w:r>
      <w:r>
        <w:rPr>
          <w:color w:val="231F20"/>
          <w:spacing w:val="46"/>
        </w:rPr>
        <w:t> </w:t>
      </w:r>
      <w:r>
        <w:rPr>
          <w:color w:val="231F20"/>
        </w:rPr>
        <w:t>psoriasis,</w:t>
      </w:r>
      <w:r>
        <w:rPr>
          <w:color w:val="231F20"/>
          <w:spacing w:val="46"/>
        </w:rPr>
        <w:t> </w:t>
      </w:r>
      <w:r>
        <w:rPr>
          <w:color w:val="231F20"/>
        </w:rPr>
        <w:t>acne,</w:t>
      </w:r>
      <w:r>
        <w:rPr>
          <w:color w:val="231F20"/>
          <w:w w:val="99"/>
        </w:rPr>
        <w:t> </w:t>
      </w:r>
      <w:r>
        <w:rPr>
          <w:color w:val="231F20"/>
        </w:rPr>
        <w:t>rosacea,</w:t>
      </w:r>
      <w:r>
        <w:rPr>
          <w:color w:val="231F20"/>
          <w:spacing w:val="46"/>
        </w:rPr>
        <w:t> </w:t>
      </w:r>
      <w:r>
        <w:rPr>
          <w:color w:val="231F20"/>
        </w:rPr>
        <w:t>herpes</w:t>
      </w:r>
      <w:r>
        <w:rPr>
          <w:color w:val="231F20"/>
          <w:spacing w:val="46"/>
        </w:rPr>
        <w:t> </w:t>
      </w:r>
      <w:r>
        <w:rPr>
          <w:color w:val="231F20"/>
        </w:rPr>
        <w:t>etc.),</w:t>
      </w:r>
      <w:r>
        <w:rPr>
          <w:color w:val="231F20"/>
          <w:spacing w:val="46"/>
        </w:rPr>
        <w:t> </w:t>
      </w:r>
      <w:r>
        <w:rPr>
          <w:color w:val="231F20"/>
        </w:rPr>
        <w:t>subjects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therapy</w:t>
      </w:r>
      <w:r>
        <w:rPr>
          <w:color w:val="231F20"/>
          <w:spacing w:val="46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antico-</w:t>
      </w:r>
      <w:r>
        <w:rPr>
          <w:color w:val="231F20"/>
          <w:w w:val="99"/>
        </w:rPr>
        <w:t> </w:t>
      </w:r>
      <w:r>
        <w:rPr>
          <w:color w:val="231F20"/>
        </w:rPr>
        <w:t>agulant </w:t>
      </w:r>
      <w:r>
        <w:rPr>
          <w:color w:val="231F20"/>
          <w:spacing w:val="13"/>
        </w:rPr>
        <w:t> </w:t>
      </w:r>
      <w:r>
        <w:rPr>
          <w:color w:val="231F20"/>
        </w:rPr>
        <w:t>drugs, </w:t>
      </w:r>
      <w:r>
        <w:rPr>
          <w:color w:val="231F20"/>
          <w:spacing w:val="14"/>
        </w:rPr>
        <w:t> </w:t>
      </w:r>
      <w:r>
        <w:rPr>
          <w:color w:val="231F20"/>
        </w:rPr>
        <w:t>subjects </w:t>
      </w:r>
      <w:r>
        <w:rPr>
          <w:color w:val="231F20"/>
          <w:spacing w:val="14"/>
        </w:rPr>
        <w:t> </w:t>
      </w:r>
      <w:r>
        <w:rPr>
          <w:color w:val="231F20"/>
        </w:rPr>
        <w:t>with </w:t>
      </w:r>
      <w:r>
        <w:rPr>
          <w:color w:val="231F20"/>
          <w:spacing w:val="14"/>
        </w:rPr>
        <w:t> </w:t>
      </w:r>
      <w:r>
        <w:rPr>
          <w:color w:val="231F20"/>
        </w:rPr>
        <w:t>facial </w:t>
      </w:r>
      <w:r>
        <w:rPr>
          <w:color w:val="231F20"/>
          <w:spacing w:val="13"/>
        </w:rPr>
        <w:t> </w:t>
      </w:r>
      <w:r>
        <w:rPr>
          <w:color w:val="231F20"/>
        </w:rPr>
        <w:t>volume </w:t>
      </w:r>
      <w:r>
        <w:rPr>
          <w:color w:val="231F20"/>
          <w:spacing w:val="14"/>
        </w:rPr>
        <w:t> </w:t>
      </w:r>
      <w:r>
        <w:rPr>
          <w:color w:val="231F20"/>
        </w:rPr>
        <w:t>loss </w:t>
      </w:r>
      <w:r>
        <w:rPr>
          <w:color w:val="231F20"/>
          <w:spacing w:val="14"/>
        </w:rPr>
        <w:t> </w:t>
      </w:r>
      <w:r>
        <w:rPr>
          <w:color w:val="231F20"/>
        </w:rPr>
        <w:t>caused</w:t>
      </w:r>
      <w:r>
        <w:rPr>
          <w:color w:val="231F20"/>
          <w:w w:val="99"/>
        </w:rPr>
        <w:t>   </w:t>
      </w:r>
      <w:r>
        <w:rPr>
          <w:color w:val="231F20"/>
        </w:rPr>
        <w:t>by</w:t>
      </w:r>
      <w:r>
        <w:rPr>
          <w:color w:val="231F20"/>
          <w:spacing w:val="45"/>
        </w:rPr>
        <w:t> </w:t>
      </w:r>
      <w:r>
        <w:rPr>
          <w:color w:val="231F20"/>
        </w:rPr>
        <w:t>traumas</w:t>
      </w:r>
      <w:r>
        <w:rPr>
          <w:color w:val="231F20"/>
          <w:spacing w:val="46"/>
        </w:rPr>
        <w:t> </w:t>
      </w:r>
      <w:r>
        <w:rPr>
          <w:color w:val="231F20"/>
        </w:rPr>
        <w:t>or</w:t>
      </w:r>
      <w:r>
        <w:rPr>
          <w:color w:val="231F20"/>
          <w:spacing w:val="46"/>
        </w:rPr>
        <w:t> </w:t>
      </w:r>
      <w:r>
        <w:rPr>
          <w:color w:val="231F20"/>
        </w:rPr>
        <w:t>genetic</w:t>
      </w:r>
      <w:r>
        <w:rPr>
          <w:color w:val="231F20"/>
          <w:spacing w:val="46"/>
        </w:rPr>
        <w:t> </w:t>
      </w:r>
      <w:r>
        <w:rPr>
          <w:color w:val="231F20"/>
        </w:rPr>
        <w:t>defects,</w:t>
      </w:r>
      <w:r>
        <w:rPr>
          <w:color w:val="231F20"/>
          <w:spacing w:val="46"/>
        </w:rPr>
        <w:t> </w:t>
      </w:r>
      <w:r>
        <w:rPr>
          <w:color w:val="231F20"/>
        </w:rPr>
        <w:t>subjects</w:t>
      </w:r>
      <w:r>
        <w:rPr>
          <w:color w:val="231F20"/>
          <w:spacing w:val="46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hypersen-</w:t>
      </w:r>
      <w:r>
        <w:rPr>
          <w:color w:val="231F20"/>
          <w:w w:val="99"/>
        </w:rPr>
        <w:t> </w:t>
      </w:r>
      <w:r>
        <w:rPr>
          <w:color w:val="231F20"/>
        </w:rPr>
        <w:t>sitivity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hyaluronic</w:t>
      </w:r>
      <w:r>
        <w:rPr>
          <w:color w:val="231F20"/>
          <w:spacing w:val="46"/>
        </w:rPr>
        <w:t> </w:t>
      </w:r>
      <w:r>
        <w:rPr>
          <w:color w:val="231F20"/>
        </w:rPr>
        <w:t>acid</w:t>
      </w:r>
      <w:r>
        <w:rPr>
          <w:color w:val="231F20"/>
          <w:spacing w:val="46"/>
        </w:rPr>
        <w:t> </w:t>
      </w:r>
      <w:r>
        <w:rPr>
          <w:color w:val="231F20"/>
        </w:rPr>
        <w:t>and/or</w:t>
      </w:r>
      <w:r>
        <w:rPr>
          <w:color w:val="231F20"/>
          <w:spacing w:val="46"/>
        </w:rPr>
        <w:t> </w:t>
      </w:r>
      <w:r>
        <w:rPr>
          <w:color w:val="231F20"/>
        </w:rPr>
        <w:t>its</w:t>
      </w:r>
      <w:r>
        <w:rPr>
          <w:color w:val="231F20"/>
          <w:spacing w:val="46"/>
        </w:rPr>
        <w:t> </w:t>
      </w:r>
      <w:r>
        <w:rPr>
          <w:color w:val="231F20"/>
        </w:rPr>
        <w:t>ingredients,</w:t>
      </w:r>
      <w:r>
        <w:rPr>
          <w:color w:val="231F20"/>
          <w:spacing w:val="46"/>
        </w:rPr>
        <w:t> </w:t>
      </w:r>
      <w:r>
        <w:rPr>
          <w:color w:val="231F20"/>
        </w:rPr>
        <w:t>aller-</w:t>
      </w:r>
      <w:r>
        <w:rPr>
          <w:color w:val="231F20"/>
          <w:w w:val="99"/>
        </w:rPr>
        <w:t> </w:t>
      </w:r>
      <w:r>
        <w:rPr>
          <w:color w:val="231F20"/>
        </w:rPr>
        <w:t>gies,</w:t>
      </w:r>
      <w:r>
        <w:rPr>
          <w:color w:val="231F20"/>
          <w:spacing w:val="44"/>
        </w:rPr>
        <w:t> </w:t>
      </w:r>
      <w:r>
        <w:rPr>
          <w:color w:val="231F20"/>
        </w:rPr>
        <w:t>autoimmune</w:t>
      </w:r>
      <w:r>
        <w:rPr>
          <w:color w:val="231F20"/>
          <w:spacing w:val="45"/>
        </w:rPr>
        <w:t> </w:t>
      </w:r>
      <w:r>
        <w:rPr>
          <w:color w:val="231F20"/>
        </w:rPr>
        <w:t>disease </w:t>
      </w:r>
      <w:r>
        <w:rPr>
          <w:color w:val="231F20"/>
          <w:spacing w:val="45"/>
        </w:rPr>
        <w:t> </w:t>
      </w:r>
      <w:r>
        <w:rPr>
          <w:color w:val="231F20"/>
        </w:rPr>
        <w:t>(LES, </w:t>
      </w:r>
      <w:r>
        <w:rPr>
          <w:color w:val="231F20"/>
          <w:spacing w:val="45"/>
        </w:rPr>
        <w:t> </w:t>
      </w:r>
      <w:r>
        <w:rPr>
          <w:color w:val="231F20"/>
        </w:rPr>
        <w:t>sclerodermia </w:t>
      </w:r>
      <w:r>
        <w:rPr>
          <w:color w:val="231F20"/>
          <w:spacing w:val="45"/>
        </w:rPr>
        <w:t> </w:t>
      </w:r>
      <w:r>
        <w:rPr>
          <w:color w:val="231F20"/>
        </w:rPr>
        <w:t>etc.),</w:t>
      </w:r>
      <w:r>
        <w:rPr>
          <w:color w:val="231F20"/>
          <w:w w:val="99"/>
        </w:rPr>
        <w:t> </w:t>
      </w:r>
      <w:r>
        <w:rPr>
          <w:color w:val="231F20"/>
        </w:rPr>
        <w:t>cancer,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therapy</w:t>
      </w:r>
      <w:r>
        <w:rPr>
          <w:color w:val="231F20"/>
          <w:spacing w:val="46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immunosuppressive</w:t>
      </w:r>
      <w:r>
        <w:rPr>
          <w:color w:val="231F20"/>
          <w:spacing w:val="46"/>
        </w:rPr>
        <w:t> </w:t>
      </w:r>
      <w:r>
        <w:rPr>
          <w:color w:val="231F20"/>
        </w:rPr>
        <w:t>drugs,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pregnancy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lactation.</w:t>
      </w:r>
      <w:r>
        <w:rPr>
          <w:color w:val="000000"/>
        </w:rPr>
      </w:r>
    </w:p>
    <w:p>
      <w:pPr>
        <w:pStyle w:val="BodyText"/>
        <w:spacing w:line="233" w:lineRule="auto"/>
        <w:ind w:left="115" w:right="110" w:firstLine="174"/>
        <w:jc w:val="both"/>
      </w:pPr>
      <w:r>
        <w:rPr>
          <w:color w:val="231F20"/>
        </w:rPr>
        <w:t>Subjects</w:t>
      </w:r>
      <w:r>
        <w:rPr>
          <w:color w:val="231F20"/>
          <w:spacing w:val="46"/>
        </w:rPr>
        <w:t> </w:t>
      </w:r>
      <w:r>
        <w:rPr>
          <w:color w:val="231F20"/>
        </w:rPr>
        <w:t>were</w:t>
      </w:r>
      <w:r>
        <w:rPr>
          <w:color w:val="231F20"/>
          <w:spacing w:val="47"/>
        </w:rPr>
        <w:t> </w:t>
      </w:r>
      <w:r>
        <w:rPr>
          <w:color w:val="231F20"/>
        </w:rPr>
        <w:t>removed</w:t>
      </w:r>
      <w:r>
        <w:rPr>
          <w:color w:val="231F20"/>
          <w:spacing w:val="47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trial</w:t>
      </w:r>
      <w:r>
        <w:rPr>
          <w:color w:val="231F20"/>
          <w:spacing w:val="47"/>
        </w:rPr>
        <w:t> </w:t>
      </w:r>
      <w:r>
        <w:rPr>
          <w:color w:val="231F20"/>
        </w:rPr>
        <w:t>if</w:t>
      </w:r>
      <w:r>
        <w:rPr>
          <w:color w:val="231F20"/>
          <w:spacing w:val="47"/>
        </w:rPr>
        <w:t> </w:t>
      </w:r>
      <w:r>
        <w:rPr>
          <w:color w:val="231F20"/>
        </w:rPr>
        <w:t>they</w:t>
      </w:r>
      <w:r>
        <w:rPr>
          <w:color w:val="231F20"/>
          <w:spacing w:val="46"/>
        </w:rPr>
        <w:t> </w:t>
      </w:r>
      <w:r>
        <w:rPr>
          <w:color w:val="231F20"/>
        </w:rPr>
        <w:t>with-</w:t>
      </w:r>
      <w:r>
        <w:rPr>
          <w:color w:val="231F20"/>
          <w:w w:val="99"/>
        </w:rPr>
        <w:t> </w:t>
      </w:r>
      <w:r>
        <w:rPr>
          <w:color w:val="231F20"/>
        </w:rPr>
        <w:t>drew </w:t>
      </w:r>
      <w:r>
        <w:rPr>
          <w:color w:val="231F20"/>
          <w:spacing w:val="19"/>
        </w:rPr>
        <w:t> </w:t>
      </w:r>
      <w:r>
        <w:rPr>
          <w:color w:val="231F20"/>
        </w:rPr>
        <w:t>from </w:t>
      </w:r>
      <w:r>
        <w:rPr>
          <w:color w:val="231F20"/>
          <w:spacing w:val="20"/>
        </w:rPr>
        <w:t> </w:t>
      </w:r>
      <w:r>
        <w:rPr>
          <w:color w:val="231F20"/>
        </w:rPr>
        <w:t>the </w:t>
      </w:r>
      <w:r>
        <w:rPr>
          <w:color w:val="231F20"/>
          <w:spacing w:val="19"/>
        </w:rPr>
        <w:t> </w:t>
      </w:r>
      <w:r>
        <w:rPr>
          <w:color w:val="231F20"/>
        </w:rPr>
        <w:t>study </w:t>
      </w:r>
      <w:r>
        <w:rPr>
          <w:color w:val="231F20"/>
          <w:spacing w:val="20"/>
        </w:rPr>
        <w:t> </w:t>
      </w:r>
      <w:r>
        <w:rPr>
          <w:color w:val="231F20"/>
        </w:rPr>
        <w:t>for </w:t>
      </w:r>
      <w:r>
        <w:rPr>
          <w:color w:val="231F20"/>
          <w:spacing w:val="19"/>
        </w:rPr>
        <w:t> </w:t>
      </w:r>
      <w:r>
        <w:rPr>
          <w:color w:val="231F20"/>
        </w:rPr>
        <w:t>personal </w:t>
      </w:r>
      <w:r>
        <w:rPr>
          <w:color w:val="231F20"/>
          <w:spacing w:val="20"/>
        </w:rPr>
        <w:t> </w:t>
      </w:r>
      <w:r>
        <w:rPr>
          <w:color w:val="231F20"/>
        </w:rPr>
        <w:t>reasons, </w:t>
      </w:r>
      <w:r>
        <w:rPr>
          <w:color w:val="231F20"/>
          <w:spacing w:val="20"/>
        </w:rPr>
        <w:t> </w:t>
      </w:r>
      <w:r>
        <w:rPr>
          <w:color w:val="231F20"/>
        </w:rPr>
        <w:t>developed</w:t>
      </w:r>
      <w:r>
        <w:rPr>
          <w:color w:val="231F20"/>
          <w:w w:val="99"/>
        </w:rPr>
        <w:t>   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2"/>
        </w:rPr>
        <w:t> </w:t>
      </w:r>
      <w:r>
        <w:rPr>
          <w:color w:val="231F20"/>
        </w:rPr>
        <w:t>specified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original</w:t>
      </w:r>
      <w:r>
        <w:rPr>
          <w:color w:val="231F20"/>
          <w:spacing w:val="1"/>
        </w:rPr>
        <w:t> </w:t>
      </w:r>
      <w:r>
        <w:rPr>
          <w:color w:val="231F20"/>
        </w:rPr>
        <w:t>exclusion</w:t>
      </w:r>
      <w:r>
        <w:rPr>
          <w:color w:val="231F20"/>
          <w:w w:val="99"/>
        </w:rPr>
        <w:t>  </w:t>
      </w:r>
      <w:r>
        <w:rPr>
          <w:color w:val="231F20"/>
        </w:rPr>
        <w:t>criteria</w:t>
      </w:r>
      <w:r>
        <w:rPr>
          <w:color w:val="231F20"/>
          <w:spacing w:val="44"/>
        </w:rPr>
        <w:t> </w:t>
      </w:r>
      <w:r>
        <w:rPr>
          <w:color w:val="231F20"/>
        </w:rPr>
        <w:t>or</w:t>
      </w:r>
      <w:r>
        <w:rPr>
          <w:color w:val="231F20"/>
          <w:spacing w:val="44"/>
        </w:rPr>
        <w:t> </w:t>
      </w:r>
      <w:r>
        <w:rPr>
          <w:color w:val="231F20"/>
        </w:rPr>
        <w:t>contracted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serious</w:t>
      </w:r>
      <w:r>
        <w:rPr>
          <w:color w:val="231F20"/>
          <w:spacing w:val="44"/>
        </w:rPr>
        <w:t> </w:t>
      </w:r>
      <w:r>
        <w:rPr>
          <w:color w:val="231F20"/>
        </w:rPr>
        <w:t>illness</w:t>
      </w:r>
      <w:r>
        <w:rPr>
          <w:color w:val="231F20"/>
          <w:spacing w:val="45"/>
        </w:rPr>
        <w:t> </w:t>
      </w:r>
      <w:r>
        <w:rPr>
          <w:color w:val="231F20"/>
        </w:rPr>
        <w:t>preventing</w:t>
      </w:r>
      <w:r>
        <w:rPr>
          <w:color w:val="231F20"/>
          <w:spacing w:val="44"/>
        </w:rPr>
        <w:t> </w:t>
      </w:r>
      <w:r>
        <w:rPr>
          <w:color w:val="231F20"/>
        </w:rPr>
        <w:t>con-</w:t>
      </w:r>
      <w:r>
        <w:rPr>
          <w:color w:val="000000"/>
        </w:rPr>
      </w:r>
    </w:p>
    <w:p>
      <w:pPr>
        <w:spacing w:after="0" w:line="233" w:lineRule="auto"/>
        <w:jc w:val="both"/>
        <w:sectPr>
          <w:type w:val="continuous"/>
          <w:pgSz w:w="11910" w:h="15650"/>
          <w:pgMar w:top="580" w:bottom="940" w:left="1200" w:right="1080"/>
          <w:cols w:num="2" w:equalWidth="0">
            <w:col w:w="4638" w:space="241"/>
            <w:col w:w="475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5650"/>
          <w:pgMar w:header="618" w:footer="758" w:top="980" w:bottom="940" w:left="1080" w:right="1160"/>
        </w:sectPr>
      </w:pPr>
    </w:p>
    <w:p>
      <w:pPr>
        <w:pStyle w:val="BodyText"/>
        <w:spacing w:line="240" w:lineRule="exact" w:before="51"/>
        <w:ind w:right="1"/>
        <w:jc w:val="both"/>
      </w:pPr>
      <w:r>
        <w:rPr>
          <w:color w:val="231F20"/>
        </w:rPr>
        <w:t>tinuation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 </w:t>
      </w:r>
      <w:r>
        <w:rPr>
          <w:color w:val="231F20"/>
          <w:spacing w:val="46"/>
        </w:rPr>
        <w:t> </w:t>
      </w:r>
      <w:r>
        <w:rPr>
          <w:color w:val="231F20"/>
        </w:rPr>
        <w:t>study. </w:t>
      </w:r>
      <w:r>
        <w:rPr>
          <w:color w:val="231F20"/>
          <w:spacing w:val="46"/>
        </w:rPr>
        <w:t> </w:t>
      </w:r>
      <w:r>
        <w:rPr>
          <w:color w:val="231F20"/>
        </w:rPr>
        <w:t>Subjects </w:t>
      </w:r>
      <w:r>
        <w:rPr>
          <w:color w:val="231F20"/>
          <w:spacing w:val="45"/>
        </w:rPr>
        <w:t> </w:t>
      </w:r>
      <w:r>
        <w:rPr>
          <w:color w:val="231F20"/>
        </w:rPr>
        <w:t>removed </w:t>
      </w:r>
      <w:r>
        <w:rPr>
          <w:color w:val="231F20"/>
          <w:spacing w:val="46"/>
        </w:rPr>
        <w:t> </w:t>
      </w:r>
      <w:r>
        <w:rPr>
          <w:color w:val="231F20"/>
        </w:rPr>
        <w:t>from 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replaced.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spacing w:before="0"/>
        <w:ind w:left="110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Study</w:t>
      </w:r>
      <w:r>
        <w:rPr>
          <w:rFonts w:ascii="Lucida Sans"/>
          <w:color w:val="231F20"/>
          <w:spacing w:val="-14"/>
          <w:sz w:val="17"/>
        </w:rPr>
        <w:t> </w:t>
      </w:r>
      <w:r>
        <w:rPr>
          <w:rFonts w:ascii="Lucida Sans"/>
          <w:color w:val="231F20"/>
          <w:sz w:val="17"/>
        </w:rPr>
        <w:t>procedures</w:t>
      </w:r>
      <w:r>
        <w:rPr>
          <w:rFonts w:ascii="Lucida Sans"/>
          <w:color w:val="000000"/>
          <w:sz w:val="17"/>
        </w:rPr>
      </w:r>
    </w:p>
    <w:p>
      <w:pPr>
        <w:pStyle w:val="BodyText"/>
        <w:spacing w:line="233" w:lineRule="auto" w:before="117"/>
        <w:ind w:right="0"/>
        <w:jc w:val="both"/>
      </w:pPr>
      <w:r>
        <w:rPr>
          <w:color w:val="231F20"/>
        </w:rPr>
        <w:t>Participants</w:t>
      </w:r>
      <w:r>
        <w:rPr>
          <w:color w:val="231F20"/>
          <w:spacing w:val="43"/>
        </w:rPr>
        <w:t> </w:t>
      </w:r>
      <w:r>
        <w:rPr>
          <w:color w:val="231F20"/>
        </w:rPr>
        <w:t>received</w:t>
      </w:r>
      <w:r>
        <w:rPr>
          <w:color w:val="231F20"/>
          <w:spacing w:val="44"/>
        </w:rPr>
        <w:t> </w:t>
      </w:r>
      <w:r>
        <w:rPr>
          <w:color w:val="231F20"/>
        </w:rPr>
        <w:t>Ial-System</w:t>
      </w:r>
      <w:r>
        <w:rPr>
          <w:color w:val="231F20"/>
          <w:spacing w:val="44"/>
        </w:rPr>
        <w:t> </w:t>
      </w:r>
      <w:r>
        <w:rPr>
          <w:color w:val="231F20"/>
        </w:rPr>
        <w:t>Duo</w:t>
      </w:r>
      <w:r>
        <w:rPr>
          <w:rFonts w:ascii="Kalinga" w:hAnsi="Kalinga"/>
          <w:color w:val="231F20"/>
          <w:position w:val="8"/>
          <w:sz w:val="12"/>
        </w:rPr>
        <w:t>®  </w:t>
      </w:r>
      <w:r>
        <w:rPr>
          <w:rFonts w:ascii="Kalinga" w:hAnsi="Kalinga"/>
          <w:color w:val="231F20"/>
          <w:spacing w:val="11"/>
          <w:position w:val="8"/>
          <w:sz w:val="12"/>
        </w:rPr>
        <w:t> </w:t>
      </w:r>
      <w:r>
        <w:rPr>
          <w:color w:val="231F20"/>
        </w:rPr>
        <w:t>(Fidia</w:t>
      </w:r>
      <w:r>
        <w:rPr>
          <w:color w:val="231F20"/>
          <w:spacing w:val="44"/>
        </w:rPr>
        <w:t> </w:t>
      </w:r>
      <w:r>
        <w:rPr>
          <w:color w:val="231F20"/>
        </w:rPr>
        <w:t>Farmaceu-</w:t>
      </w:r>
      <w:r>
        <w:rPr>
          <w:color w:val="231F20"/>
          <w:w w:val="99"/>
        </w:rPr>
        <w:t>     </w:t>
      </w:r>
      <w:r>
        <w:rPr>
          <w:color w:val="231F20"/>
        </w:rPr>
        <w:t>tici</w:t>
      </w:r>
      <w:r>
        <w:rPr>
          <w:color w:val="231F20"/>
          <w:spacing w:val="2"/>
        </w:rPr>
        <w:t> </w:t>
      </w:r>
      <w:r>
        <w:rPr>
          <w:color w:val="231F20"/>
        </w:rPr>
        <w:t>S.p.A.,</w:t>
      </w:r>
      <w:r>
        <w:rPr>
          <w:color w:val="231F20"/>
          <w:spacing w:val="3"/>
        </w:rPr>
        <w:t> </w:t>
      </w:r>
      <w:r>
        <w:rPr>
          <w:color w:val="231F20"/>
        </w:rPr>
        <w:t>Via</w:t>
      </w:r>
      <w:r>
        <w:rPr>
          <w:color w:val="231F20"/>
          <w:spacing w:val="3"/>
        </w:rPr>
        <w:t> </w:t>
      </w:r>
      <w:r>
        <w:rPr>
          <w:color w:val="231F20"/>
        </w:rPr>
        <w:t>Ponte</w:t>
      </w:r>
      <w:r>
        <w:rPr>
          <w:color w:val="231F20"/>
          <w:spacing w:val="2"/>
        </w:rPr>
        <w:t> </w:t>
      </w:r>
      <w:r>
        <w:rPr>
          <w:color w:val="231F20"/>
        </w:rPr>
        <w:t>della</w:t>
      </w:r>
      <w:r>
        <w:rPr>
          <w:color w:val="231F20"/>
          <w:spacing w:val="3"/>
        </w:rPr>
        <w:t> </w:t>
      </w:r>
      <w:r>
        <w:rPr>
          <w:color w:val="231F20"/>
        </w:rPr>
        <w:t>Fabbrica</w:t>
      </w:r>
      <w:r>
        <w:rPr>
          <w:color w:val="231F20"/>
          <w:spacing w:val="3"/>
        </w:rPr>
        <w:t> </w:t>
      </w:r>
      <w:r>
        <w:rPr>
          <w:color w:val="231F20"/>
        </w:rPr>
        <w:t>3/A,</w:t>
      </w:r>
      <w:r>
        <w:rPr>
          <w:color w:val="231F20"/>
          <w:spacing w:val="3"/>
        </w:rPr>
        <w:t> </w:t>
      </w:r>
      <w:r>
        <w:rPr>
          <w:color w:val="231F20"/>
        </w:rPr>
        <w:t>35031,</w:t>
      </w:r>
      <w:r>
        <w:rPr>
          <w:color w:val="231F20"/>
          <w:spacing w:val="2"/>
        </w:rPr>
        <w:t> </w:t>
      </w:r>
      <w:r>
        <w:rPr>
          <w:color w:val="231F20"/>
        </w:rPr>
        <w:t>Abano</w:t>
      </w:r>
      <w:r>
        <w:rPr>
          <w:color w:val="231F20"/>
          <w:w w:val="99"/>
        </w:rPr>
        <w:t>  </w:t>
      </w:r>
      <w:r>
        <w:rPr>
          <w:color w:val="231F20"/>
        </w:rPr>
        <w:t>Terme</w:t>
      </w:r>
      <w:r>
        <w:rPr>
          <w:color w:val="231F20"/>
          <w:spacing w:val="-3"/>
        </w:rPr>
        <w:t> </w:t>
      </w:r>
      <w:r>
        <w:rPr>
          <w:color w:val="231F20"/>
        </w:rPr>
        <w:t>(PD)-Italy),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class</w:t>
      </w:r>
      <w:r>
        <w:rPr>
          <w:color w:val="231F20"/>
          <w:spacing w:val="-3"/>
        </w:rPr>
        <w:t> </w:t>
      </w:r>
      <w:r>
        <w:rPr>
          <w:color w:val="231F20"/>
        </w:rPr>
        <w:t>III,</w:t>
      </w:r>
      <w:r>
        <w:rPr>
          <w:color w:val="231F20"/>
          <w:spacing w:val="-2"/>
        </w:rPr>
        <w:t> </w:t>
      </w:r>
      <w:r>
        <w:rPr>
          <w:color w:val="231F20"/>
        </w:rPr>
        <w:t>EC</w:t>
      </w:r>
      <w:r>
        <w:rPr>
          <w:color w:val="231F20"/>
          <w:spacing w:val="-2"/>
        </w:rPr>
        <w:t> </w:t>
      </w:r>
      <w:r>
        <w:rPr>
          <w:color w:val="231F20"/>
        </w:rPr>
        <w:t>market</w:t>
      </w:r>
      <w:r>
        <w:rPr>
          <w:color w:val="231F20"/>
          <w:spacing w:val="-3"/>
        </w:rPr>
        <w:t> </w:t>
      </w:r>
      <w:r>
        <w:rPr>
          <w:color w:val="231F20"/>
        </w:rPr>
        <w:t>medical</w:t>
      </w:r>
      <w:r>
        <w:rPr>
          <w:color w:val="231F20"/>
          <w:spacing w:val="-2"/>
        </w:rPr>
        <w:t> </w:t>
      </w:r>
      <w:r>
        <w:rPr>
          <w:color w:val="231F20"/>
        </w:rPr>
        <w:t>device,</w:t>
      </w:r>
      <w:r>
        <w:rPr>
          <w:color w:val="231F20"/>
          <w:w w:val="99"/>
        </w:rPr>
        <w:t> </w:t>
      </w:r>
      <w:r>
        <w:rPr>
          <w:color w:val="231F20"/>
        </w:rPr>
        <w:t>provided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disposable</w:t>
      </w:r>
      <w:r>
        <w:rPr>
          <w:color w:val="231F20"/>
          <w:spacing w:val="46"/>
        </w:rPr>
        <w:t> </w:t>
      </w:r>
      <w:r>
        <w:rPr>
          <w:color w:val="231F20"/>
        </w:rPr>
        <w:t>prefilled</w:t>
      </w:r>
      <w:r>
        <w:rPr>
          <w:color w:val="231F20"/>
          <w:spacing w:val="46"/>
        </w:rPr>
        <w:t> </w:t>
      </w:r>
      <w:r>
        <w:rPr>
          <w:color w:val="231F20"/>
        </w:rPr>
        <w:t>syringe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mL</w:t>
      </w:r>
      <w:r>
        <w:rPr>
          <w:color w:val="231F20"/>
          <w:spacing w:val="47"/>
        </w:rPr>
        <w:t> </w:t>
      </w:r>
      <w:r>
        <w:rPr>
          <w:color w:val="231F20"/>
        </w:rPr>
        <w:t>vol-</w:t>
      </w:r>
      <w:r>
        <w:rPr>
          <w:color w:val="231F20"/>
          <w:w w:val="99"/>
        </w:rPr>
        <w:t> </w:t>
      </w:r>
      <w:r>
        <w:rPr>
          <w:color w:val="231F20"/>
        </w:rPr>
        <w:t>ume.</w:t>
      </w:r>
      <w:r>
        <w:rPr>
          <w:color w:val="231F20"/>
          <w:spacing w:val="42"/>
        </w:rPr>
        <w:t> </w:t>
      </w:r>
      <w:r>
        <w:rPr>
          <w:color w:val="231F20"/>
        </w:rPr>
        <w:t>Allowable</w:t>
      </w:r>
      <w:r>
        <w:rPr>
          <w:color w:val="231F20"/>
          <w:spacing w:val="42"/>
        </w:rPr>
        <w:t> </w:t>
      </w:r>
      <w:r>
        <w:rPr>
          <w:color w:val="231F20"/>
        </w:rPr>
        <w:t>treatment</w:t>
      </w:r>
      <w:r>
        <w:rPr>
          <w:color w:val="231F20"/>
          <w:spacing w:val="42"/>
        </w:rPr>
        <w:t> </w:t>
      </w:r>
      <w:r>
        <w:rPr>
          <w:color w:val="231F20"/>
        </w:rPr>
        <w:t>sites</w:t>
      </w:r>
      <w:r>
        <w:rPr>
          <w:color w:val="231F20"/>
          <w:spacing w:val="42"/>
        </w:rPr>
        <w:t> </w:t>
      </w:r>
      <w:r>
        <w:rPr>
          <w:color w:val="231F20"/>
        </w:rPr>
        <w:t>were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nasolabial</w:t>
      </w:r>
      <w:r>
        <w:rPr>
          <w:color w:val="231F20"/>
          <w:spacing w:val="43"/>
        </w:rPr>
        <w:t> </w:t>
      </w:r>
      <w:r>
        <w:rPr>
          <w:color w:val="231F20"/>
        </w:rPr>
        <w:t>folds</w:t>
      </w:r>
      <w:r>
        <w:rPr>
          <w:color w:val="231F20"/>
          <w:w w:val="99"/>
        </w:rPr>
        <w:t>       </w:t>
      </w:r>
      <w:r>
        <w:rPr>
          <w:color w:val="231F20"/>
        </w:rPr>
        <w:t>or</w:t>
      </w:r>
      <w:r>
        <w:rPr>
          <w:color w:val="231F20"/>
          <w:spacing w:val="46"/>
        </w:rPr>
        <w:t> </w:t>
      </w:r>
      <w:r>
        <w:rPr>
          <w:color w:val="231F20"/>
        </w:rPr>
        <w:t>malar</w:t>
      </w:r>
      <w:r>
        <w:rPr>
          <w:color w:val="231F20"/>
          <w:spacing w:val="47"/>
        </w:rPr>
        <w:t> </w:t>
      </w:r>
      <w:r>
        <w:rPr>
          <w:color w:val="231F20"/>
        </w:rPr>
        <w:t>region,</w:t>
      </w:r>
      <w:r>
        <w:rPr>
          <w:color w:val="231F20"/>
          <w:spacing w:val="47"/>
        </w:rPr>
        <w:t> </w:t>
      </w:r>
      <w:r>
        <w:rPr>
          <w:color w:val="231F20"/>
        </w:rPr>
        <w:t>with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maximum</w:t>
      </w:r>
      <w:r>
        <w:rPr>
          <w:color w:val="231F20"/>
          <w:spacing w:val="47"/>
        </w:rPr>
        <w:t> </w:t>
      </w:r>
      <w:r>
        <w:rPr>
          <w:color w:val="231F20"/>
        </w:rPr>
        <w:t>volume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4</w:t>
      </w:r>
      <w:r>
        <w:rPr>
          <w:color w:val="231F20"/>
          <w:spacing w:val="-1"/>
        </w:rPr>
        <w:t> </w:t>
      </w:r>
      <w:r>
        <w:rPr>
          <w:color w:val="231F20"/>
        </w:rPr>
        <w:t>mL.</w:t>
      </w:r>
      <w:r>
        <w:rPr>
          <w:color w:val="231F20"/>
          <w:w w:val="99"/>
        </w:rPr>
        <w:t> </w:t>
      </w:r>
      <w:r>
        <w:rPr>
          <w:color w:val="231F20"/>
        </w:rPr>
        <w:t>Intradermal </w:t>
      </w:r>
      <w:r>
        <w:rPr>
          <w:color w:val="231F20"/>
          <w:spacing w:val="14"/>
        </w:rPr>
        <w:t> </w:t>
      </w:r>
      <w:r>
        <w:rPr>
          <w:color w:val="231F20"/>
        </w:rPr>
        <w:t>and/or </w:t>
      </w:r>
      <w:r>
        <w:rPr>
          <w:color w:val="231F20"/>
          <w:spacing w:val="14"/>
        </w:rPr>
        <w:t> </w:t>
      </w:r>
      <w:r>
        <w:rPr>
          <w:color w:val="231F20"/>
        </w:rPr>
        <w:t>subcutaneous </w:t>
      </w:r>
      <w:r>
        <w:rPr>
          <w:color w:val="231F20"/>
          <w:spacing w:val="15"/>
        </w:rPr>
        <w:t> </w:t>
      </w:r>
      <w:r>
        <w:rPr>
          <w:color w:val="231F20"/>
        </w:rPr>
        <w:t>injection </w:t>
      </w:r>
      <w:r>
        <w:rPr>
          <w:color w:val="231F20"/>
          <w:spacing w:val="14"/>
        </w:rPr>
        <w:t> </w:t>
      </w:r>
      <w:r>
        <w:rPr>
          <w:color w:val="231F20"/>
        </w:rPr>
        <w:t>was </w:t>
      </w:r>
      <w:r>
        <w:rPr>
          <w:color w:val="231F20"/>
          <w:spacing w:val="15"/>
        </w:rPr>
        <w:t> </w:t>
      </w:r>
      <w:r>
        <w:rPr>
          <w:color w:val="231F20"/>
        </w:rPr>
        <w:t>per-</w:t>
      </w:r>
      <w:r>
        <w:rPr>
          <w:color w:val="231F20"/>
          <w:w w:val="99"/>
        </w:rPr>
        <w:t>   </w:t>
      </w:r>
      <w:r>
        <w:rPr>
          <w:color w:val="231F20"/>
        </w:rPr>
        <w:t>formed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needle</w:t>
      </w:r>
      <w:r>
        <w:rPr>
          <w:color w:val="231F20"/>
          <w:spacing w:val="12"/>
        </w:rPr>
        <w:t> </w:t>
      </w:r>
      <w:r>
        <w:rPr>
          <w:color w:val="231F20"/>
        </w:rPr>
        <w:t>(30G,</w:t>
      </w:r>
      <w:r>
        <w:rPr>
          <w:color w:val="231F20"/>
          <w:spacing w:val="13"/>
        </w:rPr>
        <w:t> </w:t>
      </w:r>
      <w:r>
        <w:rPr>
          <w:color w:val="231F20"/>
        </w:rPr>
        <w:t>13</w:t>
      </w:r>
      <w:r>
        <w:rPr>
          <w:color w:val="231F20"/>
          <w:spacing w:val="13"/>
        </w:rPr>
        <w:t> </w:t>
      </w:r>
      <w:r>
        <w:rPr>
          <w:color w:val="231F20"/>
        </w:rPr>
        <w:t>mm,</w:t>
      </w:r>
      <w:r>
        <w:rPr>
          <w:color w:val="231F20"/>
          <w:spacing w:val="12"/>
        </w:rPr>
        <w:t> </w:t>
      </w:r>
      <w:r>
        <w:rPr>
          <w:color w:val="231F20"/>
        </w:rPr>
        <w:t>linear</w:t>
      </w:r>
      <w:r>
        <w:rPr>
          <w:color w:val="231F20"/>
          <w:spacing w:val="13"/>
        </w:rPr>
        <w:t> </w:t>
      </w:r>
      <w:r>
        <w:rPr>
          <w:color w:val="231F20"/>
        </w:rPr>
        <w:t>retrograde</w:t>
      </w:r>
      <w:r>
        <w:rPr>
          <w:color w:val="231F20"/>
          <w:spacing w:val="13"/>
        </w:rPr>
        <w:t> </w:t>
      </w:r>
      <w:r>
        <w:rPr>
          <w:color w:val="231F20"/>
        </w:rPr>
        <w:t>tech-</w:t>
      </w:r>
      <w:r>
        <w:rPr>
          <w:color w:val="231F20"/>
          <w:w w:val="99"/>
        </w:rPr>
        <w:t>   </w:t>
      </w:r>
      <w:r>
        <w:rPr>
          <w:color w:val="231F20"/>
        </w:rPr>
        <w:t>nique)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level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nasolabial</w:t>
      </w:r>
      <w:r>
        <w:rPr>
          <w:color w:val="231F20"/>
          <w:spacing w:val="24"/>
        </w:rPr>
        <w:t> </w:t>
      </w:r>
      <w:r>
        <w:rPr>
          <w:color w:val="231F20"/>
        </w:rPr>
        <w:t>folds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blunt</w:t>
      </w:r>
      <w:r>
        <w:rPr>
          <w:color w:val="231F20"/>
          <w:spacing w:val="24"/>
        </w:rPr>
        <w:t> </w:t>
      </w:r>
      <w:r>
        <w:rPr>
          <w:color w:val="231F20"/>
        </w:rPr>
        <w:t>cannula</w:t>
      </w:r>
      <w:r>
        <w:rPr>
          <w:color w:val="231F20"/>
          <w:w w:val="99"/>
        </w:rPr>
        <w:t>      </w:t>
      </w:r>
      <w:r>
        <w:rPr>
          <w:color w:val="231F20"/>
        </w:rPr>
        <w:t>(27G,</w:t>
      </w:r>
      <w:r>
        <w:rPr>
          <w:color w:val="231F20"/>
          <w:spacing w:val="-2"/>
        </w:rPr>
        <w:t> </w:t>
      </w:r>
      <w:r>
        <w:rPr>
          <w:color w:val="231F20"/>
        </w:rPr>
        <w:t>40</w:t>
      </w:r>
      <w:r>
        <w:rPr>
          <w:color w:val="231F20"/>
          <w:spacing w:val="-2"/>
        </w:rPr>
        <w:t> </w:t>
      </w:r>
      <w:r>
        <w:rPr>
          <w:color w:val="231F20"/>
        </w:rPr>
        <w:t>mm,</w:t>
      </w:r>
      <w:r>
        <w:rPr>
          <w:color w:val="231F20"/>
          <w:spacing w:val="-1"/>
        </w:rPr>
        <w:t> </w:t>
      </w:r>
      <w:r>
        <w:rPr>
          <w:color w:val="231F20"/>
        </w:rPr>
        <w:t>fan</w:t>
      </w:r>
      <w:r>
        <w:rPr>
          <w:color w:val="231F20"/>
          <w:spacing w:val="-2"/>
        </w:rPr>
        <w:t> </w:t>
      </w:r>
      <w:r>
        <w:rPr>
          <w:color w:val="231F20"/>
        </w:rPr>
        <w:t>technique)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malar</w:t>
      </w:r>
      <w:r>
        <w:rPr>
          <w:color w:val="231F20"/>
          <w:spacing w:val="-2"/>
        </w:rPr>
        <w:t> </w:t>
      </w:r>
      <w:r>
        <w:rPr>
          <w:color w:val="231F20"/>
        </w:rPr>
        <w:t>region.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injection</w:t>
      </w:r>
      <w:r>
        <w:rPr>
          <w:color w:val="231F20"/>
          <w:spacing w:val="45"/>
        </w:rPr>
        <w:t> </w:t>
      </w:r>
      <w:r>
        <w:rPr>
          <w:color w:val="231F20"/>
        </w:rPr>
        <w:t>volume</w:t>
      </w:r>
      <w:r>
        <w:rPr>
          <w:color w:val="231F20"/>
          <w:spacing w:val="46"/>
        </w:rPr>
        <w:t> </w:t>
      </w:r>
      <w:r>
        <w:rPr>
          <w:color w:val="231F20"/>
        </w:rPr>
        <w:t>selected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first</w:t>
      </w:r>
      <w:r>
        <w:rPr>
          <w:color w:val="231F20"/>
          <w:spacing w:val="45"/>
        </w:rPr>
        <w:t> </w:t>
      </w:r>
      <w:r>
        <w:rPr>
          <w:color w:val="231F20"/>
        </w:rPr>
        <w:t>implant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mL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4</w:t>
      </w:r>
      <w:r>
        <w:rPr>
          <w:color w:val="231F20"/>
          <w:spacing w:val="-3"/>
        </w:rPr>
        <w:t> </w:t>
      </w:r>
      <w:r>
        <w:rPr>
          <w:color w:val="231F20"/>
        </w:rPr>
        <w:t>mL.</w:t>
      </w:r>
      <w:r>
        <w:rPr>
          <w:color w:val="000000"/>
        </w:rPr>
      </w:r>
    </w:p>
    <w:p>
      <w:pPr>
        <w:pStyle w:val="BodyText"/>
        <w:spacing w:line="233" w:lineRule="auto"/>
        <w:ind w:right="0" w:firstLine="175"/>
        <w:jc w:val="both"/>
      </w:pPr>
      <w:r>
        <w:rPr>
          <w:color w:val="231F20"/>
        </w:rPr>
        <w:t>Following</w:t>
      </w:r>
      <w:r>
        <w:rPr>
          <w:color w:val="231F20"/>
          <w:spacing w:val="42"/>
        </w:rPr>
        <w:t> </w:t>
      </w:r>
      <w:r>
        <w:rPr>
          <w:color w:val="231F20"/>
        </w:rPr>
        <w:t>treatment</w:t>
      </w:r>
      <w:r>
        <w:rPr>
          <w:color w:val="231F20"/>
          <w:spacing w:val="42"/>
        </w:rPr>
        <w:t> </w:t>
      </w:r>
      <w:r>
        <w:rPr>
          <w:color w:val="231F20"/>
        </w:rPr>
        <w:t>with</w:t>
      </w:r>
      <w:r>
        <w:rPr>
          <w:color w:val="231F20"/>
          <w:spacing w:val="42"/>
        </w:rPr>
        <w:t> </w:t>
      </w:r>
      <w:r>
        <w:rPr>
          <w:color w:val="231F20"/>
        </w:rPr>
        <w:t>this</w:t>
      </w:r>
      <w:r>
        <w:rPr>
          <w:color w:val="231F20"/>
          <w:spacing w:val="42"/>
        </w:rPr>
        <w:t> </w:t>
      </w:r>
      <w:r>
        <w:rPr>
          <w:color w:val="231F20"/>
        </w:rPr>
        <w:t>hyaluronic</w:t>
      </w:r>
      <w:r>
        <w:rPr>
          <w:color w:val="231F20"/>
          <w:spacing w:val="42"/>
        </w:rPr>
        <w:t> </w:t>
      </w:r>
      <w:r>
        <w:rPr>
          <w:color w:val="231F20"/>
        </w:rPr>
        <w:t>acid</w:t>
      </w:r>
      <w:r>
        <w:rPr>
          <w:color w:val="231F20"/>
          <w:spacing w:val="43"/>
        </w:rPr>
        <w:t> </w:t>
      </w:r>
      <w:r>
        <w:rPr>
          <w:color w:val="231F20"/>
        </w:rPr>
        <w:t>inject-</w:t>
      </w:r>
      <w:r>
        <w:rPr>
          <w:color w:val="231F20"/>
          <w:w w:val="99"/>
        </w:rPr>
        <w:t>      </w:t>
      </w:r>
      <w:r>
        <w:rPr>
          <w:color w:val="231F20"/>
        </w:rPr>
        <w:t>able</w:t>
      </w:r>
      <w:r>
        <w:rPr>
          <w:color w:val="231F20"/>
          <w:spacing w:val="46"/>
        </w:rPr>
        <w:t> </w:t>
      </w:r>
      <w:r>
        <w:rPr>
          <w:color w:val="231F20"/>
        </w:rPr>
        <w:t>gel,</w:t>
      </w:r>
      <w:r>
        <w:rPr>
          <w:color w:val="231F20"/>
          <w:spacing w:val="47"/>
        </w:rPr>
        <w:t> </w:t>
      </w:r>
      <w:r>
        <w:rPr>
          <w:color w:val="231F20"/>
        </w:rPr>
        <w:t>subjects</w:t>
      </w:r>
      <w:r>
        <w:rPr>
          <w:color w:val="231F20"/>
          <w:spacing w:val="46"/>
        </w:rPr>
        <w:t> </w:t>
      </w:r>
      <w:r>
        <w:rPr>
          <w:color w:val="231F20"/>
        </w:rPr>
        <w:t>returned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clinic</w:t>
      </w:r>
      <w:r>
        <w:rPr>
          <w:color w:val="231F20"/>
          <w:spacing w:val="46"/>
        </w:rPr>
        <w:t> </w:t>
      </w:r>
      <w:r>
        <w:rPr>
          <w:color w:val="231F20"/>
        </w:rPr>
        <w:t>for</w:t>
      </w:r>
      <w:r>
        <w:rPr>
          <w:color w:val="231F20"/>
          <w:spacing w:val="47"/>
        </w:rPr>
        <w:t> </w:t>
      </w:r>
      <w:r>
        <w:rPr>
          <w:color w:val="231F20"/>
        </w:rPr>
        <w:t>follow-up</w:t>
      </w:r>
      <w:r>
        <w:rPr>
          <w:color w:val="231F20"/>
          <w:w w:val="99"/>
        </w:rPr>
        <w:t> </w:t>
      </w:r>
      <w:r>
        <w:rPr>
          <w:color w:val="231F20"/>
        </w:rPr>
        <w:t>visits </w:t>
      </w:r>
      <w:r>
        <w:rPr>
          <w:color w:val="231F20"/>
          <w:spacing w:val="25"/>
        </w:rPr>
        <w:t> </w:t>
      </w:r>
      <w:r>
        <w:rPr>
          <w:color w:val="231F20"/>
        </w:rPr>
        <w:t>at </w:t>
      </w:r>
      <w:r>
        <w:rPr>
          <w:color w:val="231F20"/>
          <w:spacing w:val="25"/>
        </w:rPr>
        <w:t> </w:t>
      </w:r>
      <w:r>
        <w:rPr>
          <w:color w:val="231F20"/>
        </w:rPr>
        <w:t>7</w:t>
      </w:r>
      <w:r>
        <w:rPr>
          <w:color w:val="231F20"/>
          <w:spacing w:val="27"/>
        </w:rPr>
        <w:t> </w:t>
      </w:r>
      <w:r>
        <w:rPr>
          <w:color w:val="231F20"/>
        </w:rPr>
        <w:t>days </w:t>
      </w:r>
      <w:r>
        <w:rPr>
          <w:color w:val="231F20"/>
          <w:spacing w:val="25"/>
        </w:rPr>
        <w:t> </w:t>
      </w:r>
      <w:r>
        <w:rPr>
          <w:color w:val="231F20"/>
        </w:rPr>
        <w:t>(V2), </w:t>
      </w:r>
      <w:r>
        <w:rPr>
          <w:color w:val="231F20"/>
          <w:spacing w:val="26"/>
        </w:rPr>
        <w:t> </w:t>
      </w:r>
      <w:r>
        <w:rPr>
          <w:color w:val="231F20"/>
        </w:rPr>
        <w:t>2</w:t>
      </w:r>
      <w:r>
        <w:rPr>
          <w:color w:val="231F20"/>
          <w:spacing w:val="26"/>
        </w:rPr>
        <w:t> </w:t>
      </w:r>
      <w:r>
        <w:rPr>
          <w:color w:val="231F20"/>
        </w:rPr>
        <w:t>weeks </w:t>
      </w:r>
      <w:r>
        <w:rPr>
          <w:color w:val="231F20"/>
          <w:spacing w:val="26"/>
        </w:rPr>
        <w:t> </w:t>
      </w:r>
      <w:r>
        <w:rPr>
          <w:color w:val="231F20"/>
        </w:rPr>
        <w:t>(V3), </w:t>
      </w:r>
      <w:r>
        <w:rPr>
          <w:color w:val="231F20"/>
          <w:spacing w:val="25"/>
        </w:rPr>
        <w:t> </w:t>
      </w:r>
      <w:r>
        <w:rPr>
          <w:color w:val="231F20"/>
        </w:rPr>
        <w:t>1 </w:t>
      </w:r>
      <w:r>
        <w:rPr>
          <w:color w:val="231F20"/>
          <w:spacing w:val="26"/>
        </w:rPr>
        <w:t> </w:t>
      </w:r>
      <w:r>
        <w:rPr>
          <w:color w:val="231F20"/>
        </w:rPr>
        <w:t>(V4), </w:t>
      </w:r>
      <w:r>
        <w:rPr>
          <w:color w:val="231F20"/>
          <w:spacing w:val="25"/>
        </w:rPr>
        <w:t> </w:t>
      </w:r>
      <w:r>
        <w:rPr>
          <w:color w:val="231F20"/>
        </w:rPr>
        <w:t>3 </w:t>
      </w:r>
      <w:r>
        <w:rPr>
          <w:color w:val="231F20"/>
          <w:spacing w:val="25"/>
        </w:rPr>
        <w:t> </w:t>
      </w:r>
      <w:r>
        <w:rPr>
          <w:color w:val="231F20"/>
        </w:rPr>
        <w:t>(V5),</w:t>
      </w:r>
      <w:r>
        <w:rPr>
          <w:color w:val="231F20"/>
          <w:w w:val="99"/>
        </w:rPr>
        <w:t>       </w:t>
      </w:r>
      <w:r>
        <w:rPr>
          <w:color w:val="231F20"/>
        </w:rPr>
        <w:t>6</w:t>
      </w:r>
      <w:r>
        <w:rPr>
          <w:color w:val="231F20"/>
          <w:spacing w:val="7"/>
        </w:rPr>
        <w:t> </w:t>
      </w:r>
      <w:r>
        <w:rPr>
          <w:color w:val="231F20"/>
        </w:rPr>
        <w:t>(V6), </w:t>
      </w:r>
      <w:r>
        <w:rPr>
          <w:color w:val="231F20"/>
          <w:spacing w:val="6"/>
        </w:rPr>
        <w:t> </w:t>
      </w:r>
      <w:r>
        <w:rPr>
          <w:color w:val="231F20"/>
        </w:rPr>
        <w:t>9</w:t>
      </w:r>
      <w:r>
        <w:rPr>
          <w:color w:val="231F20"/>
          <w:spacing w:val="7"/>
        </w:rPr>
        <w:t> </w:t>
      </w:r>
      <w:r>
        <w:rPr>
          <w:color w:val="231F20"/>
        </w:rPr>
        <w:t>(V7),</w:t>
      </w:r>
      <w:r>
        <w:rPr>
          <w:color w:val="231F20"/>
          <w:spacing w:val="7"/>
        </w:rPr>
        <w:t> </w:t>
      </w:r>
      <w:r>
        <w:rPr>
          <w:color w:val="231F20"/>
        </w:rPr>
        <w:t>and </w:t>
      </w:r>
      <w:r>
        <w:rPr>
          <w:color w:val="231F20"/>
          <w:spacing w:val="6"/>
        </w:rPr>
        <w:t> </w:t>
      </w:r>
      <w:r>
        <w:rPr>
          <w:color w:val="231F20"/>
        </w:rPr>
        <w:t>12</w:t>
      </w:r>
      <w:r>
        <w:rPr>
          <w:color w:val="231F20"/>
          <w:spacing w:val="8"/>
        </w:rPr>
        <w:t> </w:t>
      </w:r>
      <w:r>
        <w:rPr>
          <w:color w:val="231F20"/>
        </w:rPr>
        <w:t>(V8) </w:t>
      </w:r>
      <w:r>
        <w:rPr>
          <w:color w:val="231F20"/>
          <w:spacing w:val="5"/>
        </w:rPr>
        <w:t> </w:t>
      </w:r>
      <w:r>
        <w:rPr>
          <w:color w:val="231F20"/>
        </w:rPr>
        <w:t>months</w:t>
      </w:r>
      <w:r>
        <w:rPr>
          <w:color w:val="231F20"/>
          <w:spacing w:val="8"/>
        </w:rPr>
        <w:t> </w:t>
      </w:r>
      <w:r>
        <w:rPr>
          <w:color w:val="231F20"/>
        </w:rPr>
        <w:t>after</w:t>
      </w:r>
      <w:r>
        <w:rPr>
          <w:color w:val="231F20"/>
          <w:spacing w:val="7"/>
        </w:rPr>
        <w:t> </w:t>
      </w:r>
      <w:r>
        <w:rPr>
          <w:color w:val="231F20"/>
        </w:rPr>
        <w:t>initial </w:t>
      </w:r>
      <w:r>
        <w:rPr>
          <w:color w:val="231F20"/>
          <w:spacing w:val="6"/>
        </w:rPr>
        <w:t> </w:t>
      </w:r>
      <w:r>
        <w:rPr>
          <w:color w:val="231F20"/>
        </w:rPr>
        <w:t>treat-</w:t>
      </w:r>
      <w:r>
        <w:rPr>
          <w:color w:val="231F20"/>
          <w:w w:val="99"/>
        </w:rPr>
        <w:t>   </w:t>
      </w:r>
      <w:r>
        <w:rPr>
          <w:color w:val="231F20"/>
        </w:rPr>
        <w:t>ment.  </w:t>
      </w:r>
      <w:r>
        <w:rPr>
          <w:color w:val="231F20"/>
          <w:spacing w:val="11"/>
        </w:rPr>
        <w:t> </w:t>
      </w:r>
      <w:r>
        <w:rPr>
          <w:color w:val="231F20"/>
        </w:rPr>
        <w:t>An  </w:t>
      </w:r>
      <w:r>
        <w:rPr>
          <w:color w:val="231F20"/>
          <w:spacing w:val="11"/>
        </w:rPr>
        <w:t> </w:t>
      </w:r>
      <w:r>
        <w:rPr>
          <w:color w:val="231F20"/>
        </w:rPr>
        <w:t>optional  </w:t>
      </w:r>
      <w:r>
        <w:rPr>
          <w:color w:val="231F20"/>
          <w:spacing w:val="11"/>
        </w:rPr>
        <w:t> </w:t>
      </w:r>
      <w:r>
        <w:rPr>
          <w:color w:val="231F20"/>
        </w:rPr>
        <w:t>top-up  </w:t>
      </w:r>
      <w:r>
        <w:rPr>
          <w:color w:val="231F20"/>
          <w:spacing w:val="11"/>
        </w:rPr>
        <w:t> </w:t>
      </w:r>
      <w:r>
        <w:rPr>
          <w:color w:val="231F20"/>
        </w:rPr>
        <w:t>treatment  </w:t>
      </w:r>
      <w:r>
        <w:rPr>
          <w:color w:val="231F20"/>
          <w:spacing w:val="12"/>
        </w:rPr>
        <w:t> </w:t>
      </w:r>
      <w:r>
        <w:rPr>
          <w:color w:val="231F20"/>
        </w:rPr>
        <w:t>was  </w:t>
      </w:r>
      <w:r>
        <w:rPr>
          <w:color w:val="231F20"/>
          <w:spacing w:val="11"/>
        </w:rPr>
        <w:t> </w:t>
      </w:r>
      <w:r>
        <w:rPr>
          <w:color w:val="231F20"/>
        </w:rPr>
        <w:t>allowed  </w:t>
      </w:r>
      <w:r>
        <w:rPr>
          <w:color w:val="231F20"/>
          <w:spacing w:val="11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         </w:t>
      </w:r>
      <w:r>
        <w:rPr>
          <w:color w:val="231F20"/>
        </w:rPr>
        <w:t>1 </w:t>
      </w:r>
      <w:r>
        <w:rPr>
          <w:color w:val="231F20"/>
          <w:spacing w:val="14"/>
        </w:rPr>
        <w:t> </w:t>
      </w:r>
      <w:r>
        <w:rPr>
          <w:color w:val="231F20"/>
        </w:rPr>
        <w:t>week  </w:t>
      </w:r>
      <w:r>
        <w:rPr>
          <w:color w:val="231F20"/>
          <w:spacing w:val="14"/>
        </w:rPr>
        <w:t> </w:t>
      </w:r>
      <w:r>
        <w:rPr>
          <w:color w:val="231F20"/>
        </w:rPr>
        <w:t>with  </w:t>
      </w:r>
      <w:r>
        <w:rPr>
          <w:color w:val="231F20"/>
          <w:spacing w:val="13"/>
        </w:rPr>
        <w:t> </w:t>
      </w:r>
      <w:r>
        <w:rPr>
          <w:color w:val="231F20"/>
        </w:rPr>
        <w:t>an  </w:t>
      </w:r>
      <w:r>
        <w:rPr>
          <w:color w:val="231F20"/>
          <w:spacing w:val="13"/>
        </w:rPr>
        <w:t> </w:t>
      </w:r>
      <w:r>
        <w:rPr>
          <w:color w:val="231F20"/>
        </w:rPr>
        <w:t>injection  </w:t>
      </w:r>
      <w:r>
        <w:rPr>
          <w:color w:val="231F20"/>
          <w:spacing w:val="14"/>
        </w:rPr>
        <w:t> </w:t>
      </w:r>
      <w:r>
        <w:rPr>
          <w:color w:val="231F20"/>
        </w:rPr>
        <w:t>volume  </w:t>
      </w:r>
      <w:r>
        <w:rPr>
          <w:color w:val="231F20"/>
          <w:spacing w:val="13"/>
        </w:rPr>
        <w:t> </w:t>
      </w:r>
      <w:r>
        <w:rPr>
          <w:color w:val="231F20"/>
        </w:rPr>
        <w:t>between  </w:t>
      </w:r>
      <w:r>
        <w:rPr>
          <w:color w:val="231F20"/>
          <w:spacing w:val="14"/>
        </w:rPr>
        <w:t> </w:t>
      </w:r>
      <w:r>
        <w:rPr>
          <w:color w:val="231F20"/>
        </w:rPr>
        <w:t>0.5  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         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mL.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spacing w:before="0"/>
        <w:ind w:left="110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Data</w:t>
      </w:r>
      <w:r>
        <w:rPr>
          <w:rFonts w:ascii="Lucida Sans"/>
          <w:color w:val="231F20"/>
          <w:spacing w:val="-7"/>
          <w:sz w:val="17"/>
        </w:rPr>
        <w:t> </w:t>
      </w:r>
      <w:r>
        <w:rPr>
          <w:rFonts w:ascii="Lucida Sans"/>
          <w:color w:val="231F20"/>
          <w:sz w:val="17"/>
        </w:rPr>
        <w:t>collection</w:t>
      </w:r>
      <w:r>
        <w:rPr>
          <w:rFonts w:ascii="Lucida Sans"/>
          <w:color w:val="231F20"/>
          <w:spacing w:val="-7"/>
          <w:sz w:val="17"/>
        </w:rPr>
        <w:t> </w:t>
      </w:r>
      <w:r>
        <w:rPr>
          <w:rFonts w:ascii="Lucida Sans"/>
          <w:color w:val="231F20"/>
          <w:sz w:val="17"/>
        </w:rPr>
        <w:t>and</w:t>
      </w:r>
      <w:r>
        <w:rPr>
          <w:rFonts w:ascii="Lucida Sans"/>
          <w:color w:val="231F20"/>
          <w:spacing w:val="-7"/>
          <w:sz w:val="17"/>
        </w:rPr>
        <w:t> </w:t>
      </w:r>
      <w:r>
        <w:rPr>
          <w:rFonts w:ascii="Lucida Sans"/>
          <w:color w:val="231F20"/>
          <w:sz w:val="17"/>
        </w:rPr>
        <w:t>study</w:t>
      </w:r>
      <w:r>
        <w:rPr>
          <w:rFonts w:ascii="Lucida Sans"/>
          <w:color w:val="231F20"/>
          <w:spacing w:val="-7"/>
          <w:sz w:val="17"/>
        </w:rPr>
        <w:t> </w:t>
      </w:r>
      <w:r>
        <w:rPr>
          <w:rFonts w:ascii="Lucida Sans"/>
          <w:color w:val="231F20"/>
          <w:sz w:val="17"/>
        </w:rPr>
        <w:t>endpoints</w:t>
      </w:r>
      <w:r>
        <w:rPr>
          <w:rFonts w:ascii="Lucida Sans"/>
          <w:color w:val="000000"/>
          <w:sz w:val="17"/>
        </w:rPr>
      </w:r>
    </w:p>
    <w:p>
      <w:pPr>
        <w:pStyle w:val="BodyText"/>
        <w:spacing w:line="240" w:lineRule="exact" w:before="130"/>
        <w:ind w:right="0"/>
        <w:jc w:val="both"/>
      </w:pPr>
      <w:r>
        <w:rPr>
          <w:color w:val="231F20"/>
        </w:rPr>
        <w:t>The  </w:t>
      </w:r>
      <w:r>
        <w:rPr>
          <w:color w:val="231F20"/>
          <w:spacing w:val="2"/>
        </w:rPr>
        <w:t> </w:t>
      </w:r>
      <w:r>
        <w:rPr>
          <w:color w:val="231F20"/>
        </w:rPr>
        <w:t>primary  </w:t>
      </w:r>
      <w:r>
        <w:rPr>
          <w:color w:val="231F20"/>
          <w:spacing w:val="3"/>
        </w:rPr>
        <w:t> </w:t>
      </w:r>
      <w:r>
        <w:rPr>
          <w:color w:val="231F20"/>
        </w:rPr>
        <w:t>effectiveness  </w:t>
      </w:r>
      <w:r>
        <w:rPr>
          <w:color w:val="231F20"/>
          <w:spacing w:val="3"/>
        </w:rPr>
        <w:t> </w:t>
      </w:r>
      <w:r>
        <w:rPr>
          <w:color w:val="231F20"/>
        </w:rPr>
        <w:t>endpoint  </w:t>
      </w:r>
      <w:r>
        <w:rPr>
          <w:color w:val="231F20"/>
          <w:spacing w:val="2"/>
        </w:rPr>
        <w:t> </w:t>
      </w:r>
      <w:r>
        <w:rPr>
          <w:color w:val="231F20"/>
        </w:rPr>
        <w:t>was  </w:t>
      </w:r>
      <w:r>
        <w:rPr>
          <w:color w:val="231F20"/>
          <w:spacing w:val="3"/>
        </w:rPr>
        <w:t> </w:t>
      </w:r>
      <w:r>
        <w:rPr>
          <w:color w:val="231F20"/>
        </w:rPr>
        <w:t>improvement</w:t>
      </w:r>
      <w:r>
        <w:rPr>
          <w:color w:val="231F20"/>
          <w:w w:val="99"/>
        </w:rPr>
        <w:t>       </w:t>
      </w:r>
      <w:r>
        <w:rPr>
          <w:color w:val="231F20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wrinkle</w:t>
      </w:r>
      <w:r>
        <w:rPr>
          <w:color w:val="231F20"/>
          <w:spacing w:val="48"/>
        </w:rPr>
        <w:t> </w:t>
      </w:r>
      <w:r>
        <w:rPr>
          <w:color w:val="231F20"/>
        </w:rPr>
        <w:t>severity</w:t>
      </w:r>
      <w:r>
        <w:rPr>
          <w:color w:val="231F20"/>
          <w:spacing w:val="49"/>
        </w:rPr>
        <w:t> </w:t>
      </w:r>
      <w:r>
        <w:rPr>
          <w:color w:val="231F20"/>
        </w:rPr>
        <w:t>(measured</w:t>
      </w:r>
      <w:r>
        <w:rPr>
          <w:color w:val="231F20"/>
          <w:spacing w:val="48"/>
        </w:rPr>
        <w:t> </w:t>
      </w:r>
      <w:r>
        <w:rPr>
          <w:color w:val="231F20"/>
        </w:rPr>
        <w:t>using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Wrinkle</w:t>
      </w:r>
      <w:r>
        <w:rPr>
          <w:color w:val="231F20"/>
          <w:spacing w:val="49"/>
        </w:rPr>
        <w:t> </w:t>
      </w:r>
      <w:r>
        <w:rPr>
          <w:color w:val="231F20"/>
        </w:rPr>
        <w:t>Sever-</w:t>
      </w:r>
      <w:r>
        <w:rPr>
          <w:color w:val="231F20"/>
          <w:w w:val="99"/>
        </w:rPr>
        <w:t>        </w:t>
      </w:r>
      <w:r>
        <w:rPr>
          <w:color w:val="231F20"/>
        </w:rPr>
        <w:t>ity </w:t>
      </w:r>
      <w:r>
        <w:rPr>
          <w:color w:val="231F20"/>
          <w:spacing w:val="25"/>
        </w:rPr>
        <w:t> </w:t>
      </w:r>
      <w:r>
        <w:rPr>
          <w:color w:val="231F20"/>
        </w:rPr>
        <w:t>Rating </w:t>
      </w:r>
      <w:r>
        <w:rPr>
          <w:color w:val="231F20"/>
          <w:spacing w:val="26"/>
        </w:rPr>
        <w:t> </w:t>
      </w:r>
      <w:r>
        <w:rPr>
          <w:color w:val="231F20"/>
        </w:rPr>
        <w:t>Scale) </w:t>
      </w:r>
      <w:r>
        <w:rPr>
          <w:color w:val="231F20"/>
          <w:spacing w:val="26"/>
        </w:rPr>
        <w:t> </w:t>
      </w:r>
      <w:r>
        <w:rPr>
          <w:color w:val="231F20"/>
        </w:rPr>
        <w:t>and </w:t>
      </w:r>
      <w:r>
        <w:rPr>
          <w:color w:val="231F20"/>
          <w:spacing w:val="26"/>
        </w:rPr>
        <w:t> </w:t>
      </w:r>
      <w:r>
        <w:rPr>
          <w:color w:val="231F20"/>
        </w:rPr>
        <w:t>facial </w:t>
      </w:r>
      <w:r>
        <w:rPr>
          <w:color w:val="231F20"/>
          <w:spacing w:val="26"/>
        </w:rPr>
        <w:t> </w:t>
      </w:r>
      <w:r>
        <w:rPr>
          <w:color w:val="231F20"/>
        </w:rPr>
        <w:t>volume </w:t>
      </w:r>
      <w:r>
        <w:rPr>
          <w:color w:val="231F20"/>
          <w:spacing w:val="26"/>
        </w:rPr>
        <w:t> </w:t>
      </w:r>
      <w:r>
        <w:rPr>
          <w:color w:val="231F20"/>
        </w:rPr>
        <w:t>(measured </w:t>
      </w:r>
      <w:r>
        <w:rPr>
          <w:color w:val="231F20"/>
          <w:spacing w:val="26"/>
        </w:rPr>
        <w:t> </w:t>
      </w:r>
      <w:r>
        <w:rPr>
          <w:color w:val="231F20"/>
        </w:rPr>
        <w:t>using</w:t>
      </w:r>
      <w:r>
        <w:rPr>
          <w:color w:val="231F20"/>
          <w:w w:val="99"/>
        </w:rPr>
        <w:t>     </w:t>
      </w:r>
      <w:r>
        <w:rPr>
          <w:color w:val="231F20"/>
        </w:rPr>
        <w:t>the </w:t>
      </w:r>
      <w:r>
        <w:rPr>
          <w:color w:val="231F20"/>
          <w:spacing w:val="15"/>
        </w:rPr>
        <w:t> </w:t>
      </w:r>
      <w:r>
        <w:rPr>
          <w:color w:val="231F20"/>
        </w:rPr>
        <w:t>Facial </w:t>
      </w:r>
      <w:r>
        <w:rPr>
          <w:color w:val="231F20"/>
          <w:spacing w:val="16"/>
        </w:rPr>
        <w:t> </w:t>
      </w:r>
      <w:r>
        <w:rPr>
          <w:color w:val="231F20"/>
        </w:rPr>
        <w:t>Volume </w:t>
      </w:r>
      <w:r>
        <w:rPr>
          <w:color w:val="231F20"/>
          <w:spacing w:val="16"/>
        </w:rPr>
        <w:t> </w:t>
      </w:r>
      <w:r>
        <w:rPr>
          <w:color w:val="231F20"/>
        </w:rPr>
        <w:t>Loss </w:t>
      </w:r>
      <w:r>
        <w:rPr>
          <w:color w:val="231F20"/>
          <w:spacing w:val="15"/>
        </w:rPr>
        <w:t> </w:t>
      </w:r>
      <w:r>
        <w:rPr>
          <w:color w:val="231F20"/>
        </w:rPr>
        <w:t>Scale) </w:t>
      </w:r>
      <w:r>
        <w:rPr>
          <w:color w:val="231F20"/>
          <w:spacing w:val="16"/>
        </w:rPr>
        <w:t> </w:t>
      </w:r>
      <w:r>
        <w:rPr>
          <w:color w:val="231F20"/>
        </w:rPr>
        <w:t>at </w:t>
      </w:r>
      <w:r>
        <w:rPr>
          <w:color w:val="231F20"/>
          <w:spacing w:val="16"/>
        </w:rPr>
        <w:t> </w:t>
      </w:r>
      <w:r>
        <w:rPr>
          <w:color w:val="231F20"/>
        </w:rPr>
        <w:t>6 </w:t>
      </w:r>
      <w:r>
        <w:rPr>
          <w:color w:val="231F20"/>
          <w:spacing w:val="15"/>
        </w:rPr>
        <w:t> </w:t>
      </w:r>
      <w:r>
        <w:rPr>
          <w:color w:val="231F20"/>
        </w:rPr>
        <w:t>and </w:t>
      </w:r>
      <w:r>
        <w:rPr>
          <w:color w:val="231F20"/>
          <w:spacing w:val="16"/>
        </w:rPr>
        <w:t> </w:t>
      </w:r>
      <w:r>
        <w:rPr>
          <w:color w:val="231F20"/>
        </w:rPr>
        <w:t>12</w:t>
      </w:r>
      <w:r>
        <w:rPr>
          <w:color w:val="231F20"/>
          <w:spacing w:val="17"/>
        </w:rPr>
        <w:t> </w:t>
      </w:r>
      <w:r>
        <w:rPr>
          <w:color w:val="231F20"/>
        </w:rPr>
        <w:t>months</w:t>
      </w:r>
      <w:r>
        <w:rPr>
          <w:color w:val="231F20"/>
          <w:w w:val="99"/>
        </w:rPr>
        <w:t>   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baseline.</w:t>
      </w:r>
      <w:r>
        <w:rPr>
          <w:color w:val="000000"/>
        </w:rPr>
      </w:r>
    </w:p>
    <w:p>
      <w:pPr>
        <w:pStyle w:val="BodyText"/>
        <w:spacing w:line="225" w:lineRule="exact"/>
        <w:ind w:right="0" w:firstLine="175"/>
        <w:jc w:val="both"/>
      </w:pPr>
      <w:r>
        <w:rPr>
          <w:color w:val="231F20"/>
        </w:rPr>
        <w:t>Investigators</w:t>
      </w:r>
      <w:r>
        <w:rPr>
          <w:color w:val="231F20"/>
          <w:spacing w:val="43"/>
        </w:rPr>
        <w:t> </w:t>
      </w:r>
      <w:r>
        <w:rPr>
          <w:color w:val="231F20"/>
        </w:rPr>
        <w:t>recorded</w:t>
      </w:r>
      <w:r>
        <w:rPr>
          <w:color w:val="231F20"/>
          <w:spacing w:val="43"/>
        </w:rPr>
        <w:t> </w:t>
      </w:r>
      <w:r>
        <w:rPr>
          <w:color w:val="231F20"/>
        </w:rPr>
        <w:t>each</w:t>
      </w:r>
      <w:r>
        <w:rPr>
          <w:color w:val="231F20"/>
          <w:spacing w:val="44"/>
        </w:rPr>
        <w:t> </w:t>
      </w:r>
      <w:r>
        <w:rPr>
          <w:color w:val="231F20"/>
        </w:rPr>
        <w:t>subject’s</w:t>
      </w:r>
      <w:r>
        <w:rPr>
          <w:color w:val="231F20"/>
          <w:spacing w:val="43"/>
        </w:rPr>
        <w:t> </w:t>
      </w:r>
      <w:r>
        <w:rPr>
          <w:color w:val="231F20"/>
        </w:rPr>
        <w:t>age,</w:t>
      </w:r>
      <w:r>
        <w:rPr>
          <w:color w:val="231F20"/>
          <w:spacing w:val="44"/>
        </w:rPr>
        <w:t> </w:t>
      </w:r>
      <w:r>
        <w:rPr>
          <w:color w:val="231F20"/>
        </w:rPr>
        <w:t>sex,</w:t>
      </w:r>
      <w:r>
        <w:rPr>
          <w:color w:val="231F20"/>
          <w:spacing w:val="43"/>
        </w:rPr>
        <w:t> </w:t>
      </w:r>
      <w:r>
        <w:rPr>
          <w:color w:val="231F20"/>
        </w:rPr>
        <w:t>base-</w:t>
      </w:r>
      <w:r>
        <w:rPr>
          <w:color w:val="000000"/>
        </w:rPr>
      </w:r>
    </w:p>
    <w:p>
      <w:pPr>
        <w:pStyle w:val="BodyText"/>
        <w:spacing w:line="240" w:lineRule="exact" w:before="12"/>
        <w:ind w:right="0"/>
        <w:jc w:val="both"/>
      </w:pPr>
      <w:r>
        <w:rPr>
          <w:color w:val="231F20"/>
        </w:rPr>
        <w:t>line</w:t>
      </w:r>
      <w:r>
        <w:rPr>
          <w:color w:val="231F20"/>
          <w:spacing w:val="-2"/>
        </w:rPr>
        <w:t> </w:t>
      </w:r>
      <w:r>
        <w:rPr>
          <w:color w:val="231F20"/>
        </w:rPr>
        <w:t>volume</w:t>
      </w:r>
      <w:r>
        <w:rPr>
          <w:color w:val="231F20"/>
          <w:spacing w:val="-2"/>
        </w:rPr>
        <w:t> </w:t>
      </w:r>
      <w:r>
        <w:rPr>
          <w:color w:val="231F20"/>
        </w:rPr>
        <w:t>loss</w:t>
      </w:r>
      <w:r>
        <w:rPr>
          <w:color w:val="231F20"/>
          <w:spacing w:val="-2"/>
        </w:rPr>
        <w:t> </w:t>
      </w:r>
      <w:r>
        <w:rPr>
          <w:color w:val="231F20"/>
        </w:rPr>
        <w:t>according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FVLS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severity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wrinkles</w:t>
      </w:r>
      <w:r>
        <w:rPr>
          <w:color w:val="231F20"/>
          <w:spacing w:val="-1"/>
        </w:rPr>
        <w:t> </w:t>
      </w:r>
      <w:r>
        <w:rPr>
          <w:color w:val="231F20"/>
        </w:rPr>
        <w:t>according</w:t>
      </w:r>
      <w:r>
        <w:rPr>
          <w:color w:val="231F20"/>
          <w:spacing w:val="-1"/>
        </w:rPr>
        <w:t> </w:t>
      </w:r>
      <w:r>
        <w:rPr>
          <w:color w:val="231F20"/>
        </w:rPr>
        <w:t>to the</w:t>
      </w:r>
      <w:r>
        <w:rPr>
          <w:color w:val="231F20"/>
          <w:spacing w:val="-1"/>
        </w:rPr>
        <w:t> </w:t>
      </w:r>
      <w:r>
        <w:rPr>
          <w:color w:val="231F20"/>
        </w:rPr>
        <w:t>WSRS. Clinical</w:t>
      </w:r>
      <w:r>
        <w:rPr>
          <w:color w:val="231F20"/>
          <w:spacing w:val="-1"/>
        </w:rPr>
        <w:t> </w:t>
      </w:r>
      <w:r>
        <w:rPr>
          <w:color w:val="231F20"/>
        </w:rPr>
        <w:t>evaluation by</w:t>
      </w:r>
      <w:r>
        <w:rPr>
          <w:color w:val="231F20"/>
          <w:w w:val="99"/>
        </w:rPr>
        <w:t> </w:t>
      </w:r>
      <w:r>
        <w:rPr>
          <w:color w:val="231F20"/>
        </w:rPr>
        <w:t>WSRS</w:t>
      </w:r>
      <w:r>
        <w:rPr>
          <w:color w:val="231F20"/>
          <w:spacing w:val="16"/>
        </w:rPr>
        <w:t> </w:t>
      </w:r>
      <w:r>
        <w:rPr>
          <w:color w:val="231F20"/>
        </w:rPr>
        <w:t>(score</w:t>
      </w:r>
      <w:r>
        <w:rPr>
          <w:color w:val="231F20"/>
          <w:spacing w:val="17"/>
        </w:rPr>
        <w:t> </w:t>
      </w:r>
      <w:r>
        <w:rPr>
          <w:color w:val="231F20"/>
        </w:rPr>
        <w:t>from</w:t>
      </w:r>
      <w:r>
        <w:rPr>
          <w:color w:val="231F20"/>
          <w:spacing w:val="17"/>
        </w:rPr>
        <w:t> </w:t>
      </w:r>
      <w:r>
        <w:rPr>
          <w:color w:val="231F20"/>
        </w:rPr>
        <w:t>1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5)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FVLS</w:t>
      </w:r>
      <w:r>
        <w:rPr>
          <w:color w:val="231F20"/>
          <w:spacing w:val="16"/>
        </w:rPr>
        <w:t> </w:t>
      </w:r>
      <w:r>
        <w:rPr>
          <w:color w:val="231F20"/>
        </w:rPr>
        <w:t>(from</w:t>
      </w:r>
      <w:r>
        <w:rPr>
          <w:color w:val="231F20"/>
          <w:spacing w:val="17"/>
        </w:rPr>
        <w:t> </w:t>
      </w:r>
      <w:r>
        <w:rPr>
          <w:color w:val="231F20"/>
        </w:rPr>
        <w:t>1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5)</w:t>
      </w:r>
      <w:r>
        <w:rPr>
          <w:color w:val="231F20"/>
          <w:spacing w:val="16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    </w:t>
      </w:r>
      <w:r>
        <w:rPr>
          <w:color w:val="231F20"/>
        </w:rPr>
        <w:t>used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assess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efficacy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product.</w:t>
      </w:r>
      <w:r>
        <w:rPr>
          <w:color w:val="231F20"/>
          <w:spacing w:val="46"/>
        </w:rPr>
        <w:t> </w:t>
      </w:r>
      <w:r>
        <w:rPr>
          <w:color w:val="231F20"/>
        </w:rPr>
        <w:t>Investigator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subject</w:t>
      </w:r>
      <w:r>
        <w:rPr>
          <w:color w:val="231F20"/>
          <w:spacing w:val="44"/>
        </w:rPr>
        <w:t> </w:t>
      </w:r>
      <w:r>
        <w:rPr>
          <w:color w:val="231F20"/>
        </w:rPr>
        <w:t>satisfaction</w:t>
      </w:r>
      <w:r>
        <w:rPr>
          <w:color w:val="231F20"/>
          <w:spacing w:val="45"/>
        </w:rPr>
        <w:t> </w:t>
      </w:r>
      <w:r>
        <w:rPr>
          <w:color w:val="231F20"/>
        </w:rPr>
        <w:t>was</w:t>
      </w:r>
      <w:r>
        <w:rPr>
          <w:color w:val="231F20"/>
          <w:spacing w:val="44"/>
        </w:rPr>
        <w:t> </w:t>
      </w:r>
      <w:r>
        <w:rPr>
          <w:color w:val="231F20"/>
        </w:rPr>
        <w:t>evaluated</w:t>
      </w:r>
      <w:r>
        <w:rPr>
          <w:color w:val="231F20"/>
          <w:spacing w:val="44"/>
        </w:rPr>
        <w:t> </w:t>
      </w:r>
      <w:r>
        <w:rPr>
          <w:color w:val="231F20"/>
        </w:rPr>
        <w:t>by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numerical</w:t>
      </w:r>
      <w:r>
        <w:rPr>
          <w:color w:val="000000"/>
        </w:rPr>
      </w:r>
    </w:p>
    <w:p>
      <w:pPr>
        <w:pStyle w:val="BodyText"/>
        <w:spacing w:line="233" w:lineRule="auto" w:before="41"/>
        <w:ind w:right="154"/>
        <w:jc w:val="both"/>
      </w:pPr>
      <w:r>
        <w:rPr/>
        <w:br w:type="column"/>
      </w:r>
      <w:r>
        <w:rPr>
          <w:color w:val="231F20"/>
        </w:rPr>
        <w:t>generate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3D</w:t>
      </w:r>
      <w:r>
        <w:rPr>
          <w:color w:val="231F20"/>
          <w:spacing w:val="-2"/>
        </w:rPr>
        <w:t> </w:t>
      </w:r>
      <w:r>
        <w:rPr>
          <w:color w:val="231F20"/>
        </w:rPr>
        <w:t>profile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measured</w:t>
      </w:r>
      <w:r>
        <w:rPr>
          <w:color w:val="231F20"/>
          <w:spacing w:val="-2"/>
        </w:rPr>
        <w:t> </w:t>
      </w:r>
      <w:r>
        <w:rPr>
          <w:color w:val="231F20"/>
        </w:rPr>
        <w:t>skin</w:t>
      </w:r>
      <w:r>
        <w:rPr>
          <w:color w:val="231F20"/>
          <w:spacing w:val="-2"/>
        </w:rPr>
        <w:t> </w:t>
      </w:r>
      <w:r>
        <w:rPr>
          <w:color w:val="231F20"/>
        </w:rPr>
        <w:t>surface.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Investigator’s</w:t>
      </w:r>
      <w:r>
        <w:rPr>
          <w:color w:val="231F20"/>
          <w:spacing w:val="45"/>
        </w:rPr>
        <w:t> </w:t>
      </w:r>
      <w:r>
        <w:rPr>
          <w:color w:val="231F20"/>
        </w:rPr>
        <w:t>judgment</w:t>
      </w:r>
      <w:r>
        <w:rPr>
          <w:color w:val="231F20"/>
          <w:spacing w:val="44"/>
        </w:rPr>
        <w:t> </w:t>
      </w:r>
      <w:r>
        <w:rPr>
          <w:color w:val="231F20"/>
        </w:rPr>
        <w:t>on</w:t>
      </w:r>
      <w:r>
        <w:rPr>
          <w:color w:val="231F20"/>
          <w:spacing w:val="45"/>
        </w:rPr>
        <w:t> </w:t>
      </w:r>
      <w:r>
        <w:rPr>
          <w:color w:val="231F20"/>
        </w:rPr>
        <w:t>product</w:t>
      </w:r>
      <w:r>
        <w:rPr>
          <w:color w:val="231F20"/>
          <w:spacing w:val="45"/>
        </w:rPr>
        <w:t> </w:t>
      </w:r>
      <w:r>
        <w:rPr>
          <w:color w:val="231F20"/>
        </w:rPr>
        <w:t>handling,</w:t>
      </w:r>
      <w:r>
        <w:rPr>
          <w:color w:val="231F20"/>
          <w:spacing w:val="45"/>
        </w:rPr>
        <w:t> </w:t>
      </w:r>
      <w:r>
        <w:rPr>
          <w:color w:val="231F20"/>
        </w:rPr>
        <w:t>after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46"/>
        </w:rPr>
        <w:t> </w:t>
      </w:r>
      <w:r>
        <w:rPr>
          <w:color w:val="231F20"/>
        </w:rPr>
        <w:t>implant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top-up,</w:t>
      </w:r>
      <w:r>
        <w:rPr>
          <w:color w:val="231F20"/>
          <w:spacing w:val="47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recorded</w:t>
      </w:r>
      <w:r>
        <w:rPr>
          <w:color w:val="231F20"/>
          <w:spacing w:val="47"/>
        </w:rPr>
        <w:t> </w:t>
      </w:r>
      <w:r>
        <w:rPr>
          <w:color w:val="231F20"/>
        </w:rPr>
        <w:t>as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score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1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5.</w:t>
      </w:r>
      <w:r>
        <w:rPr>
          <w:color w:val="231F20"/>
          <w:spacing w:val="46"/>
        </w:rPr>
        <w:t> </w:t>
      </w:r>
      <w:r>
        <w:rPr>
          <w:color w:val="231F20"/>
        </w:rPr>
        <w:t>Finally,</w:t>
      </w:r>
      <w:r>
        <w:rPr>
          <w:color w:val="231F20"/>
          <w:spacing w:val="46"/>
        </w:rPr>
        <w:t> </w:t>
      </w:r>
      <w:r>
        <w:rPr>
          <w:color w:val="231F20"/>
        </w:rPr>
        <w:t>patient’s</w:t>
      </w:r>
      <w:r>
        <w:rPr>
          <w:color w:val="231F20"/>
          <w:spacing w:val="46"/>
        </w:rPr>
        <w:t> </w:t>
      </w:r>
      <w:r>
        <w:rPr>
          <w:color w:val="231F20"/>
        </w:rPr>
        <w:t>global</w:t>
      </w:r>
      <w:r>
        <w:rPr>
          <w:color w:val="231F20"/>
          <w:spacing w:val="46"/>
        </w:rPr>
        <w:t> </w:t>
      </w:r>
      <w:r>
        <w:rPr>
          <w:color w:val="231F20"/>
        </w:rPr>
        <w:t>assessment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evaluated</w:t>
      </w:r>
      <w:r>
        <w:rPr>
          <w:color w:val="231F20"/>
          <w:spacing w:val="-3"/>
        </w:rPr>
        <w:t> </w:t>
      </w:r>
      <w:r>
        <w:rPr>
          <w:color w:val="231F20"/>
        </w:rPr>
        <w:t>asking</w:t>
      </w:r>
      <w:r>
        <w:rPr>
          <w:color w:val="231F20"/>
          <w:spacing w:val="-2"/>
        </w:rPr>
        <w:t> </w:t>
      </w:r>
      <w:r>
        <w:rPr>
          <w:color w:val="231F20"/>
        </w:rPr>
        <w:t>patients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complete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self-assessment</w:t>
      </w:r>
      <w:r>
        <w:rPr>
          <w:color w:val="231F20"/>
          <w:w w:val="99"/>
        </w:rPr>
        <w:t> </w:t>
      </w:r>
      <w:r>
        <w:rPr>
          <w:color w:val="231F20"/>
        </w:rPr>
        <w:t>questionnaire.</w:t>
      </w:r>
      <w:r>
        <w:rPr>
          <w:color w:val="000000"/>
        </w:rPr>
      </w:r>
    </w:p>
    <w:p>
      <w:pPr>
        <w:pStyle w:val="BodyText"/>
        <w:spacing w:line="240" w:lineRule="exact" w:before="10"/>
        <w:ind w:right="155" w:firstLine="174"/>
        <w:jc w:val="both"/>
      </w:pPr>
      <w:r>
        <w:rPr>
          <w:color w:val="231F20"/>
        </w:rPr>
        <w:t>Assessment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safety</w:t>
      </w:r>
      <w:r>
        <w:rPr>
          <w:color w:val="231F20"/>
          <w:spacing w:val="45"/>
        </w:rPr>
        <w:t> </w:t>
      </w:r>
      <w:r>
        <w:rPr>
          <w:color w:val="231F20"/>
        </w:rPr>
        <w:t>was</w:t>
      </w:r>
      <w:r>
        <w:rPr>
          <w:color w:val="231F20"/>
          <w:spacing w:val="46"/>
        </w:rPr>
        <w:t> </w:t>
      </w:r>
      <w:r>
        <w:rPr>
          <w:color w:val="231F20"/>
        </w:rPr>
        <w:t>performed</w:t>
      </w:r>
      <w:r>
        <w:rPr>
          <w:color w:val="231F20"/>
          <w:spacing w:val="46"/>
        </w:rPr>
        <w:t> </w:t>
      </w:r>
      <w:r>
        <w:rPr>
          <w:color w:val="231F20"/>
        </w:rPr>
        <w:t>by</w:t>
      </w:r>
      <w:r>
        <w:rPr>
          <w:color w:val="231F20"/>
          <w:spacing w:val="45"/>
        </w:rPr>
        <w:t> </w:t>
      </w:r>
      <w:r>
        <w:rPr>
          <w:color w:val="231F20"/>
        </w:rPr>
        <w:t>direct</w:t>
      </w:r>
      <w:r>
        <w:rPr>
          <w:color w:val="231F20"/>
          <w:spacing w:val="46"/>
        </w:rPr>
        <w:t> </w:t>
      </w:r>
      <w:r>
        <w:rPr>
          <w:color w:val="231F20"/>
        </w:rPr>
        <w:t>obser-</w:t>
      </w:r>
      <w:r>
        <w:rPr>
          <w:color w:val="231F20"/>
          <w:w w:val="99"/>
        </w:rPr>
        <w:t> </w:t>
      </w:r>
      <w:r>
        <w:rPr>
          <w:color w:val="231F20"/>
        </w:rPr>
        <w:t>vation </w:t>
      </w:r>
      <w:r>
        <w:rPr>
          <w:color w:val="231F20"/>
          <w:spacing w:val="40"/>
        </w:rPr>
        <w:t> </w:t>
      </w:r>
      <w:r>
        <w:rPr>
          <w:color w:val="231F20"/>
        </w:rPr>
        <w:t>of </w:t>
      </w:r>
      <w:r>
        <w:rPr>
          <w:color w:val="231F20"/>
          <w:spacing w:val="39"/>
        </w:rPr>
        <w:t> </w:t>
      </w:r>
      <w:r>
        <w:rPr>
          <w:color w:val="231F20"/>
        </w:rPr>
        <w:t>local </w:t>
      </w:r>
      <w:r>
        <w:rPr>
          <w:color w:val="231F20"/>
          <w:spacing w:val="40"/>
        </w:rPr>
        <w:t> </w:t>
      </w:r>
      <w:r>
        <w:rPr>
          <w:color w:val="231F20"/>
        </w:rPr>
        <w:t>expected </w:t>
      </w:r>
      <w:r>
        <w:rPr>
          <w:color w:val="231F20"/>
          <w:spacing w:val="40"/>
        </w:rPr>
        <w:t> </w:t>
      </w:r>
      <w:r>
        <w:rPr>
          <w:color w:val="231F20"/>
        </w:rPr>
        <w:t>events/reactions </w:t>
      </w:r>
      <w:r>
        <w:rPr>
          <w:color w:val="231F20"/>
          <w:spacing w:val="40"/>
        </w:rPr>
        <w:t> </w:t>
      </w:r>
      <w:r>
        <w:rPr>
          <w:color w:val="231F20"/>
        </w:rPr>
        <w:t>induced 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    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injection </w:t>
      </w:r>
      <w:r>
        <w:rPr>
          <w:color w:val="231F20"/>
          <w:spacing w:val="11"/>
        </w:rPr>
        <w:t> </w:t>
      </w:r>
      <w:r>
        <w:rPr>
          <w:color w:val="231F20"/>
        </w:rPr>
        <w:t>(pain,</w:t>
      </w:r>
      <w:r>
        <w:rPr>
          <w:color w:val="231F20"/>
          <w:spacing w:val="12"/>
        </w:rPr>
        <w:t> </w:t>
      </w:r>
      <w:r>
        <w:rPr>
          <w:color w:val="231F20"/>
        </w:rPr>
        <w:t>erythema, </w:t>
      </w:r>
      <w:r>
        <w:rPr>
          <w:color w:val="231F20"/>
          <w:spacing w:val="11"/>
        </w:rPr>
        <w:t> </w:t>
      </w:r>
      <w:r>
        <w:rPr>
          <w:color w:val="231F20"/>
        </w:rPr>
        <w:t>edema,</w:t>
      </w:r>
      <w:r>
        <w:rPr>
          <w:color w:val="231F20"/>
          <w:spacing w:val="13"/>
        </w:rPr>
        <w:t> </w:t>
      </w:r>
      <w:r>
        <w:rPr>
          <w:color w:val="231F20"/>
        </w:rPr>
        <w:t>bruise), </w:t>
      </w:r>
      <w:r>
        <w:rPr>
          <w:color w:val="231F20"/>
          <w:spacing w:val="11"/>
        </w:rPr>
        <w:t> </w:t>
      </w:r>
      <w:r>
        <w:rPr>
          <w:color w:val="231F20"/>
        </w:rPr>
        <w:t>and 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w w:val="99"/>
        </w:rPr>
        <w:t>   </w:t>
      </w:r>
      <w:r>
        <w:rPr>
          <w:color w:val="231F20"/>
        </w:rPr>
        <w:t>other</w:t>
      </w:r>
      <w:r>
        <w:rPr>
          <w:color w:val="231F20"/>
          <w:spacing w:val="45"/>
        </w:rPr>
        <w:t> </w:t>
      </w:r>
      <w:r>
        <w:rPr>
          <w:color w:val="231F20"/>
        </w:rPr>
        <w:t>adverse</w:t>
      </w:r>
      <w:r>
        <w:rPr>
          <w:color w:val="231F20"/>
          <w:spacing w:val="46"/>
        </w:rPr>
        <w:t> </w:t>
      </w:r>
      <w:r>
        <w:rPr>
          <w:color w:val="231F20"/>
        </w:rPr>
        <w:t>event/reaction,</w:t>
      </w:r>
      <w:r>
        <w:rPr>
          <w:color w:val="231F20"/>
          <w:spacing w:val="46"/>
        </w:rPr>
        <w:t> </w:t>
      </w:r>
      <w:r>
        <w:rPr>
          <w:color w:val="231F20"/>
        </w:rPr>
        <w:t>also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systemic</w:t>
      </w:r>
      <w:r>
        <w:rPr>
          <w:color w:val="231F20"/>
          <w:spacing w:val="46"/>
        </w:rPr>
        <w:t> </w:t>
      </w:r>
      <w:r>
        <w:rPr>
          <w:color w:val="231F20"/>
        </w:rPr>
        <w:t>source,</w:t>
      </w:r>
      <w:r>
        <w:rPr>
          <w:color w:val="231F20"/>
          <w:w w:val="99"/>
        </w:rPr>
        <w:t> </w:t>
      </w:r>
      <w:r>
        <w:rPr>
          <w:color w:val="231F20"/>
        </w:rPr>
        <w:t>occurring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study.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spacing w:before="0"/>
        <w:ind w:left="110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Data</w:t>
      </w:r>
      <w:r>
        <w:rPr>
          <w:rFonts w:ascii="Lucida Sans"/>
          <w:color w:val="231F20"/>
          <w:spacing w:val="-11"/>
          <w:sz w:val="17"/>
        </w:rPr>
        <w:t> </w:t>
      </w:r>
      <w:r>
        <w:rPr>
          <w:rFonts w:ascii="Lucida Sans"/>
          <w:color w:val="231F20"/>
          <w:sz w:val="17"/>
        </w:rPr>
        <w:t>analyses</w:t>
      </w:r>
      <w:r>
        <w:rPr>
          <w:rFonts w:ascii="Lucida Sans"/>
          <w:color w:val="000000"/>
          <w:sz w:val="17"/>
        </w:rPr>
      </w:r>
    </w:p>
    <w:p>
      <w:pPr>
        <w:pStyle w:val="BodyText"/>
        <w:spacing w:line="233" w:lineRule="auto" w:before="120"/>
        <w:ind w:right="155"/>
        <w:jc w:val="both"/>
      </w:pPr>
      <w:r>
        <w:rPr>
          <w:color w:val="231F20"/>
        </w:rPr>
        <w:t>The </w:t>
      </w:r>
      <w:r>
        <w:rPr>
          <w:color w:val="231F20"/>
          <w:spacing w:val="21"/>
        </w:rPr>
        <w:t> </w:t>
      </w:r>
      <w:r>
        <w:rPr>
          <w:color w:val="231F20"/>
        </w:rPr>
        <w:t>data </w:t>
      </w:r>
      <w:r>
        <w:rPr>
          <w:color w:val="231F20"/>
          <w:spacing w:val="21"/>
        </w:rPr>
        <w:t> </w:t>
      </w:r>
      <w:r>
        <w:rPr>
          <w:color w:val="231F20"/>
        </w:rPr>
        <w:t>was </w:t>
      </w:r>
      <w:r>
        <w:rPr>
          <w:color w:val="231F20"/>
          <w:spacing w:val="21"/>
        </w:rPr>
        <w:t> </w:t>
      </w:r>
      <w:r>
        <w:rPr>
          <w:color w:val="231F20"/>
        </w:rPr>
        <w:t>summarized </w:t>
      </w:r>
      <w:r>
        <w:rPr>
          <w:color w:val="231F20"/>
          <w:spacing w:val="21"/>
        </w:rPr>
        <w:t> </w:t>
      </w:r>
      <w:r>
        <w:rPr>
          <w:color w:val="231F20"/>
        </w:rPr>
        <w:t>with </w:t>
      </w:r>
      <w:r>
        <w:rPr>
          <w:color w:val="231F20"/>
          <w:spacing w:val="21"/>
        </w:rPr>
        <w:t> </w:t>
      </w:r>
      <w:r>
        <w:rPr>
          <w:color w:val="231F20"/>
        </w:rPr>
        <w:t>descriptive </w:t>
      </w:r>
      <w:r>
        <w:rPr>
          <w:color w:val="231F20"/>
          <w:spacing w:val="21"/>
        </w:rPr>
        <w:t> </w:t>
      </w:r>
      <w:r>
        <w:rPr>
          <w:color w:val="231F20"/>
        </w:rPr>
        <w:t>statistics</w:t>
      </w:r>
      <w:r>
        <w:rPr>
          <w:color w:val="231F20"/>
          <w:w w:val="99"/>
        </w:rPr>
        <w:t>    </w:t>
      </w:r>
      <w:r>
        <w:rPr>
          <w:color w:val="231F20"/>
        </w:rPr>
        <w:t>(e.g.,  </w:t>
      </w:r>
      <w:r>
        <w:rPr>
          <w:color w:val="231F20"/>
          <w:spacing w:val="11"/>
        </w:rPr>
        <w:t> </w:t>
      </w:r>
      <w:r>
        <w:rPr>
          <w:color w:val="231F20"/>
        </w:rPr>
        <w:t>adjusted  </w:t>
      </w:r>
      <w:r>
        <w:rPr>
          <w:color w:val="231F20"/>
          <w:spacing w:val="11"/>
        </w:rPr>
        <w:t> </w:t>
      </w:r>
      <w:r>
        <w:rPr>
          <w:color w:val="231F20"/>
        </w:rPr>
        <w:t>means,  </w:t>
      </w:r>
      <w:r>
        <w:rPr>
          <w:color w:val="231F20"/>
          <w:spacing w:val="11"/>
        </w:rPr>
        <w:t> </w:t>
      </w:r>
      <w:r>
        <w:rPr>
          <w:color w:val="231F20"/>
        </w:rPr>
        <w:t>standard  </w:t>
      </w:r>
      <w:r>
        <w:rPr>
          <w:color w:val="231F20"/>
          <w:spacing w:val="12"/>
        </w:rPr>
        <w:t> </w:t>
      </w:r>
      <w:r>
        <w:rPr>
          <w:color w:val="231F20"/>
        </w:rPr>
        <w:t>deviation,  </w:t>
      </w:r>
      <w:r>
        <w:rPr>
          <w:color w:val="231F20"/>
          <w:spacing w:val="11"/>
        </w:rPr>
        <w:t> </w:t>
      </w:r>
      <w:r>
        <w:rPr>
          <w:color w:val="231F20"/>
        </w:rPr>
        <w:t>minimum</w:t>
      </w:r>
      <w:r>
        <w:rPr>
          <w:color w:val="231F20"/>
          <w:w w:val="99"/>
        </w:rPr>
        <w:t>       </w:t>
      </w:r>
      <w:r>
        <w:rPr>
          <w:color w:val="231F20"/>
        </w:rPr>
        <w:t>and </w:t>
      </w:r>
      <w:r>
        <w:rPr>
          <w:color w:val="231F20"/>
          <w:spacing w:val="13"/>
        </w:rPr>
        <w:t> </w:t>
      </w:r>
      <w:r>
        <w:rPr>
          <w:color w:val="231F20"/>
        </w:rPr>
        <w:t>maximum </w:t>
      </w:r>
      <w:r>
        <w:rPr>
          <w:color w:val="231F20"/>
          <w:spacing w:val="14"/>
        </w:rPr>
        <w:t> </w:t>
      </w:r>
      <w:r>
        <w:rPr>
          <w:color w:val="231F20"/>
        </w:rPr>
        <w:t>value). </w:t>
      </w:r>
      <w:r>
        <w:rPr>
          <w:color w:val="231F20"/>
          <w:spacing w:val="14"/>
        </w:rPr>
        <w:t> </w:t>
      </w:r>
      <w:r>
        <w:rPr>
          <w:color w:val="231F20"/>
        </w:rPr>
        <w:t>The </w:t>
      </w:r>
      <w:r>
        <w:rPr>
          <w:color w:val="231F20"/>
          <w:spacing w:val="14"/>
        </w:rPr>
        <w:t> </w:t>
      </w:r>
      <w:r>
        <w:rPr>
          <w:color w:val="231F20"/>
        </w:rPr>
        <w:t>statistical </w:t>
      </w:r>
      <w:r>
        <w:rPr>
          <w:color w:val="231F20"/>
          <w:spacing w:val="14"/>
        </w:rPr>
        <w:t> </w:t>
      </w:r>
      <w:r>
        <w:rPr>
          <w:color w:val="231F20"/>
        </w:rPr>
        <w:t>analysis </w:t>
      </w:r>
      <w:r>
        <w:rPr>
          <w:color w:val="231F20"/>
          <w:spacing w:val="13"/>
        </w:rPr>
        <w:t> </w:t>
      </w:r>
      <w:r>
        <w:rPr>
          <w:color w:val="231F20"/>
        </w:rPr>
        <w:t>of </w:t>
      </w:r>
      <w:r>
        <w:rPr>
          <w:color w:val="231F20"/>
          <w:spacing w:val="14"/>
        </w:rPr>
        <w:t> </w:t>
      </w:r>
      <w:r>
        <w:rPr>
          <w:color w:val="231F20"/>
        </w:rPr>
        <w:t>clini-</w:t>
      </w:r>
      <w:r>
        <w:rPr>
          <w:color w:val="231F20"/>
          <w:w w:val="99"/>
        </w:rPr>
        <w:t>   </w:t>
      </w:r>
      <w:r>
        <w:rPr>
          <w:color w:val="231F20"/>
        </w:rPr>
        <w:t>cal</w:t>
      </w:r>
      <w:r>
        <w:rPr>
          <w:color w:val="231F20"/>
          <w:spacing w:val="45"/>
        </w:rPr>
        <w:t> </w:t>
      </w:r>
      <w:r>
        <w:rPr>
          <w:color w:val="231F20"/>
        </w:rPr>
        <w:t>data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5"/>
        </w:rPr>
        <w:t> </w:t>
      </w:r>
      <w:r>
        <w:rPr>
          <w:color w:val="231F20"/>
        </w:rPr>
        <w:t>performed</w:t>
      </w:r>
      <w:r>
        <w:rPr>
          <w:color w:val="231F20"/>
          <w:spacing w:val="46"/>
        </w:rPr>
        <w:t> </w:t>
      </w:r>
      <w:r>
        <w:rPr>
          <w:color w:val="231F20"/>
        </w:rPr>
        <w:t>using</w:t>
      </w:r>
      <w:r>
        <w:rPr>
          <w:color w:val="231F20"/>
          <w:spacing w:val="46"/>
        </w:rPr>
        <w:t> </w:t>
      </w:r>
      <w:r>
        <w:rPr>
          <w:color w:val="231F20"/>
        </w:rPr>
        <w:t>nonparametric</w:t>
      </w:r>
      <w:r>
        <w:rPr>
          <w:color w:val="231F20"/>
          <w:spacing w:val="45"/>
        </w:rPr>
        <w:t> </w:t>
      </w:r>
      <w:r>
        <w:rPr>
          <w:color w:val="231F20"/>
        </w:rPr>
        <w:t>tests</w:t>
      </w:r>
      <w:r>
        <w:rPr>
          <w:color w:val="231F20"/>
          <w:w w:val="99"/>
        </w:rPr>
        <w:t> </w:t>
      </w:r>
      <w:r>
        <w:rPr>
          <w:color w:val="231F20"/>
        </w:rPr>
        <w:t>(Friedman</w:t>
      </w:r>
      <w:r>
        <w:rPr>
          <w:color w:val="231F20"/>
          <w:spacing w:val="46"/>
        </w:rPr>
        <w:t> </w:t>
      </w:r>
      <w:r>
        <w:rPr>
          <w:color w:val="231F20"/>
        </w:rPr>
        <w:t>test</w:t>
      </w:r>
      <w:r>
        <w:rPr>
          <w:color w:val="231F20"/>
          <w:spacing w:val="47"/>
        </w:rPr>
        <w:t> </w:t>
      </w:r>
      <w:r>
        <w:rPr>
          <w:color w:val="231F20"/>
        </w:rPr>
        <w:t>followed,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event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statistically</w:t>
      </w:r>
      <w:r>
        <w:rPr>
          <w:color w:val="231F20"/>
          <w:w w:val="99"/>
        </w:rPr>
        <w:t> </w:t>
      </w:r>
      <w:r>
        <w:rPr>
          <w:color w:val="231F20"/>
        </w:rPr>
        <w:t>significant </w:t>
      </w:r>
      <w:r>
        <w:rPr>
          <w:color w:val="231F20"/>
          <w:spacing w:val="13"/>
        </w:rPr>
        <w:t> </w:t>
      </w:r>
      <w:r>
        <w:rPr>
          <w:color w:val="231F20"/>
        </w:rPr>
        <w:t>results, </w:t>
      </w:r>
      <w:r>
        <w:rPr>
          <w:color w:val="231F20"/>
          <w:spacing w:val="14"/>
        </w:rPr>
        <w:t> </w:t>
      </w:r>
      <w:r>
        <w:rPr>
          <w:color w:val="231F20"/>
        </w:rPr>
        <w:t>by </w:t>
      </w:r>
      <w:r>
        <w:rPr>
          <w:color w:val="231F20"/>
          <w:spacing w:val="13"/>
        </w:rPr>
        <w:t> </w:t>
      </w:r>
      <w:r>
        <w:rPr>
          <w:color w:val="231F20"/>
        </w:rPr>
        <w:t>Dunnett </w:t>
      </w:r>
      <w:r>
        <w:rPr>
          <w:color w:val="231F20"/>
          <w:spacing w:val="14"/>
        </w:rPr>
        <w:t> </w:t>
      </w:r>
      <w:r>
        <w:rPr>
          <w:color w:val="231F20"/>
        </w:rPr>
        <w:t>test), </w:t>
      </w:r>
      <w:r>
        <w:rPr>
          <w:color w:val="231F20"/>
          <w:spacing w:val="14"/>
        </w:rPr>
        <w:t> </w:t>
      </w:r>
      <w:r>
        <w:rPr>
          <w:color w:val="231F20"/>
        </w:rPr>
        <w:t>while </w:t>
      </w:r>
      <w:r>
        <w:rPr>
          <w:color w:val="231F20"/>
          <w:spacing w:val="13"/>
        </w:rPr>
        <w:t> </w:t>
      </w:r>
      <w:r>
        <w:rPr>
          <w:color w:val="231F20"/>
        </w:rPr>
        <w:t>parametric</w:t>
      </w:r>
      <w:r>
        <w:rPr>
          <w:color w:val="231F20"/>
          <w:w w:val="99"/>
        </w:rPr>
        <w:t>   </w:t>
      </w:r>
      <w:r>
        <w:rPr>
          <w:color w:val="231F20"/>
        </w:rPr>
        <w:t>tests</w:t>
      </w:r>
      <w:r>
        <w:rPr>
          <w:color w:val="231F20"/>
          <w:spacing w:val="47"/>
        </w:rPr>
        <w:t> </w:t>
      </w:r>
      <w:r>
        <w:rPr>
          <w:color w:val="231F20"/>
        </w:rPr>
        <w:t>were</w:t>
      </w:r>
      <w:r>
        <w:rPr>
          <w:color w:val="231F20"/>
          <w:spacing w:val="47"/>
        </w:rPr>
        <w:t> </w:t>
      </w:r>
      <w:r>
        <w:rPr>
          <w:color w:val="231F20"/>
        </w:rPr>
        <w:t>used</w:t>
      </w:r>
      <w:r>
        <w:rPr>
          <w:color w:val="231F20"/>
          <w:spacing w:val="47"/>
        </w:rPr>
        <w:t> </w:t>
      </w:r>
      <w:r>
        <w:rPr>
          <w:color w:val="231F20"/>
        </w:rPr>
        <w:t>for</w:t>
      </w:r>
      <w:r>
        <w:rPr>
          <w:color w:val="231F20"/>
          <w:spacing w:val="47"/>
        </w:rPr>
        <w:t> </w:t>
      </w:r>
      <w:r>
        <w:rPr>
          <w:color w:val="231F20"/>
        </w:rPr>
        <w:t>instrumental</w:t>
      </w:r>
      <w:r>
        <w:rPr>
          <w:color w:val="231F20"/>
          <w:spacing w:val="48"/>
        </w:rPr>
        <w:t> </w:t>
      </w:r>
      <w:r>
        <w:rPr>
          <w:color w:val="231F20"/>
        </w:rPr>
        <w:t>data</w:t>
      </w:r>
      <w:r>
        <w:rPr>
          <w:color w:val="231F20"/>
          <w:spacing w:val="47"/>
        </w:rPr>
        <w:t> </w:t>
      </w:r>
      <w:r>
        <w:rPr>
          <w:color w:val="231F20"/>
        </w:rPr>
        <w:t>(</w:t>
      </w:r>
      <w:r>
        <w:rPr>
          <w:color w:val="231F20"/>
          <w:sz w:val="13"/>
        </w:rPr>
        <w:t>ANOVA</w:t>
      </w:r>
      <w:r>
        <w:rPr>
          <w:color w:val="231F20"/>
          <w:spacing w:val="32"/>
          <w:sz w:val="13"/>
        </w:rPr>
        <w:t> </w:t>
      </w:r>
      <w:r>
        <w:rPr>
          <w:color w:val="231F20"/>
        </w:rPr>
        <w:t>test</w:t>
      </w:r>
      <w:r>
        <w:rPr>
          <w:color w:val="231F20"/>
          <w:spacing w:val="47"/>
        </w:rPr>
        <w:t> </w:t>
      </w:r>
      <w:r>
        <w:rPr>
          <w:color w:val="231F20"/>
        </w:rPr>
        <w:t>fol-</w:t>
      </w:r>
      <w:r>
        <w:rPr>
          <w:color w:val="231F20"/>
          <w:w w:val="99"/>
        </w:rPr>
        <w:t> </w:t>
      </w:r>
      <w:r>
        <w:rPr>
          <w:color w:val="231F20"/>
        </w:rPr>
        <w:t>lowed, </w:t>
      </w:r>
      <w:r>
        <w:rPr>
          <w:color w:val="231F20"/>
          <w:spacing w:val="28"/>
        </w:rPr>
        <w:t> </w:t>
      </w:r>
      <w:r>
        <w:rPr>
          <w:color w:val="231F20"/>
        </w:rPr>
        <w:t>in </w:t>
      </w:r>
      <w:r>
        <w:rPr>
          <w:color w:val="231F20"/>
          <w:spacing w:val="29"/>
        </w:rPr>
        <w:t> </w:t>
      </w:r>
      <w:r>
        <w:rPr>
          <w:color w:val="231F20"/>
        </w:rPr>
        <w:t>the </w:t>
      </w:r>
      <w:r>
        <w:rPr>
          <w:color w:val="231F20"/>
          <w:spacing w:val="28"/>
        </w:rPr>
        <w:t> </w:t>
      </w:r>
      <w:r>
        <w:rPr>
          <w:color w:val="231F20"/>
        </w:rPr>
        <w:t>event </w:t>
      </w:r>
      <w:r>
        <w:rPr>
          <w:color w:val="231F20"/>
          <w:spacing w:val="29"/>
        </w:rPr>
        <w:t> </w:t>
      </w:r>
      <w:r>
        <w:rPr>
          <w:color w:val="231F20"/>
        </w:rPr>
        <w:t>of </w:t>
      </w:r>
      <w:r>
        <w:rPr>
          <w:color w:val="231F20"/>
          <w:spacing w:val="29"/>
        </w:rPr>
        <w:t> </w:t>
      </w:r>
      <w:r>
        <w:rPr>
          <w:color w:val="231F20"/>
        </w:rPr>
        <w:t>statistically </w:t>
      </w:r>
      <w:r>
        <w:rPr>
          <w:color w:val="231F20"/>
          <w:spacing w:val="28"/>
        </w:rPr>
        <w:t> </w:t>
      </w:r>
      <w:r>
        <w:rPr>
          <w:color w:val="231F20"/>
        </w:rPr>
        <w:t>significant </w:t>
      </w:r>
      <w:r>
        <w:rPr>
          <w:color w:val="231F20"/>
          <w:spacing w:val="29"/>
        </w:rPr>
        <w:t> </w:t>
      </w:r>
      <w:r>
        <w:rPr>
          <w:color w:val="231F20"/>
        </w:rPr>
        <w:t>results,</w:t>
      </w:r>
      <w:r>
        <w:rPr>
          <w:color w:val="231F20"/>
          <w:w w:val="99"/>
        </w:rPr>
        <w:t>     </w:t>
      </w:r>
      <w:r>
        <w:rPr>
          <w:color w:val="231F20"/>
        </w:rPr>
        <w:t>by </w:t>
      </w:r>
      <w:r>
        <w:rPr>
          <w:color w:val="231F20"/>
          <w:spacing w:val="13"/>
        </w:rPr>
        <w:t> </w:t>
      </w:r>
      <w:r>
        <w:rPr>
          <w:color w:val="231F20"/>
        </w:rPr>
        <w:t>Dunnett </w:t>
      </w:r>
      <w:r>
        <w:rPr>
          <w:color w:val="231F20"/>
          <w:spacing w:val="13"/>
        </w:rPr>
        <w:t> </w:t>
      </w:r>
      <w:r>
        <w:rPr>
          <w:color w:val="231F20"/>
        </w:rPr>
        <w:t>test). </w:t>
      </w:r>
      <w:r>
        <w:rPr>
          <w:color w:val="231F20"/>
          <w:spacing w:val="14"/>
        </w:rPr>
        <w:t> </w:t>
      </w:r>
      <w:r>
        <w:rPr>
          <w:color w:val="231F20"/>
        </w:rPr>
        <w:t>The </w:t>
      </w:r>
      <w:r>
        <w:rPr>
          <w:color w:val="231F20"/>
          <w:spacing w:val="13"/>
        </w:rPr>
        <w:t> </w:t>
      </w:r>
      <w:r>
        <w:rPr>
          <w:color w:val="231F20"/>
        </w:rPr>
        <w:t>results </w:t>
      </w:r>
      <w:r>
        <w:rPr>
          <w:color w:val="231F20"/>
          <w:spacing w:val="13"/>
        </w:rPr>
        <w:t> </w:t>
      </w:r>
      <w:r>
        <w:rPr>
          <w:color w:val="231F20"/>
        </w:rPr>
        <w:t>obtained </w:t>
      </w:r>
      <w:r>
        <w:rPr>
          <w:color w:val="231F20"/>
          <w:spacing w:val="14"/>
        </w:rPr>
        <w:t> </w:t>
      </w:r>
      <w:r>
        <w:rPr>
          <w:color w:val="231F20"/>
        </w:rPr>
        <w:t>at </w:t>
      </w:r>
      <w:r>
        <w:rPr>
          <w:color w:val="231F20"/>
          <w:spacing w:val="13"/>
        </w:rPr>
        <w:t> </w:t>
      </w:r>
      <w:r>
        <w:rPr>
          <w:color w:val="231F20"/>
        </w:rPr>
        <w:t>each </w:t>
      </w:r>
      <w:r>
        <w:rPr>
          <w:color w:val="231F20"/>
          <w:spacing w:val="13"/>
        </w:rPr>
        <w:t> </w:t>
      </w:r>
      <w:r>
        <w:rPr>
          <w:color w:val="231F20"/>
        </w:rPr>
        <w:t>study</w:t>
      </w:r>
      <w:r>
        <w:rPr>
          <w:color w:val="231F20"/>
          <w:w w:val="99"/>
        </w:rPr>
        <w:t>   </w:t>
      </w:r>
      <w:r>
        <w:rPr>
          <w:color w:val="231F20"/>
        </w:rPr>
        <w:t>time </w:t>
      </w:r>
      <w:r>
        <w:rPr>
          <w:color w:val="231F20"/>
          <w:spacing w:val="7"/>
        </w:rPr>
        <w:t> </w:t>
      </w:r>
      <w:r>
        <w:rPr>
          <w:color w:val="231F20"/>
        </w:rPr>
        <w:t>point </w:t>
      </w:r>
      <w:r>
        <w:rPr>
          <w:color w:val="231F20"/>
          <w:spacing w:val="8"/>
        </w:rPr>
        <w:t> </w:t>
      </w:r>
      <w:r>
        <w:rPr>
          <w:color w:val="231F20"/>
        </w:rPr>
        <w:t>were </w:t>
      </w:r>
      <w:r>
        <w:rPr>
          <w:color w:val="231F20"/>
          <w:spacing w:val="8"/>
        </w:rPr>
        <w:t> </w:t>
      </w:r>
      <w:r>
        <w:rPr>
          <w:color w:val="231F20"/>
        </w:rPr>
        <w:t>compared </w:t>
      </w:r>
      <w:r>
        <w:rPr>
          <w:color w:val="231F20"/>
          <w:spacing w:val="8"/>
        </w:rPr>
        <w:t> </w:t>
      </w:r>
      <w:r>
        <w:rPr>
          <w:color w:val="231F20"/>
        </w:rPr>
        <w:t>with </w:t>
      </w:r>
      <w:r>
        <w:rPr>
          <w:color w:val="231F20"/>
          <w:spacing w:val="7"/>
        </w:rPr>
        <w:t> </w:t>
      </w:r>
      <w:r>
        <w:rPr>
          <w:color w:val="231F20"/>
        </w:rPr>
        <w:t>baseline </w:t>
      </w:r>
      <w:r>
        <w:rPr>
          <w:color w:val="231F20"/>
          <w:spacing w:val="8"/>
        </w:rPr>
        <w:t> </w:t>
      </w:r>
      <w:r>
        <w:rPr>
          <w:color w:val="231F20"/>
        </w:rPr>
        <w:t>conditions.</w:t>
      </w:r>
      <w:r>
        <w:rPr>
          <w:color w:val="231F20"/>
          <w:w w:val="99"/>
        </w:rPr>
        <w:t>  </w:t>
      </w:r>
      <w:r>
        <w:rPr>
          <w:color w:val="231F20"/>
        </w:rPr>
        <w:t>Safety </w:t>
      </w:r>
      <w:r>
        <w:rPr>
          <w:color w:val="231F20"/>
          <w:spacing w:val="30"/>
        </w:rPr>
        <w:t> </w:t>
      </w:r>
      <w:r>
        <w:rPr>
          <w:color w:val="231F20"/>
        </w:rPr>
        <w:t>and </w:t>
      </w:r>
      <w:r>
        <w:rPr>
          <w:color w:val="231F20"/>
          <w:spacing w:val="30"/>
        </w:rPr>
        <w:t> </w:t>
      </w:r>
      <w:r>
        <w:rPr>
          <w:color w:val="231F20"/>
        </w:rPr>
        <w:t>tolerability </w:t>
      </w:r>
      <w:r>
        <w:rPr>
          <w:color w:val="231F20"/>
          <w:spacing w:val="30"/>
        </w:rPr>
        <w:t> </w:t>
      </w:r>
      <w:r>
        <w:rPr>
          <w:color w:val="231F20"/>
        </w:rPr>
        <w:t>were </w:t>
      </w:r>
      <w:r>
        <w:rPr>
          <w:color w:val="231F20"/>
          <w:spacing w:val="30"/>
        </w:rPr>
        <w:t> </w:t>
      </w:r>
      <w:r>
        <w:rPr>
          <w:color w:val="231F20"/>
        </w:rPr>
        <w:t>evaluated </w:t>
      </w:r>
      <w:r>
        <w:rPr>
          <w:color w:val="231F20"/>
          <w:spacing w:val="30"/>
        </w:rPr>
        <w:t> </w:t>
      </w:r>
      <w:r>
        <w:rPr>
          <w:color w:val="231F20"/>
        </w:rPr>
        <w:t>at </w:t>
      </w:r>
      <w:r>
        <w:rPr>
          <w:color w:val="231F20"/>
          <w:spacing w:val="30"/>
        </w:rPr>
        <w:t> </w:t>
      </w:r>
      <w:r>
        <w:rPr>
          <w:color w:val="231F20"/>
        </w:rPr>
        <w:t>any </w:t>
      </w:r>
      <w:r>
        <w:rPr>
          <w:color w:val="231F20"/>
          <w:spacing w:val="30"/>
        </w:rPr>
        <w:t> </w:t>
      </w:r>
      <w:r>
        <w:rPr>
          <w:color w:val="231F20"/>
        </w:rPr>
        <w:t>follow-</w:t>
      </w:r>
      <w:r>
        <w:rPr>
          <w:color w:val="231F20"/>
          <w:w w:val="99"/>
        </w:rPr>
        <w:t>     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visit.</w:t>
      </w:r>
      <w:r>
        <w:rPr>
          <w:color w:val="000000"/>
        </w:rPr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231F20"/>
        </w:rPr>
        <w:t>Results</w:t>
      </w:r>
      <w:r>
        <w:rPr>
          <w:color w:val="000000"/>
        </w:rPr>
      </w:r>
    </w:p>
    <w:p>
      <w:pPr>
        <w:spacing w:line="260" w:lineRule="exact" w:before="11"/>
        <w:rPr>
          <w:sz w:val="26"/>
          <w:szCs w:val="26"/>
        </w:rPr>
      </w:pPr>
    </w:p>
    <w:p>
      <w:pPr>
        <w:spacing w:before="0"/>
        <w:ind w:left="110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Study</w:t>
      </w:r>
      <w:r>
        <w:rPr>
          <w:rFonts w:ascii="Lucida Sans"/>
          <w:color w:val="231F20"/>
          <w:spacing w:val="-15"/>
          <w:sz w:val="17"/>
        </w:rPr>
        <w:t> </w:t>
      </w:r>
      <w:r>
        <w:rPr>
          <w:rFonts w:ascii="Lucida Sans"/>
          <w:color w:val="231F20"/>
          <w:sz w:val="17"/>
        </w:rPr>
        <w:t>participants</w:t>
      </w:r>
      <w:r>
        <w:rPr>
          <w:rFonts w:ascii="Lucida Sans"/>
          <w:color w:val="000000"/>
          <w:sz w:val="17"/>
        </w:rPr>
      </w:r>
    </w:p>
    <w:p>
      <w:pPr>
        <w:spacing w:line="160" w:lineRule="exact" w:before="16"/>
        <w:rPr>
          <w:sz w:val="16"/>
          <w:szCs w:val="16"/>
        </w:rPr>
      </w:pPr>
    </w:p>
    <w:p>
      <w:pPr>
        <w:pStyle w:val="BodyText"/>
        <w:spacing w:line="169" w:lineRule="auto"/>
        <w:ind w:right="155"/>
        <w:jc w:val="both"/>
      </w:pPr>
      <w:r>
        <w:rPr>
          <w:color w:val="231F20"/>
        </w:rPr>
        <w:t>Twenty</w:t>
      </w:r>
      <w:r>
        <w:rPr>
          <w:color w:val="231F20"/>
          <w:spacing w:val="46"/>
        </w:rPr>
        <w:t> </w:t>
      </w:r>
      <w:r>
        <w:rPr>
          <w:color w:val="231F20"/>
        </w:rPr>
        <w:t>female</w:t>
      </w:r>
      <w:r>
        <w:rPr>
          <w:color w:val="231F20"/>
          <w:spacing w:val="46"/>
        </w:rPr>
        <w:t> </w:t>
      </w:r>
      <w:r>
        <w:rPr>
          <w:color w:val="231F20"/>
        </w:rPr>
        <w:t>were</w:t>
      </w:r>
      <w:r>
        <w:rPr>
          <w:color w:val="231F20"/>
          <w:spacing w:val="47"/>
        </w:rPr>
        <w:t> </w:t>
      </w:r>
      <w:r>
        <w:rPr>
          <w:color w:val="231F20"/>
        </w:rPr>
        <w:t>included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study,</w:t>
      </w:r>
      <w:r>
        <w:rPr>
          <w:color w:val="231F20"/>
          <w:spacing w:val="46"/>
        </w:rPr>
        <w:t> </w:t>
      </w:r>
      <w:r>
        <w:rPr>
          <w:color w:val="231F20"/>
        </w:rPr>
        <w:t>age</w:t>
      </w:r>
      <w:r>
        <w:rPr>
          <w:color w:val="231F20"/>
          <w:spacing w:val="47"/>
        </w:rPr>
        <w:t> </w:t>
      </w:r>
      <w:r>
        <w:rPr>
          <w:color w:val="231F20"/>
        </w:rPr>
        <w:t>range</w:t>
      </w:r>
      <w:r>
        <w:rPr>
          <w:color w:val="231F20"/>
          <w:w w:val="99"/>
        </w:rPr>
        <w:t> </w:t>
      </w:r>
      <w:r>
        <w:rPr>
          <w:color w:val="231F20"/>
        </w:rPr>
        <w:t>49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65</w:t>
      </w:r>
      <w:r>
        <w:rPr>
          <w:color w:val="231F20"/>
          <w:spacing w:val="19"/>
        </w:rPr>
        <w:t> </w:t>
      </w:r>
      <w:r>
        <w:rPr>
          <w:color w:val="231F20"/>
        </w:rPr>
        <w:t>years </w:t>
      </w:r>
      <w:r>
        <w:rPr>
          <w:color w:val="231F20"/>
          <w:spacing w:val="18"/>
        </w:rPr>
        <w:t> </w:t>
      </w:r>
      <w:r>
        <w:rPr>
          <w:color w:val="231F20"/>
        </w:rPr>
        <w:t>(mean</w:t>
      </w:r>
      <w:r>
        <w:rPr>
          <w:color w:val="231F20"/>
          <w:spacing w:val="20"/>
        </w:rPr>
        <w:t> </w:t>
      </w:r>
      <w:r>
        <w:rPr>
          <w:rFonts w:ascii="Lucida Sans" w:hAnsi="Lucida Sans" w:cs="Lucida Sans" w:eastAsia="Lucida Sans"/>
          <w:color w:val="231F20"/>
        </w:rPr>
        <w:t>=</w:t>
      </w:r>
      <w:r>
        <w:rPr>
          <w:rFonts w:ascii="Lucida Sans" w:hAnsi="Lucida Sans" w:cs="Lucida Sans" w:eastAsia="Lucida Sans"/>
          <w:color w:val="231F20"/>
          <w:spacing w:val="19"/>
        </w:rPr>
        <w:t> </w:t>
      </w:r>
      <w:r>
        <w:rPr>
          <w:color w:val="231F20"/>
        </w:rPr>
        <w:t>56), </w:t>
      </w:r>
      <w:r>
        <w:rPr>
          <w:color w:val="231F20"/>
          <w:spacing w:val="18"/>
        </w:rPr>
        <w:t> </w:t>
      </w:r>
      <w:r>
        <w:rPr>
          <w:color w:val="231F20"/>
        </w:rPr>
        <w:t>with </w:t>
      </w:r>
      <w:r>
        <w:rPr>
          <w:color w:val="231F20"/>
          <w:spacing w:val="19"/>
        </w:rPr>
        <w:t> </w:t>
      </w:r>
      <w:r>
        <w:rPr>
          <w:color w:val="231F20"/>
        </w:rPr>
        <w:t>a </w:t>
      </w:r>
      <w:r>
        <w:rPr>
          <w:color w:val="231F20"/>
          <w:spacing w:val="18"/>
        </w:rPr>
        <w:t> </w:t>
      </w:r>
      <w:r>
        <w:rPr>
          <w:color w:val="231F20"/>
        </w:rPr>
        <w:t>score </w:t>
      </w:r>
      <w:r>
        <w:rPr>
          <w:color w:val="231F20"/>
          <w:spacing w:val="18"/>
        </w:rPr>
        <w:t> </w:t>
      </w:r>
      <w:r>
        <w:rPr>
          <w:rFonts w:ascii="Arial Unicode MS" w:hAnsi="Arial Unicode MS" w:cs="Arial Unicode MS" w:eastAsia="Arial Unicode MS"/>
          <w:color w:val="231F20"/>
        </w:rPr>
        <w:t>≥</w:t>
      </w:r>
      <w:r>
        <w:rPr>
          <w:color w:val="231F20"/>
        </w:rPr>
        <w:t>2 </w:t>
      </w:r>
      <w:r>
        <w:rPr>
          <w:color w:val="231F20"/>
          <w:spacing w:val="19"/>
        </w:rPr>
        <w:t> </w:t>
      </w:r>
      <w:r>
        <w:rPr>
          <w:color w:val="231F20"/>
        </w:rPr>
        <w:t>on 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    </w:t>
      </w:r>
      <w:r>
        <w:rPr>
          <w:color w:val="231F20"/>
        </w:rPr>
        <w:t>FVLS </w:t>
      </w:r>
      <w:r>
        <w:rPr>
          <w:color w:val="231F20"/>
          <w:spacing w:val="46"/>
        </w:rPr>
        <w:t> </w:t>
      </w:r>
      <w:r>
        <w:rPr>
          <w:color w:val="231F20"/>
        </w:rPr>
        <w:t>and </w:t>
      </w:r>
      <w:r>
        <w:rPr>
          <w:color w:val="231F20"/>
          <w:spacing w:val="45"/>
        </w:rPr>
        <w:t> </w:t>
      </w:r>
      <w:r>
        <w:rPr>
          <w:color w:val="231F20"/>
        </w:rPr>
        <w:t>a </w:t>
      </w:r>
      <w:r>
        <w:rPr>
          <w:color w:val="231F20"/>
          <w:spacing w:val="46"/>
        </w:rPr>
        <w:t> </w:t>
      </w:r>
      <w:r>
        <w:rPr>
          <w:color w:val="231F20"/>
        </w:rPr>
        <w:t>score </w:t>
      </w:r>
      <w:r>
        <w:rPr>
          <w:color w:val="231F20"/>
          <w:spacing w:val="46"/>
        </w:rPr>
        <w:t> </w:t>
      </w:r>
      <w:r>
        <w:rPr>
          <w:rFonts w:ascii="Arial Unicode MS" w:hAnsi="Arial Unicode MS" w:cs="Arial Unicode MS" w:eastAsia="Arial Unicode MS"/>
          <w:color w:val="231F20"/>
        </w:rPr>
        <w:t>≥</w:t>
      </w:r>
      <w:r>
        <w:rPr>
          <w:color w:val="231F20"/>
        </w:rPr>
        <w:t>3 </w:t>
      </w:r>
      <w:r>
        <w:rPr>
          <w:color w:val="231F20"/>
          <w:spacing w:val="46"/>
        </w:rPr>
        <w:t> </w:t>
      </w:r>
      <w:r>
        <w:rPr>
          <w:color w:val="231F20"/>
        </w:rPr>
        <w:t>on </w:t>
      </w:r>
      <w:r>
        <w:rPr>
          <w:color w:val="231F20"/>
          <w:spacing w:val="46"/>
        </w:rPr>
        <w:t> </w:t>
      </w:r>
      <w:r>
        <w:rPr>
          <w:color w:val="231F20"/>
        </w:rPr>
        <w:t>the </w:t>
      </w:r>
      <w:r>
        <w:rPr>
          <w:color w:val="231F20"/>
          <w:spacing w:val="46"/>
        </w:rPr>
        <w:t> </w:t>
      </w:r>
      <w:r>
        <w:rPr>
          <w:color w:val="231F20"/>
        </w:rPr>
        <w:t>WSRS, </w:t>
      </w:r>
      <w:r>
        <w:rPr>
          <w:color w:val="231F20"/>
          <w:spacing w:val="46"/>
        </w:rPr>
        <w:t> </w:t>
      </w:r>
      <w:r>
        <w:rPr>
          <w:color w:val="231F20"/>
        </w:rPr>
        <w:t>from </w:t>
      </w:r>
      <w:r>
        <w:rPr>
          <w:color w:val="231F20"/>
          <w:spacing w:val="46"/>
        </w:rPr>
        <w:t> </w:t>
      </w:r>
      <w:r>
        <w:rPr>
          <w:color w:val="231F20"/>
        </w:rPr>
        <w:t>whom</w:t>
      </w:r>
      <w:r>
        <w:rPr>
          <w:color w:val="000000"/>
        </w:rPr>
      </w:r>
    </w:p>
    <w:p>
      <w:pPr>
        <w:pStyle w:val="BodyText"/>
        <w:spacing w:line="241" w:lineRule="exact"/>
        <w:ind w:right="0"/>
        <w:jc w:val="both"/>
      </w:pPr>
      <w:r>
        <w:rPr>
          <w:color w:val="231F20"/>
        </w:rPr>
        <w:t>informed</w:t>
      </w:r>
      <w:r>
        <w:rPr>
          <w:color w:val="231F20"/>
          <w:spacing w:val="-6"/>
        </w:rPr>
        <w:t> </w:t>
      </w:r>
      <w:r>
        <w:rPr>
          <w:color w:val="231F20"/>
        </w:rPr>
        <w:t>consent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obtained</w:t>
      </w:r>
      <w:r>
        <w:rPr>
          <w:color w:val="231F20"/>
          <w:spacing w:val="-5"/>
        </w:rPr>
        <w:t> </w:t>
      </w:r>
      <w:r>
        <w:rPr>
          <w:color w:val="231F20"/>
        </w:rPr>
        <w:t>(Table</w:t>
      </w:r>
      <w:r>
        <w:rPr>
          <w:color w:val="231F20"/>
          <w:spacing w:val="-5"/>
        </w:rPr>
        <w:t> </w:t>
      </w:r>
      <w:r>
        <w:rPr>
          <w:color w:val="231F20"/>
        </w:rPr>
        <w:t>1).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15"/>
        <w:rPr>
          <w:sz w:val="20"/>
          <w:szCs w:val="20"/>
        </w:rPr>
      </w:pPr>
    </w:p>
    <w:p>
      <w:pPr>
        <w:spacing w:line="193" w:lineRule="exact" w:before="0"/>
        <w:ind w:left="110" w:right="0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Lucida Sans"/>
          <w:color w:val="231F20"/>
          <w:sz w:val="16"/>
        </w:rPr>
        <w:t>Table</w:t>
      </w:r>
      <w:r>
        <w:rPr>
          <w:rFonts w:ascii="Lucida Sans"/>
          <w:color w:val="231F20"/>
          <w:spacing w:val="-6"/>
          <w:sz w:val="16"/>
        </w:rPr>
        <w:t> </w:t>
      </w:r>
      <w:r>
        <w:rPr>
          <w:rFonts w:ascii="Lucida Sans"/>
          <w:color w:val="231F20"/>
          <w:sz w:val="16"/>
        </w:rPr>
        <w:t>1</w:t>
      </w:r>
      <w:r>
        <w:rPr>
          <w:rFonts w:ascii="Lucida Sans"/>
          <w:color w:val="231F20"/>
          <w:spacing w:val="-5"/>
          <w:sz w:val="16"/>
        </w:rPr>
        <w:t> </w:t>
      </w:r>
      <w:r>
        <w:rPr>
          <w:rFonts w:ascii="PMingLiU"/>
          <w:color w:val="231F20"/>
          <w:sz w:val="16"/>
        </w:rPr>
        <w:t>Subject</w:t>
      </w:r>
      <w:r>
        <w:rPr>
          <w:rFonts w:ascii="PMingLiU"/>
          <w:color w:val="231F20"/>
          <w:spacing w:val="-4"/>
          <w:sz w:val="16"/>
        </w:rPr>
        <w:t> </w:t>
      </w:r>
      <w:r>
        <w:rPr>
          <w:rFonts w:ascii="PMingLiU"/>
          <w:color w:val="231F20"/>
          <w:sz w:val="16"/>
        </w:rPr>
        <w:t>baseline</w:t>
      </w:r>
      <w:r>
        <w:rPr>
          <w:rFonts w:ascii="PMingLiU"/>
          <w:color w:val="231F20"/>
          <w:spacing w:val="-4"/>
          <w:sz w:val="16"/>
        </w:rPr>
        <w:t> </w:t>
      </w:r>
      <w:r>
        <w:rPr>
          <w:rFonts w:ascii="PMingLiU"/>
          <w:color w:val="231F20"/>
          <w:sz w:val="16"/>
        </w:rPr>
        <w:t>and</w:t>
      </w:r>
      <w:r>
        <w:rPr>
          <w:rFonts w:ascii="PMingLiU"/>
          <w:color w:val="231F20"/>
          <w:spacing w:val="-4"/>
          <w:sz w:val="16"/>
        </w:rPr>
        <w:t> </w:t>
      </w:r>
      <w:r>
        <w:rPr>
          <w:rFonts w:ascii="PMingLiU"/>
          <w:color w:val="231F20"/>
          <w:sz w:val="16"/>
        </w:rPr>
        <w:t>demographic</w:t>
      </w:r>
      <w:r>
        <w:rPr>
          <w:rFonts w:ascii="PMingLiU"/>
          <w:color w:val="231F20"/>
          <w:spacing w:val="-5"/>
          <w:sz w:val="16"/>
        </w:rPr>
        <w:t> </w:t>
      </w:r>
      <w:r>
        <w:rPr>
          <w:rFonts w:ascii="PMingLiU"/>
          <w:color w:val="231F20"/>
          <w:sz w:val="16"/>
        </w:rPr>
        <w:t>data</w:t>
      </w:r>
      <w:r>
        <w:rPr>
          <w:rFonts w:ascii="PMingLiU"/>
          <w:color w:val="000000"/>
          <w:sz w:val="16"/>
        </w:rPr>
      </w:r>
    </w:p>
    <w:p>
      <w:pPr>
        <w:spacing w:after="0" w:line="193" w:lineRule="exact"/>
        <w:jc w:val="both"/>
        <w:rPr>
          <w:rFonts w:ascii="PMingLiU" w:hAnsi="PMingLiU" w:cs="PMingLiU" w:eastAsia="PMingLiU"/>
          <w:sz w:val="16"/>
          <w:szCs w:val="16"/>
        </w:rPr>
        <w:sectPr>
          <w:type w:val="continuous"/>
          <w:pgSz w:w="11910" w:h="15650"/>
          <w:pgMar w:top="580" w:bottom="940" w:left="1080" w:right="1160"/>
          <w:cols w:num="2" w:equalWidth="0">
            <w:col w:w="4632" w:space="247"/>
            <w:col w:w="4791"/>
          </w:cols>
        </w:sectPr>
      </w:pPr>
    </w:p>
    <w:p>
      <w:pPr>
        <w:pStyle w:val="BodyText"/>
        <w:tabs>
          <w:tab w:pos="4989" w:val="left" w:leader="none"/>
          <w:tab w:pos="9510" w:val="left" w:leader="none"/>
        </w:tabs>
        <w:spacing w:line="19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231F20"/>
        </w:rPr>
        <w:t>rating</w:t>
      </w:r>
      <w:r>
        <w:rPr>
          <w:color w:val="231F20"/>
          <w:spacing w:val="46"/>
        </w:rPr>
        <w:t> </w:t>
      </w:r>
      <w:r>
        <w:rPr>
          <w:color w:val="231F20"/>
        </w:rPr>
        <w:t>scale</w:t>
      </w:r>
      <w:r>
        <w:rPr>
          <w:color w:val="231F20"/>
          <w:spacing w:val="46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0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10,</w:t>
      </w:r>
      <w:r>
        <w:rPr>
          <w:color w:val="231F20"/>
          <w:spacing w:val="47"/>
        </w:rPr>
        <w:t> </w:t>
      </w:r>
      <w:r>
        <w:rPr>
          <w:color w:val="231F20"/>
        </w:rPr>
        <w:t>where</w:t>
      </w:r>
      <w:r>
        <w:rPr>
          <w:color w:val="231F20"/>
          <w:spacing w:val="46"/>
        </w:rPr>
        <w:t> </w:t>
      </w:r>
      <w:r>
        <w:rPr>
          <w:color w:val="231F20"/>
        </w:rPr>
        <w:t>0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6"/>
        </w:rPr>
        <w:t> </w:t>
      </w:r>
      <w:r>
        <w:rPr>
          <w:color w:val="231F20"/>
        </w:rPr>
        <w:t>no</w:t>
      </w:r>
      <w:r>
        <w:rPr>
          <w:color w:val="231F20"/>
          <w:spacing w:val="46"/>
        </w:rPr>
        <w:t> </w:t>
      </w:r>
      <w:r>
        <w:rPr>
          <w:color w:val="231F20"/>
        </w:rPr>
        <w:t>improve-</w:t>
      </w:r>
      <w:r>
        <w:rPr>
          <w:color w:val="231F20"/>
        </w:rPr>
        <w:tab/>
      </w:r>
      <w:r>
        <w:rPr>
          <w:rFonts w:ascii="Times New Roman"/>
          <w:color w:val="231F20"/>
          <w:w w:val="99"/>
        </w:rPr>
      </w:r>
      <w:r>
        <w:rPr>
          <w:rFonts w:ascii="Times New Roman"/>
          <w:color w:val="231F20"/>
          <w:w w:val="99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</w:r>
      <w:r>
        <w:rPr>
          <w:rFonts w:ascii="Times New Roman"/>
          <w:color w:val="000000"/>
        </w:rPr>
      </w:r>
    </w:p>
    <w:p>
      <w:pPr>
        <w:spacing w:after="0" w:line="19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5650"/>
          <w:pgMar w:top="580" w:bottom="940" w:left="1080" w:right="1160"/>
        </w:sectPr>
      </w:pPr>
    </w:p>
    <w:p>
      <w:pPr>
        <w:pStyle w:val="BodyText"/>
        <w:spacing w:line="233" w:lineRule="auto"/>
        <w:ind w:right="0"/>
        <w:jc w:val="both"/>
      </w:pPr>
      <w:r>
        <w:rPr>
          <w:color w:val="231F20"/>
        </w:rPr>
        <w:t>ment </w:t>
      </w:r>
      <w:r>
        <w:rPr>
          <w:color w:val="231F20"/>
          <w:spacing w:val="37"/>
        </w:rPr>
        <w:t> </w:t>
      </w:r>
      <w:r>
        <w:rPr>
          <w:color w:val="231F20"/>
        </w:rPr>
        <w:t>and </w:t>
      </w:r>
      <w:r>
        <w:rPr>
          <w:color w:val="231F20"/>
          <w:spacing w:val="38"/>
        </w:rPr>
        <w:t> </w:t>
      </w:r>
      <w:r>
        <w:rPr>
          <w:color w:val="231F20"/>
        </w:rPr>
        <w:t>l0 </w:t>
      </w:r>
      <w:r>
        <w:rPr>
          <w:color w:val="231F20"/>
          <w:spacing w:val="37"/>
        </w:rPr>
        <w:t> </w:t>
      </w:r>
      <w:r>
        <w:rPr>
          <w:color w:val="231F20"/>
        </w:rPr>
        <w:t>was </w:t>
      </w:r>
      <w:r>
        <w:rPr>
          <w:color w:val="231F20"/>
          <w:spacing w:val="38"/>
        </w:rPr>
        <w:t> </w:t>
      </w:r>
      <w:r>
        <w:rPr>
          <w:color w:val="231F20"/>
        </w:rPr>
        <w:t>maximum </w:t>
      </w:r>
      <w:r>
        <w:rPr>
          <w:color w:val="231F20"/>
          <w:spacing w:val="37"/>
        </w:rPr>
        <w:t> </w:t>
      </w:r>
      <w:r>
        <w:rPr>
          <w:color w:val="231F20"/>
        </w:rPr>
        <w:t>improvement. </w:t>
      </w:r>
      <w:r>
        <w:rPr>
          <w:color w:val="231F20"/>
          <w:spacing w:val="38"/>
        </w:rPr>
        <w:t> </w:t>
      </w:r>
      <w:r>
        <w:rPr>
          <w:color w:val="231F20"/>
        </w:rPr>
        <w:t>Duration</w:t>
      </w:r>
      <w:r>
        <w:rPr>
          <w:color w:val="231F20"/>
          <w:w w:val="99"/>
        </w:rPr>
        <w:t>      </w:t>
      </w:r>
      <w:r>
        <w:rPr>
          <w:color w:val="231F20"/>
        </w:rPr>
        <w:t>time </w:t>
      </w:r>
      <w:r>
        <w:rPr>
          <w:color w:val="231F20"/>
          <w:spacing w:val="10"/>
        </w:rPr>
        <w:t> </w:t>
      </w:r>
      <w:r>
        <w:rPr>
          <w:color w:val="231F20"/>
        </w:rPr>
        <w:t>of </w:t>
      </w:r>
      <w:r>
        <w:rPr>
          <w:color w:val="231F20"/>
          <w:spacing w:val="10"/>
        </w:rPr>
        <w:t> </w:t>
      </w:r>
      <w:r>
        <w:rPr>
          <w:color w:val="231F20"/>
        </w:rPr>
        <w:t>the </w:t>
      </w:r>
      <w:r>
        <w:rPr>
          <w:color w:val="231F20"/>
          <w:spacing w:val="11"/>
        </w:rPr>
        <w:t> </w:t>
      </w:r>
      <w:r>
        <w:rPr>
          <w:color w:val="231F20"/>
        </w:rPr>
        <w:t>volumizing </w:t>
      </w:r>
      <w:r>
        <w:rPr>
          <w:color w:val="231F20"/>
          <w:spacing w:val="10"/>
        </w:rPr>
        <w:t> </w:t>
      </w:r>
      <w:r>
        <w:rPr>
          <w:color w:val="231F20"/>
        </w:rPr>
        <w:t>and </w:t>
      </w:r>
      <w:r>
        <w:rPr>
          <w:color w:val="231F20"/>
          <w:spacing w:val="10"/>
        </w:rPr>
        <w:t> </w:t>
      </w:r>
      <w:r>
        <w:rPr>
          <w:color w:val="231F20"/>
        </w:rPr>
        <w:t>filler </w:t>
      </w:r>
      <w:r>
        <w:rPr>
          <w:color w:val="231F20"/>
          <w:spacing w:val="11"/>
        </w:rPr>
        <w:t> </w:t>
      </w:r>
      <w:r>
        <w:rPr>
          <w:color w:val="231F20"/>
        </w:rPr>
        <w:t>effect </w:t>
      </w:r>
      <w:r>
        <w:rPr>
          <w:color w:val="231F20"/>
          <w:spacing w:val="10"/>
        </w:rPr>
        <w:t> </w:t>
      </w:r>
      <w:r>
        <w:rPr>
          <w:color w:val="231F20"/>
        </w:rPr>
        <w:t>was </w:t>
      </w:r>
      <w:r>
        <w:rPr>
          <w:color w:val="231F20"/>
          <w:spacing w:val="11"/>
        </w:rPr>
        <w:t> </w:t>
      </w:r>
      <w:r>
        <w:rPr>
          <w:color w:val="231F20"/>
        </w:rPr>
        <w:t>evaluated</w:t>
      </w:r>
      <w:r>
        <w:rPr>
          <w:color w:val="231F20"/>
          <w:w w:val="99"/>
        </w:rPr>
        <w:t>   </w:t>
      </w:r>
      <w:r>
        <w:rPr>
          <w:color w:val="231F20"/>
        </w:rPr>
        <w:t>by </w:t>
      </w:r>
      <w:r>
        <w:rPr>
          <w:color w:val="231F20"/>
          <w:spacing w:val="11"/>
        </w:rPr>
        <w:t> </w:t>
      </w:r>
      <w:r>
        <w:rPr>
          <w:color w:val="231F20"/>
        </w:rPr>
        <w:t>image </w:t>
      </w:r>
      <w:r>
        <w:rPr>
          <w:color w:val="231F20"/>
          <w:spacing w:val="11"/>
        </w:rPr>
        <w:t> </w:t>
      </w:r>
      <w:r>
        <w:rPr>
          <w:color w:val="231F20"/>
        </w:rPr>
        <w:t>analysis </w:t>
      </w:r>
      <w:r>
        <w:rPr>
          <w:color w:val="231F20"/>
          <w:spacing w:val="11"/>
        </w:rPr>
        <w:t> </w:t>
      </w:r>
      <w:r>
        <w:rPr>
          <w:color w:val="231F20"/>
        </w:rPr>
        <w:t>results </w:t>
      </w:r>
      <w:r>
        <w:rPr>
          <w:color w:val="231F20"/>
          <w:spacing w:val="11"/>
        </w:rPr>
        <w:t> </w:t>
      </w:r>
      <w:r>
        <w:rPr>
          <w:color w:val="231F20"/>
        </w:rPr>
        <w:t>on </w:t>
      </w:r>
      <w:r>
        <w:rPr>
          <w:color w:val="231F20"/>
          <w:spacing w:val="11"/>
        </w:rPr>
        <w:t> </w:t>
      </w:r>
      <w:r>
        <w:rPr>
          <w:color w:val="231F20"/>
        </w:rPr>
        <w:t>nasolabial </w:t>
      </w:r>
      <w:r>
        <w:rPr>
          <w:color w:val="231F20"/>
          <w:spacing w:val="11"/>
        </w:rPr>
        <w:t> </w:t>
      </w:r>
      <w:r>
        <w:rPr>
          <w:color w:val="231F20"/>
        </w:rPr>
        <w:t>folds, </w:t>
      </w:r>
      <w:r>
        <w:rPr>
          <w:color w:val="231F20"/>
          <w:spacing w:val="11"/>
        </w:rPr>
        <w:t> </w:t>
      </w:r>
      <w:r>
        <w:rPr>
          <w:color w:val="231F20"/>
        </w:rPr>
        <w:t>obtained</w:t>
      </w:r>
      <w:r>
        <w:rPr>
          <w:color w:val="231F20"/>
          <w:w w:val="99"/>
        </w:rPr>
        <w:t>   </w:t>
      </w:r>
      <w:r>
        <w:rPr>
          <w:color w:val="231F20"/>
        </w:rPr>
        <w:t>14</w:t>
      </w:r>
      <w:r>
        <w:rPr>
          <w:color w:val="231F20"/>
          <w:spacing w:val="7"/>
        </w:rPr>
        <w:t> </w:t>
      </w:r>
      <w:r>
        <w:rPr>
          <w:color w:val="231F20"/>
        </w:rPr>
        <w:t>days </w:t>
      </w:r>
      <w:r>
        <w:rPr>
          <w:color w:val="231F20"/>
          <w:spacing w:val="7"/>
        </w:rPr>
        <w:t> </w:t>
      </w:r>
      <w:r>
        <w:rPr>
          <w:color w:val="231F20"/>
        </w:rPr>
        <w:t>after </w:t>
      </w:r>
      <w:r>
        <w:rPr>
          <w:color w:val="231F20"/>
          <w:spacing w:val="6"/>
        </w:rPr>
        <w:t> </w:t>
      </w:r>
      <w:r>
        <w:rPr>
          <w:color w:val="231F20"/>
        </w:rPr>
        <w:t>the </w:t>
      </w:r>
      <w:r>
        <w:rPr>
          <w:color w:val="231F20"/>
          <w:spacing w:val="7"/>
        </w:rPr>
        <w:t> </w:t>
      </w:r>
      <w:r>
        <w:rPr>
          <w:color w:val="231F20"/>
        </w:rPr>
        <w:t>first </w:t>
      </w:r>
      <w:r>
        <w:rPr>
          <w:color w:val="231F20"/>
          <w:spacing w:val="6"/>
        </w:rPr>
        <w:t> </w:t>
      </w:r>
      <w:r>
        <w:rPr>
          <w:color w:val="231F20"/>
        </w:rPr>
        <w:t>intradermal </w:t>
      </w:r>
      <w:r>
        <w:rPr>
          <w:color w:val="231F20"/>
          <w:spacing w:val="7"/>
        </w:rPr>
        <w:t> </w:t>
      </w:r>
      <w:r>
        <w:rPr>
          <w:color w:val="231F20"/>
        </w:rPr>
        <w:t>implant </w:t>
      </w:r>
      <w:r>
        <w:rPr>
          <w:color w:val="231F20"/>
          <w:spacing w:val="6"/>
        </w:rPr>
        <w:t> </w:t>
      </w:r>
      <w:r>
        <w:rPr>
          <w:color w:val="231F20"/>
        </w:rPr>
        <w:t>and </w:t>
      </w:r>
      <w:r>
        <w:rPr>
          <w:color w:val="231F20"/>
          <w:spacing w:val="7"/>
        </w:rPr>
        <w:t> </w:t>
      </w:r>
      <w:r>
        <w:rPr>
          <w:color w:val="231F20"/>
        </w:rPr>
        <w:t>com-</w:t>
      </w:r>
      <w:r>
        <w:rPr>
          <w:color w:val="231F20"/>
          <w:w w:val="99"/>
        </w:rPr>
        <w:t>  </w:t>
      </w:r>
      <w:r>
        <w:rPr>
          <w:color w:val="231F20"/>
        </w:rPr>
        <w:t>pared  </w:t>
      </w:r>
      <w:r>
        <w:rPr>
          <w:color w:val="231F20"/>
          <w:spacing w:val="4"/>
        </w:rPr>
        <w:t> </w:t>
      </w:r>
      <w:r>
        <w:rPr>
          <w:color w:val="231F20"/>
        </w:rPr>
        <w:t>to  </w:t>
      </w:r>
      <w:r>
        <w:rPr>
          <w:color w:val="231F20"/>
          <w:spacing w:val="5"/>
        </w:rPr>
        <w:t> </w:t>
      </w:r>
      <w:r>
        <w:rPr>
          <w:color w:val="231F20"/>
        </w:rPr>
        <w:t>the  </w:t>
      </w:r>
      <w:r>
        <w:rPr>
          <w:color w:val="231F20"/>
          <w:spacing w:val="4"/>
        </w:rPr>
        <w:t> </w:t>
      </w:r>
      <w:r>
        <w:rPr>
          <w:color w:val="231F20"/>
        </w:rPr>
        <w:t>ones  </w:t>
      </w:r>
      <w:r>
        <w:rPr>
          <w:color w:val="231F20"/>
          <w:spacing w:val="5"/>
        </w:rPr>
        <w:t> </w:t>
      </w:r>
      <w:r>
        <w:rPr>
          <w:color w:val="231F20"/>
        </w:rPr>
        <w:t>obtained  </w:t>
      </w:r>
      <w:r>
        <w:rPr>
          <w:color w:val="231F20"/>
          <w:spacing w:val="4"/>
        </w:rPr>
        <w:t> </w:t>
      </w:r>
      <w:r>
        <w:rPr>
          <w:color w:val="231F20"/>
        </w:rPr>
        <w:t>after  </w:t>
      </w:r>
      <w:r>
        <w:rPr>
          <w:color w:val="231F20"/>
          <w:spacing w:val="5"/>
        </w:rPr>
        <w:t> </w:t>
      </w:r>
      <w:r>
        <w:rPr>
          <w:color w:val="231F20"/>
        </w:rPr>
        <w:t>1,  </w:t>
      </w:r>
      <w:r>
        <w:rPr>
          <w:color w:val="231F20"/>
          <w:spacing w:val="4"/>
        </w:rPr>
        <w:t> </w:t>
      </w:r>
      <w:r>
        <w:rPr>
          <w:color w:val="231F20"/>
        </w:rPr>
        <w:t>3,  </w:t>
      </w:r>
      <w:r>
        <w:rPr>
          <w:color w:val="231F20"/>
          <w:spacing w:val="5"/>
        </w:rPr>
        <w:t> </w:t>
      </w:r>
      <w:r>
        <w:rPr>
          <w:color w:val="231F20"/>
        </w:rPr>
        <w:t>6,  </w:t>
      </w:r>
      <w:r>
        <w:rPr>
          <w:color w:val="231F20"/>
          <w:spacing w:val="4"/>
        </w:rPr>
        <w:t> </w:t>
      </w:r>
      <w:r>
        <w:rPr>
          <w:color w:val="231F20"/>
        </w:rPr>
        <w:t>9,  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 </w:t>
      </w:r>
      <w:r>
        <w:rPr>
          <w:color w:val="231F20"/>
        </w:rPr>
        <w:t>12</w:t>
      </w:r>
      <w:r>
        <w:rPr>
          <w:color w:val="231F20"/>
          <w:spacing w:val="-2"/>
        </w:rPr>
        <w:t> </w:t>
      </w:r>
      <w:r>
        <w:rPr>
          <w:color w:val="231F20"/>
        </w:rPr>
        <w:t>months.</w:t>
      </w:r>
      <w:r>
        <w:rPr>
          <w:color w:val="231F20"/>
          <w:spacing w:val="47"/>
        </w:rPr>
        <w:t> </w:t>
      </w:r>
      <w:r>
        <w:rPr>
          <w:color w:val="231F20"/>
        </w:rPr>
        <w:t>Skin</w:t>
      </w:r>
      <w:r>
        <w:rPr>
          <w:color w:val="231F20"/>
          <w:spacing w:val="47"/>
        </w:rPr>
        <w:t> </w:t>
      </w:r>
      <w:r>
        <w:rPr>
          <w:color w:val="231F20"/>
        </w:rPr>
        <w:t>hydration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measured</w:t>
      </w:r>
      <w:r>
        <w:rPr>
          <w:color w:val="231F20"/>
          <w:spacing w:val="47"/>
        </w:rPr>
        <w:t> </w:t>
      </w:r>
      <w:r>
        <w:rPr>
          <w:color w:val="231F20"/>
        </w:rPr>
        <w:t>using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Corneometer</w:t>
      </w:r>
      <w:r>
        <w:rPr>
          <w:color w:val="231F20"/>
          <w:spacing w:val="43"/>
        </w:rPr>
        <w:t> </w:t>
      </w:r>
      <w:r>
        <w:rPr>
          <w:color w:val="231F20"/>
        </w:rPr>
        <w:t>CM825</w:t>
      </w:r>
      <w:r>
        <w:rPr>
          <w:color w:val="231F20"/>
          <w:spacing w:val="44"/>
        </w:rPr>
        <w:t> </w:t>
      </w:r>
      <w:r>
        <w:rPr>
          <w:color w:val="231F20"/>
        </w:rPr>
        <w:t>(Caurage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Khazaka,</w:t>
      </w:r>
      <w:r>
        <w:rPr>
          <w:color w:val="231F20"/>
          <w:spacing w:val="43"/>
        </w:rPr>
        <w:t> </w:t>
      </w:r>
      <w:r>
        <w:rPr>
          <w:color w:val="231F20"/>
        </w:rPr>
        <w:t>K6ln, </w:t>
      </w:r>
      <w:r>
        <w:rPr>
          <w:color w:val="231F20"/>
          <w:spacing w:val="44"/>
        </w:rPr>
        <w:t> </w:t>
      </w:r>
      <w:r>
        <w:rPr>
          <w:color w:val="231F20"/>
        </w:rPr>
        <w:t>Ger-</w:t>
      </w:r>
      <w:r>
        <w:rPr>
          <w:color w:val="231F20"/>
          <w:w w:val="99"/>
        </w:rPr>
        <w:t> </w:t>
      </w:r>
      <w:r>
        <w:rPr>
          <w:color w:val="231F20"/>
        </w:rPr>
        <w:t>many). </w:t>
      </w:r>
      <w:r>
        <w:rPr>
          <w:color w:val="231F20"/>
          <w:spacing w:val="44"/>
        </w:rPr>
        <w:t> </w:t>
      </w:r>
      <w:r>
        <w:rPr>
          <w:color w:val="231F20"/>
        </w:rPr>
        <w:t>Two-dimensional </w:t>
      </w:r>
      <w:r>
        <w:rPr>
          <w:color w:val="231F20"/>
          <w:spacing w:val="45"/>
        </w:rPr>
        <w:t> </w:t>
      </w:r>
      <w:r>
        <w:rPr>
          <w:color w:val="231F20"/>
        </w:rPr>
        <w:t>frontal </w:t>
      </w:r>
      <w:r>
        <w:rPr>
          <w:color w:val="231F20"/>
          <w:spacing w:val="45"/>
        </w:rPr>
        <w:t> </w:t>
      </w:r>
      <w:r>
        <w:rPr>
          <w:color w:val="231F20"/>
        </w:rPr>
        <w:t>face </w:t>
      </w:r>
      <w:r>
        <w:rPr>
          <w:color w:val="231F20"/>
          <w:spacing w:val="45"/>
        </w:rPr>
        <w:t> </w:t>
      </w:r>
      <w:r>
        <w:rPr>
          <w:color w:val="231F20"/>
        </w:rPr>
        <w:t>pictures </w:t>
      </w:r>
      <w:r>
        <w:rPr>
          <w:color w:val="231F20"/>
          <w:spacing w:val="45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taken</w:t>
      </w:r>
      <w:r>
        <w:rPr>
          <w:color w:val="231F20"/>
          <w:spacing w:val="45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standardized</w:t>
      </w:r>
      <w:r>
        <w:rPr>
          <w:color w:val="231F20"/>
          <w:spacing w:val="46"/>
        </w:rPr>
        <w:t> </w:t>
      </w:r>
      <w:r>
        <w:rPr>
          <w:color w:val="231F20"/>
        </w:rPr>
        <w:t>methods.</w:t>
      </w:r>
      <w:r>
        <w:rPr>
          <w:color w:val="231F20"/>
          <w:spacing w:val="46"/>
        </w:rPr>
        <w:t> </w:t>
      </w:r>
      <w:r>
        <w:rPr>
          <w:color w:val="231F20"/>
        </w:rPr>
        <w:t>3D</w:t>
      </w:r>
      <w:r>
        <w:rPr>
          <w:color w:val="231F20"/>
          <w:spacing w:val="46"/>
        </w:rPr>
        <w:t> </w:t>
      </w:r>
      <w:r>
        <w:rPr>
          <w:color w:val="231F20"/>
        </w:rPr>
        <w:t>nasolabial</w:t>
      </w:r>
      <w:r>
        <w:rPr>
          <w:color w:val="231F20"/>
          <w:spacing w:val="46"/>
        </w:rPr>
        <w:t> </w:t>
      </w:r>
      <w:r>
        <w:rPr>
          <w:color w:val="231F20"/>
        </w:rPr>
        <w:t>folds</w:t>
      </w:r>
      <w:r>
        <w:rPr>
          <w:color w:val="231F20"/>
          <w:w w:val="99"/>
        </w:rPr>
        <w:t> </w:t>
      </w:r>
      <w:r>
        <w:rPr>
          <w:color w:val="231F20"/>
        </w:rPr>
        <w:t>pictures,  were </w:t>
      </w:r>
      <w:r>
        <w:rPr>
          <w:color w:val="231F20"/>
          <w:spacing w:val="1"/>
        </w:rPr>
        <w:t> </w:t>
      </w:r>
      <w:r>
        <w:rPr>
          <w:color w:val="231F20"/>
        </w:rPr>
        <w:t>taken </w:t>
      </w:r>
      <w:r>
        <w:rPr>
          <w:color w:val="231F20"/>
          <w:spacing w:val="1"/>
        </w:rPr>
        <w:t> </w:t>
      </w:r>
      <w:r>
        <w:rPr>
          <w:color w:val="231F20"/>
        </w:rPr>
        <w:t>using 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1"/>
        </w:rPr>
        <w:t> </w:t>
      </w:r>
      <w:r>
        <w:rPr>
          <w:color w:val="231F20"/>
        </w:rPr>
        <w:t>PRIMOS</w:t>
      </w:r>
      <w:r>
        <w:rPr>
          <w:rFonts w:ascii="Kalinga" w:hAnsi="Kalinga" w:cs="Kalinga" w:eastAsia="Kalinga"/>
          <w:color w:val="231F20"/>
          <w:position w:val="8"/>
          <w:sz w:val="12"/>
          <w:szCs w:val="12"/>
        </w:rPr>
        <w:t>® </w:t>
      </w:r>
      <w:r>
        <w:rPr>
          <w:rFonts w:ascii="Kalinga" w:hAnsi="Kalinga" w:cs="Kalinga" w:eastAsia="Kalinga"/>
          <w:color w:val="231F20"/>
          <w:spacing w:val="2"/>
          <w:position w:val="8"/>
          <w:sz w:val="12"/>
          <w:szCs w:val="12"/>
        </w:rPr>
        <w:t> </w:t>
      </w:r>
      <w:r>
        <w:rPr>
          <w:color w:val="231F20"/>
        </w:rPr>
        <w:t>(GFMesstech-</w:t>
      </w:r>
      <w:r>
        <w:rPr>
          <w:color w:val="231F20"/>
          <w:w w:val="99"/>
        </w:rPr>
        <w:t> </w:t>
      </w:r>
      <w:r>
        <w:rPr>
          <w:color w:val="231F20"/>
        </w:rPr>
        <w:t>nik</w:t>
      </w:r>
      <w:r>
        <w:rPr>
          <w:color w:val="231F20"/>
          <w:spacing w:val="44"/>
        </w:rPr>
        <w:t> </w:t>
      </w:r>
      <w:r>
        <w:rPr>
          <w:color w:val="231F20"/>
        </w:rPr>
        <w:t>GmbH,</w:t>
      </w:r>
      <w:r>
        <w:rPr>
          <w:color w:val="231F20"/>
          <w:spacing w:val="45"/>
        </w:rPr>
        <w:t> </w:t>
      </w:r>
      <w:r>
        <w:rPr>
          <w:color w:val="231F20"/>
        </w:rPr>
        <w:t>Teltow,</w:t>
      </w:r>
      <w:r>
        <w:rPr>
          <w:color w:val="231F20"/>
          <w:spacing w:val="45"/>
        </w:rPr>
        <w:t> </w:t>
      </w:r>
      <w:r>
        <w:rPr>
          <w:color w:val="231F20"/>
        </w:rPr>
        <w:t>Germany)</w:t>
      </w:r>
      <w:r>
        <w:rPr>
          <w:color w:val="231F20"/>
          <w:spacing w:val="45"/>
        </w:rPr>
        <w:t> </w:t>
      </w:r>
      <w:r>
        <w:rPr>
          <w:color w:val="231F20"/>
        </w:rPr>
        <w:t>which</w:t>
      </w:r>
      <w:r>
        <w:rPr>
          <w:color w:val="231F20"/>
          <w:spacing w:val="45"/>
        </w:rPr>
        <w:t> </w:t>
      </w:r>
      <w:r>
        <w:rPr>
          <w:color w:val="231F20"/>
        </w:rPr>
        <w:t>provides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high-resolution </w:t>
      </w:r>
      <w:r>
        <w:rPr>
          <w:color w:val="231F20"/>
          <w:spacing w:val="42"/>
        </w:rPr>
        <w:t> </w:t>
      </w:r>
      <w:r>
        <w:rPr>
          <w:color w:val="231F20"/>
        </w:rPr>
        <w:t>profilometry </w:t>
      </w:r>
      <w:r>
        <w:rPr>
          <w:color w:val="231F20"/>
          <w:spacing w:val="43"/>
        </w:rPr>
        <w:t> </w:t>
      </w:r>
      <w:r>
        <w:rPr>
          <w:color w:val="231F20"/>
        </w:rPr>
        <w:t>of </w:t>
      </w:r>
      <w:r>
        <w:rPr>
          <w:color w:val="231F20"/>
          <w:spacing w:val="42"/>
        </w:rPr>
        <w:t> </w:t>
      </w:r>
      <w:r>
        <w:rPr>
          <w:color w:val="231F20"/>
        </w:rPr>
        <w:t>skin </w:t>
      </w:r>
      <w:r>
        <w:rPr>
          <w:color w:val="231F20"/>
          <w:spacing w:val="43"/>
        </w:rPr>
        <w:t> </w:t>
      </w:r>
      <w:r>
        <w:rPr>
          <w:color w:val="231F20"/>
        </w:rPr>
        <w:t>surfaces </w:t>
      </w:r>
      <w:r>
        <w:rPr>
          <w:color w:val="231F20"/>
          <w:spacing w:val="42"/>
        </w:rPr>
        <w:t> </w:t>
      </w:r>
      <w:r>
        <w:rPr>
          <w:color w:val="231F20"/>
        </w:rPr>
        <w:t>using</w:t>
      </w:r>
      <w:r>
        <w:rPr>
          <w:color w:val="000000"/>
        </w:rPr>
      </w:r>
    </w:p>
    <w:p>
      <w:pPr>
        <w:tabs>
          <w:tab w:pos="3813" w:val="left" w:leader="none"/>
        </w:tabs>
        <w:spacing w:before="62"/>
        <w:ind w:left="1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231F20"/>
          <w:sz w:val="15"/>
        </w:rPr>
        <w:t>Female</w:t>
      </w:r>
      <w:r>
        <w:rPr>
          <w:rFonts w:ascii="Arial"/>
          <w:color w:val="231F20"/>
          <w:spacing w:val="-1"/>
          <w:sz w:val="15"/>
        </w:rPr>
        <w:t> </w:t>
      </w:r>
      <w:r>
        <w:rPr>
          <w:rFonts w:ascii="Arial"/>
          <w:color w:val="231F20"/>
          <w:sz w:val="15"/>
        </w:rPr>
        <w:t>(no)</w:t>
        <w:tab/>
        <w:t>20/20</w:t>
      </w:r>
      <w:r>
        <w:rPr>
          <w:rFonts w:ascii="Arial"/>
          <w:color w:val="000000"/>
          <w:sz w:val="15"/>
        </w:rPr>
      </w:r>
    </w:p>
    <w:p>
      <w:pPr>
        <w:spacing w:line="90" w:lineRule="exact" w:before="9"/>
        <w:rPr>
          <w:sz w:val="9"/>
          <w:szCs w:val="9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03.47699pt;margin-top:-5.35247pt;width:226.05pt;height:.1pt;mso-position-horizontal-relative:page;mso-position-vertical-relative:paragraph;z-index:-1006" coordorigin="6070,-107" coordsize="4521,2">
            <v:shape style="position:absolute;left:6070;top:-107;width:4521;height:2" coordorigin="6070,-107" coordsize="4521,0" path="m6070,-107l10590,-107e" filled="f" stroked="t" strokeweight=".383pt" strokecolor="#231F20">
              <v:path arrowok="t"/>
            </v:shape>
            <w10:wrap type="none"/>
          </v:group>
        </w:pict>
      </w:r>
      <w:r>
        <w:rPr/>
        <w:pict>
          <v:shape style="position:absolute;margin-left:304.808929pt;margin-top:10.800458pt;width:205.05pt;height:28.2pt;mso-position-horizontal-relative:page;mso-position-vertical-relative:paragraph;z-index:-10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0"/>
                    <w:gridCol w:w="1951"/>
                  </w:tblGrid>
                  <w:tr>
                    <w:trPr>
                      <w:trHeight w:val="169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Mean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56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Min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49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Max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65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15"/>
        </w:rPr>
        <w:t>Age</w:t>
      </w:r>
      <w:r>
        <w:rPr>
          <w:rFonts w:ascii="Arial"/>
          <w:color w:val="231F20"/>
          <w:spacing w:val="-8"/>
          <w:sz w:val="15"/>
        </w:rPr>
        <w:t> </w:t>
      </w:r>
      <w:r>
        <w:rPr>
          <w:rFonts w:ascii="Arial"/>
          <w:color w:val="231F20"/>
          <w:sz w:val="15"/>
        </w:rPr>
        <w:t>(years)</w:t>
      </w:r>
      <w:r>
        <w:rPr>
          <w:rFonts w:ascii="Arial"/>
          <w:color w:val="000000"/>
          <w:sz w:val="15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sz w:val="15"/>
        </w:rPr>
        <w:t>Facial</w:t>
      </w:r>
      <w:r>
        <w:rPr>
          <w:rFonts w:ascii="Arial"/>
          <w:color w:val="231F20"/>
          <w:spacing w:val="-6"/>
          <w:sz w:val="15"/>
        </w:rPr>
        <w:t> </w:t>
      </w:r>
      <w:r>
        <w:rPr>
          <w:rFonts w:ascii="Arial"/>
          <w:color w:val="231F20"/>
          <w:sz w:val="15"/>
        </w:rPr>
        <w:t>Volume</w:t>
      </w:r>
      <w:r>
        <w:rPr>
          <w:rFonts w:ascii="Arial"/>
          <w:color w:val="231F20"/>
          <w:spacing w:val="-5"/>
          <w:sz w:val="15"/>
        </w:rPr>
        <w:t> </w:t>
      </w:r>
      <w:r>
        <w:rPr>
          <w:rFonts w:ascii="Arial"/>
          <w:color w:val="231F20"/>
          <w:sz w:val="15"/>
        </w:rPr>
        <w:t>Loss</w:t>
      </w:r>
      <w:r>
        <w:rPr>
          <w:rFonts w:ascii="Arial"/>
          <w:color w:val="231F20"/>
          <w:spacing w:val="-5"/>
          <w:sz w:val="15"/>
        </w:rPr>
        <w:t> </w:t>
      </w:r>
      <w:r>
        <w:rPr>
          <w:rFonts w:ascii="Arial"/>
          <w:color w:val="231F20"/>
          <w:sz w:val="15"/>
        </w:rPr>
        <w:t>Scale</w:t>
      </w:r>
      <w:r>
        <w:rPr>
          <w:rFonts w:ascii="Arial"/>
          <w:color w:val="000000"/>
          <w:sz w:val="15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403"/>
      </w:tblGrid>
      <w:tr>
        <w:trPr>
          <w:trHeight w:val="173" w:hRule="exact"/>
        </w:trPr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Score</w:t>
            </w:r>
            <w:r>
              <w:rPr>
                <w:rFonts w:ascii="Arial"/>
                <w:color w:val="231F20"/>
                <w:spacing w:val="-5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2</w:t>
            </w:r>
            <w:r>
              <w:rPr>
                <w:rFonts w:ascii="Arial"/>
                <w:color w:val="000000"/>
                <w:sz w:val="15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2/20</w:t>
            </w:r>
            <w:r>
              <w:rPr>
                <w:rFonts w:ascii="Arial"/>
                <w:color w:val="231F20"/>
                <w:spacing w:val="-7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(10%)</w:t>
            </w:r>
            <w:r>
              <w:rPr>
                <w:rFonts w:ascii="Arial"/>
                <w:color w:val="000000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Score</w:t>
            </w:r>
            <w:r>
              <w:rPr>
                <w:rFonts w:ascii="Arial"/>
                <w:color w:val="231F20"/>
                <w:spacing w:val="-5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3</w:t>
            </w:r>
            <w:r>
              <w:rPr>
                <w:rFonts w:ascii="Arial"/>
                <w:color w:val="000000"/>
                <w:sz w:val="15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3/20</w:t>
            </w:r>
            <w:r>
              <w:rPr>
                <w:rFonts w:ascii="Arial"/>
                <w:color w:val="231F20"/>
                <w:spacing w:val="-7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(15%)</w:t>
            </w:r>
            <w:r>
              <w:rPr>
                <w:rFonts w:ascii="Arial"/>
                <w:color w:val="000000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Score</w:t>
            </w:r>
            <w:r>
              <w:rPr>
                <w:rFonts w:ascii="Arial"/>
                <w:color w:val="231F20"/>
                <w:spacing w:val="-5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4</w:t>
            </w:r>
            <w:r>
              <w:rPr>
                <w:rFonts w:ascii="Arial"/>
                <w:color w:val="000000"/>
                <w:sz w:val="15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8/20</w:t>
            </w:r>
            <w:r>
              <w:rPr>
                <w:rFonts w:ascii="Arial"/>
                <w:color w:val="231F20"/>
                <w:spacing w:val="-7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(40%)</w:t>
            </w:r>
            <w:r>
              <w:rPr>
                <w:rFonts w:ascii="Arial"/>
                <w:color w:val="000000"/>
                <w:sz w:val="15"/>
              </w:rPr>
            </w:r>
          </w:p>
        </w:tc>
      </w:tr>
      <w:tr>
        <w:trPr>
          <w:trHeight w:val="177" w:hRule="exact"/>
        </w:trPr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Score</w:t>
            </w:r>
            <w:r>
              <w:rPr>
                <w:rFonts w:ascii="Arial"/>
                <w:color w:val="231F20"/>
                <w:spacing w:val="-5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5</w:t>
            </w:r>
            <w:r>
              <w:rPr>
                <w:rFonts w:ascii="Arial"/>
                <w:color w:val="000000"/>
                <w:sz w:val="15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7/20</w:t>
            </w:r>
            <w:r>
              <w:rPr>
                <w:rFonts w:ascii="Arial"/>
                <w:color w:val="231F20"/>
                <w:spacing w:val="-7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(35%)</w:t>
            </w:r>
            <w:r>
              <w:rPr>
                <w:rFonts w:ascii="Arial"/>
                <w:color w:val="000000"/>
                <w:sz w:val="15"/>
              </w:rPr>
            </w:r>
          </w:p>
        </w:tc>
      </w:tr>
    </w:tbl>
    <w:p>
      <w:pPr>
        <w:spacing w:before="46"/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sz w:val="15"/>
        </w:rPr>
        <w:t>Wrinkles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Severity</w:t>
      </w:r>
      <w:r>
        <w:rPr>
          <w:rFonts w:ascii="Arial"/>
          <w:color w:val="231F20"/>
          <w:spacing w:val="-6"/>
          <w:sz w:val="15"/>
        </w:rPr>
        <w:t> </w:t>
      </w:r>
      <w:r>
        <w:rPr>
          <w:rFonts w:ascii="Arial"/>
          <w:color w:val="231F20"/>
          <w:sz w:val="15"/>
        </w:rPr>
        <w:t>Rating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Scale</w:t>
      </w:r>
      <w:r>
        <w:rPr>
          <w:rFonts w:ascii="Arial"/>
          <w:color w:val="000000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10" w:h="15650"/>
          <w:pgMar w:top="580" w:bottom="940" w:left="1080" w:right="1160"/>
          <w:cols w:num="2" w:equalWidth="0">
            <w:col w:w="4632" w:space="243"/>
            <w:col w:w="4795"/>
          </w:cols>
        </w:sectPr>
      </w:pPr>
    </w:p>
    <w:p>
      <w:pPr>
        <w:pStyle w:val="BodyText"/>
        <w:tabs>
          <w:tab w:pos="4989" w:val="left" w:leader="none"/>
          <w:tab w:pos="9510" w:val="left" w:leader="none"/>
        </w:tabs>
        <w:spacing w:line="24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04.808929pt;margin-top:-23.756004pt;width:227.45pt;height:26.75pt;mso-position-horizontal-relative:page;mso-position-vertical-relative:paragraph;z-index:-10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4"/>
                    <w:gridCol w:w="2444"/>
                  </w:tblGrid>
                  <w:tr>
                    <w:trPr>
                      <w:trHeight w:val="169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Score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3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4/20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(20%)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Score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4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56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10/20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(50%)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Score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5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6/20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(30%)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phase-shifted</w:t>
      </w:r>
      <w:r>
        <w:rPr>
          <w:color w:val="231F20"/>
          <w:spacing w:val="-6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stripes</w:t>
      </w:r>
      <w:r>
        <w:rPr>
          <w:color w:val="231F20"/>
          <w:spacing w:val="-5"/>
        </w:rPr>
        <w:t> </w:t>
      </w:r>
      <w:r>
        <w:rPr>
          <w:color w:val="231F20"/>
        </w:rPr>
        <w:t>projected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micro</w:t>
      </w:r>
      <w:r>
        <w:rPr>
          <w:color w:val="231F20"/>
          <w:spacing w:val="-5"/>
        </w:rPr>
        <w:t> </w:t>
      </w:r>
      <w:r>
        <w:rPr>
          <w:color w:val="231F20"/>
        </w:rPr>
        <w:t>mirrors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</w:rPr>
        <w:tab/>
      </w:r>
      <w:r>
        <w:rPr>
          <w:rFonts w:ascii="Times New Roman"/>
          <w:color w:val="231F20"/>
          <w:w w:val="99"/>
        </w:rPr>
      </w:r>
      <w:r>
        <w:rPr>
          <w:rFonts w:ascii="Times New Roman"/>
          <w:color w:val="231F20"/>
          <w:w w:val="99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</w:r>
      <w:r>
        <w:rPr>
          <w:rFonts w:ascii="Times New Roman"/>
          <w:color w:val="000000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5650"/>
          <w:pgMar w:top="580" w:bottom="940" w:left="1080" w:right="11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footerReference w:type="even" r:id="rId11"/>
          <w:footerReference w:type="default" r:id="rId12"/>
          <w:pgSz w:w="11910" w:h="15650"/>
          <w:pgMar w:footer="758" w:header="618" w:top="980" w:bottom="940" w:left="1200" w:right="1080"/>
        </w:sectPr>
      </w:pPr>
    </w:p>
    <w:p>
      <w:pPr>
        <w:spacing w:before="66"/>
        <w:ind w:left="115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Treatment</w:t>
      </w:r>
      <w:r>
        <w:rPr>
          <w:rFonts w:ascii="Lucida Sans"/>
          <w:color w:val="231F20"/>
          <w:spacing w:val="-10"/>
          <w:sz w:val="17"/>
        </w:rPr>
        <w:t> </w:t>
      </w:r>
      <w:r>
        <w:rPr>
          <w:rFonts w:ascii="Lucida Sans"/>
          <w:color w:val="231F20"/>
          <w:sz w:val="17"/>
        </w:rPr>
        <w:t>and</w:t>
      </w:r>
      <w:r>
        <w:rPr>
          <w:rFonts w:ascii="Lucida Sans"/>
          <w:color w:val="231F20"/>
          <w:spacing w:val="-10"/>
          <w:sz w:val="17"/>
        </w:rPr>
        <w:t> </w:t>
      </w:r>
      <w:r>
        <w:rPr>
          <w:rFonts w:ascii="Lucida Sans"/>
          <w:color w:val="231F20"/>
          <w:sz w:val="17"/>
        </w:rPr>
        <w:t>practice</w:t>
      </w:r>
      <w:r>
        <w:rPr>
          <w:rFonts w:ascii="Lucida Sans"/>
          <w:color w:val="231F20"/>
          <w:spacing w:val="-10"/>
          <w:sz w:val="17"/>
        </w:rPr>
        <w:t> </w:t>
      </w:r>
      <w:r>
        <w:rPr>
          <w:rFonts w:ascii="Lucida Sans"/>
          <w:color w:val="231F20"/>
          <w:sz w:val="17"/>
        </w:rPr>
        <w:t>characteristics</w:t>
      </w:r>
      <w:r>
        <w:rPr>
          <w:rFonts w:ascii="Lucida Sans"/>
          <w:color w:val="000000"/>
          <w:sz w:val="17"/>
        </w:rPr>
      </w:r>
    </w:p>
    <w:p>
      <w:pPr>
        <w:pStyle w:val="BodyText"/>
        <w:spacing w:line="233" w:lineRule="auto" w:before="120"/>
        <w:ind w:left="115" w:right="0"/>
        <w:jc w:val="both"/>
      </w:pPr>
      <w:r>
        <w:rPr>
          <w:color w:val="231F20"/>
        </w:rPr>
        <w:t>All</w:t>
      </w:r>
      <w:r>
        <w:rPr>
          <w:color w:val="231F20"/>
          <w:spacing w:val="45"/>
        </w:rPr>
        <w:t> </w:t>
      </w:r>
      <w:r>
        <w:rPr>
          <w:color w:val="231F20"/>
        </w:rPr>
        <w:t>subjects</w:t>
      </w:r>
      <w:r>
        <w:rPr>
          <w:color w:val="231F20"/>
          <w:spacing w:val="46"/>
        </w:rPr>
        <w:t> </w:t>
      </w:r>
      <w:r>
        <w:rPr>
          <w:color w:val="231F20"/>
        </w:rPr>
        <w:t>received</w:t>
      </w:r>
      <w:r>
        <w:rPr>
          <w:color w:val="231F20"/>
          <w:spacing w:val="46"/>
        </w:rPr>
        <w:t> </w:t>
      </w:r>
      <w:r>
        <w:rPr>
          <w:color w:val="231F20"/>
        </w:rPr>
        <w:t>injections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same</w:t>
      </w:r>
      <w:r>
        <w:rPr>
          <w:color w:val="231F20"/>
          <w:spacing w:val="45"/>
        </w:rPr>
        <w:t> </w:t>
      </w:r>
      <w:r>
        <w:rPr>
          <w:color w:val="231F20"/>
        </w:rPr>
        <w:t>hyaluronic</w:t>
      </w:r>
      <w:r>
        <w:rPr>
          <w:color w:val="231F20"/>
          <w:w w:val="99"/>
        </w:rPr>
        <w:t> </w:t>
      </w:r>
      <w:r>
        <w:rPr>
          <w:color w:val="231F20"/>
        </w:rPr>
        <w:t>acid</w:t>
      </w:r>
      <w:r>
        <w:rPr>
          <w:color w:val="231F20"/>
          <w:spacing w:val="25"/>
        </w:rPr>
        <w:t> </w:t>
      </w:r>
      <w:r>
        <w:rPr>
          <w:color w:val="231F20"/>
        </w:rPr>
        <w:t>filler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NLFs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malar</w:t>
      </w:r>
      <w:r>
        <w:rPr>
          <w:color w:val="231F20"/>
          <w:spacing w:val="25"/>
        </w:rPr>
        <w:t> </w:t>
      </w:r>
      <w:r>
        <w:rPr>
          <w:color w:val="231F20"/>
        </w:rPr>
        <w:t>area</w:t>
      </w:r>
      <w:r>
        <w:rPr>
          <w:color w:val="231F20"/>
          <w:spacing w:val="26"/>
        </w:rPr>
        <w:t> </w:t>
      </w:r>
      <w:r>
        <w:rPr>
          <w:color w:val="231F20"/>
        </w:rPr>
        <w:t>on</w:t>
      </w:r>
      <w:r>
        <w:rPr>
          <w:color w:val="231F20"/>
          <w:spacing w:val="25"/>
        </w:rPr>
        <w:t> </w:t>
      </w:r>
      <w:r>
        <w:rPr>
          <w:color w:val="231F20"/>
        </w:rPr>
        <w:t>both</w:t>
      </w:r>
      <w:r>
        <w:rPr>
          <w:color w:val="231F20"/>
          <w:spacing w:val="26"/>
        </w:rPr>
        <w:t> </w:t>
      </w:r>
      <w:r>
        <w:rPr>
          <w:color w:val="231F20"/>
        </w:rPr>
        <w:t>sides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     </w:t>
      </w:r>
      <w:r>
        <w:rPr>
          <w:color w:val="231F20"/>
        </w:rPr>
        <w:t>their</w:t>
      </w:r>
      <w:r>
        <w:rPr>
          <w:color w:val="231F20"/>
          <w:spacing w:val="45"/>
        </w:rPr>
        <w:t> </w:t>
      </w:r>
      <w:r>
        <w:rPr>
          <w:color w:val="231F20"/>
        </w:rPr>
        <w:t>face</w:t>
      </w:r>
      <w:r>
        <w:rPr>
          <w:color w:val="231F20"/>
          <w:spacing w:val="46"/>
        </w:rPr>
        <w:t> </w:t>
      </w:r>
      <w:r>
        <w:rPr>
          <w:color w:val="231F20"/>
        </w:rPr>
        <w:t>at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baseline</w:t>
      </w:r>
      <w:r>
        <w:rPr>
          <w:color w:val="231F20"/>
          <w:spacing w:val="46"/>
        </w:rPr>
        <w:t> </w:t>
      </w:r>
      <w:r>
        <w:rPr>
          <w:color w:val="231F20"/>
        </w:rPr>
        <w:t>visit.</w:t>
      </w:r>
      <w:r>
        <w:rPr>
          <w:color w:val="231F20"/>
          <w:spacing w:val="46"/>
        </w:rPr>
        <w:t> </w:t>
      </w:r>
      <w:r>
        <w:rPr>
          <w:color w:val="231F20"/>
        </w:rPr>
        <w:t>Seventeen </w:t>
      </w:r>
      <w:r>
        <w:rPr>
          <w:color w:val="231F20"/>
          <w:spacing w:val="45"/>
        </w:rPr>
        <w:t> </w:t>
      </w:r>
      <w:r>
        <w:rPr>
          <w:color w:val="231F20"/>
        </w:rPr>
        <w:t>subjects</w:t>
      </w:r>
      <w:r>
        <w:rPr>
          <w:color w:val="231F20"/>
          <w:w w:val="99"/>
        </w:rPr>
        <w:t> </w:t>
      </w:r>
      <w:r>
        <w:rPr>
          <w:color w:val="231F20"/>
        </w:rPr>
        <w:t>received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top-up</w:t>
      </w:r>
      <w:r>
        <w:rPr>
          <w:color w:val="231F20"/>
          <w:spacing w:val="47"/>
        </w:rPr>
        <w:t> </w:t>
      </w:r>
      <w:r>
        <w:rPr>
          <w:color w:val="231F20"/>
        </w:rPr>
        <w:t>treatment</w:t>
      </w:r>
      <w:r>
        <w:rPr>
          <w:color w:val="231F20"/>
          <w:spacing w:val="46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week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NLFs,</w:t>
      </w:r>
      <w:r>
        <w:rPr>
          <w:color w:val="231F20"/>
          <w:spacing w:val="47"/>
        </w:rPr>
        <w:t> </w:t>
      </w:r>
      <w:r>
        <w:rPr>
          <w:color w:val="231F20"/>
        </w:rPr>
        <w:t>while</w:t>
      </w:r>
      <w:r>
        <w:rPr>
          <w:color w:val="231F20"/>
          <w:w w:val="99"/>
        </w:rPr>
        <w:t> </w:t>
      </w:r>
      <w:r>
        <w:rPr>
          <w:color w:val="231F20"/>
        </w:rPr>
        <w:t>top-up</w:t>
      </w:r>
      <w:r>
        <w:rPr>
          <w:color w:val="231F20"/>
          <w:spacing w:val="41"/>
        </w:rPr>
        <w:t> </w:t>
      </w:r>
      <w:r>
        <w:rPr>
          <w:color w:val="231F20"/>
        </w:rPr>
        <w:t>was </w:t>
      </w:r>
      <w:r>
        <w:rPr>
          <w:color w:val="231F20"/>
          <w:spacing w:val="40"/>
        </w:rPr>
        <w:t> </w:t>
      </w:r>
      <w:r>
        <w:rPr>
          <w:color w:val="231F20"/>
        </w:rPr>
        <w:t>performed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malar</w:t>
      </w:r>
      <w:r>
        <w:rPr>
          <w:color w:val="231F20"/>
          <w:spacing w:val="41"/>
        </w:rPr>
        <w:t> </w:t>
      </w:r>
      <w:r>
        <w:rPr>
          <w:color w:val="231F20"/>
        </w:rPr>
        <w:t>region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nasola-</w:t>
      </w:r>
      <w:r>
        <w:rPr>
          <w:color w:val="231F20"/>
          <w:w w:val="99"/>
        </w:rPr>
        <w:t>        </w:t>
      </w:r>
      <w:r>
        <w:rPr>
          <w:color w:val="231F20"/>
        </w:rPr>
        <w:t>bial</w:t>
      </w:r>
      <w:r>
        <w:rPr>
          <w:color w:val="231F20"/>
          <w:spacing w:val="46"/>
        </w:rPr>
        <w:t> </w:t>
      </w:r>
      <w:r>
        <w:rPr>
          <w:color w:val="231F20"/>
        </w:rPr>
        <w:t>chin</w:t>
      </w:r>
      <w:r>
        <w:rPr>
          <w:color w:val="231F20"/>
          <w:spacing w:val="47"/>
        </w:rPr>
        <w:t> </w:t>
      </w:r>
      <w:r>
        <w:rPr>
          <w:color w:val="231F20"/>
        </w:rPr>
        <w:t>folds</w:t>
      </w:r>
      <w:r>
        <w:rPr>
          <w:color w:val="231F20"/>
          <w:spacing w:val="46"/>
        </w:rPr>
        <w:t> </w:t>
      </w:r>
      <w:r>
        <w:rPr>
          <w:color w:val="231F20"/>
        </w:rPr>
        <w:t>on</w:t>
      </w:r>
      <w:r>
        <w:rPr>
          <w:color w:val="231F20"/>
          <w:spacing w:val="47"/>
        </w:rPr>
        <w:t> </w:t>
      </w:r>
      <w:r>
        <w:rPr>
          <w:color w:val="231F20"/>
        </w:rPr>
        <w:t>3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6</w:t>
      </w:r>
      <w:r>
        <w:rPr>
          <w:color w:val="231F20"/>
          <w:spacing w:val="47"/>
        </w:rPr>
        <w:t> </w:t>
      </w:r>
      <w:r>
        <w:rPr>
          <w:color w:val="231F20"/>
        </w:rPr>
        <w:t>subjects,</w:t>
      </w:r>
      <w:r>
        <w:rPr>
          <w:color w:val="231F20"/>
          <w:spacing w:val="47"/>
        </w:rPr>
        <w:t> </w:t>
      </w:r>
      <w:r>
        <w:rPr>
          <w:color w:val="231F20"/>
        </w:rPr>
        <w:t>respectively.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mean </w:t>
      </w:r>
      <w:r>
        <w:rPr>
          <w:color w:val="231F20"/>
          <w:spacing w:val="21"/>
        </w:rPr>
        <w:t> </w:t>
      </w:r>
      <w:r>
        <w:rPr>
          <w:color w:val="231F20"/>
        </w:rPr>
        <w:t>injection </w:t>
      </w:r>
      <w:r>
        <w:rPr>
          <w:color w:val="231F20"/>
          <w:spacing w:val="21"/>
        </w:rPr>
        <w:t> </w:t>
      </w:r>
      <w:r>
        <w:rPr>
          <w:color w:val="231F20"/>
        </w:rPr>
        <w:t>volume </w:t>
      </w:r>
      <w:r>
        <w:rPr>
          <w:color w:val="231F20"/>
          <w:spacing w:val="21"/>
        </w:rPr>
        <w:t> </w:t>
      </w:r>
      <w:r>
        <w:rPr>
          <w:color w:val="231F20"/>
        </w:rPr>
        <w:t>was </w:t>
      </w:r>
      <w:r>
        <w:rPr>
          <w:color w:val="231F20"/>
          <w:spacing w:val="22"/>
        </w:rPr>
        <w:t> </w:t>
      </w:r>
      <w:r>
        <w:rPr>
          <w:color w:val="231F20"/>
        </w:rPr>
        <w:t>0.5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1</w:t>
      </w:r>
      <w:r>
        <w:rPr>
          <w:color w:val="231F20"/>
          <w:spacing w:val="23"/>
        </w:rPr>
        <w:t> </w:t>
      </w:r>
      <w:r>
        <w:rPr>
          <w:color w:val="231F20"/>
        </w:rPr>
        <w:t>mL. </w:t>
      </w:r>
      <w:r>
        <w:rPr>
          <w:color w:val="231F20"/>
          <w:spacing w:val="21"/>
        </w:rPr>
        <w:t> </w:t>
      </w:r>
      <w:r>
        <w:rPr>
          <w:color w:val="231F20"/>
        </w:rPr>
        <w:t>Two </w:t>
      </w:r>
      <w:r>
        <w:rPr>
          <w:color w:val="231F20"/>
          <w:spacing w:val="21"/>
        </w:rPr>
        <w:t> </w:t>
      </w:r>
      <w:r>
        <w:rPr>
          <w:color w:val="231F20"/>
        </w:rPr>
        <w:t>subjects,</w:t>
      </w:r>
      <w:r>
        <w:rPr>
          <w:color w:val="231F20"/>
          <w:w w:val="99"/>
        </w:rPr>
        <w:t>    </w:t>
      </w:r>
      <w:r>
        <w:rPr>
          <w:color w:val="231F20"/>
        </w:rPr>
        <w:t>due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presence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bruises</w:t>
      </w:r>
      <w:r>
        <w:rPr>
          <w:color w:val="231F20"/>
          <w:spacing w:val="47"/>
        </w:rPr>
        <w:t> </w:t>
      </w:r>
      <w:r>
        <w:rPr>
          <w:color w:val="231F20"/>
        </w:rPr>
        <w:t>after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first</w:t>
      </w:r>
      <w:r>
        <w:rPr>
          <w:color w:val="231F20"/>
          <w:spacing w:val="46"/>
        </w:rPr>
        <w:t> </w:t>
      </w:r>
      <w:r>
        <w:rPr>
          <w:color w:val="231F20"/>
        </w:rPr>
        <w:t>implant,</w:t>
      </w:r>
      <w:r>
        <w:rPr>
          <w:color w:val="231F20"/>
          <w:w w:val="99"/>
        </w:rPr>
        <w:t> </w:t>
      </w:r>
      <w:r>
        <w:rPr>
          <w:color w:val="231F20"/>
        </w:rPr>
        <w:t>refused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top-up</w:t>
      </w:r>
      <w:r>
        <w:rPr>
          <w:color w:val="231F20"/>
          <w:spacing w:val="45"/>
        </w:rPr>
        <w:t> </w:t>
      </w:r>
      <w:r>
        <w:rPr>
          <w:color w:val="231F20"/>
        </w:rPr>
        <w:t>treatment.</w:t>
      </w:r>
      <w:r>
        <w:rPr>
          <w:color w:val="231F20"/>
          <w:spacing w:val="45"/>
        </w:rPr>
        <w:t> </w:t>
      </w:r>
      <w:r>
        <w:rPr>
          <w:color w:val="231F20"/>
        </w:rPr>
        <w:t>One</w:t>
      </w:r>
      <w:r>
        <w:rPr>
          <w:color w:val="231F20"/>
          <w:spacing w:val="45"/>
        </w:rPr>
        <w:t> </w:t>
      </w:r>
      <w:r>
        <w:rPr>
          <w:color w:val="231F20"/>
        </w:rPr>
        <w:t>subject</w:t>
      </w:r>
      <w:r>
        <w:rPr>
          <w:color w:val="231F20"/>
          <w:spacing w:val="45"/>
        </w:rPr>
        <w:t> </w:t>
      </w:r>
      <w:r>
        <w:rPr>
          <w:color w:val="231F20"/>
        </w:rPr>
        <w:t>did</w:t>
      </w:r>
      <w:r>
        <w:rPr>
          <w:color w:val="231F20"/>
          <w:spacing w:val="45"/>
        </w:rPr>
        <w:t> </w:t>
      </w:r>
      <w:r>
        <w:rPr>
          <w:color w:val="231F20"/>
        </w:rPr>
        <w:t>not</w:t>
      </w:r>
      <w:r>
        <w:rPr>
          <w:color w:val="231F20"/>
          <w:spacing w:val="45"/>
        </w:rPr>
        <w:t> </w:t>
      </w:r>
      <w:r>
        <w:rPr>
          <w:color w:val="231F20"/>
        </w:rPr>
        <w:t>per-</w:t>
      </w:r>
      <w:r>
        <w:rPr>
          <w:color w:val="000000"/>
        </w:rPr>
      </w:r>
    </w:p>
    <w:p>
      <w:pPr>
        <w:spacing w:line="100" w:lineRule="exact" w:before="0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before="0"/>
        <w:ind w:left="115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100</w:t>
      </w:r>
    </w:p>
    <w:p>
      <w:pPr>
        <w:spacing w:before="87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90</w:t>
      </w:r>
    </w:p>
    <w:p>
      <w:pPr>
        <w:spacing w:before="88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80</w:t>
      </w:r>
    </w:p>
    <w:p>
      <w:pPr>
        <w:spacing w:before="88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70</w:t>
      </w:r>
    </w:p>
    <w:p>
      <w:pPr>
        <w:spacing w:before="88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60</w:t>
      </w:r>
    </w:p>
    <w:p>
      <w:pPr>
        <w:spacing w:before="88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50</w:t>
      </w:r>
    </w:p>
    <w:p>
      <w:pPr>
        <w:spacing w:before="88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40</w:t>
      </w:r>
    </w:p>
    <w:p>
      <w:pPr>
        <w:spacing w:before="88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30</w:t>
      </w:r>
    </w:p>
    <w:p>
      <w:pPr>
        <w:spacing w:before="88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20</w:t>
      </w:r>
    </w:p>
    <w:p>
      <w:pPr>
        <w:spacing w:before="87"/>
        <w:ind w:left="16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10</w:t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0</w:t>
      </w:r>
    </w:p>
    <w:p>
      <w:pPr>
        <w:spacing w:line="140" w:lineRule="exact" w:before="0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712" w:val="left" w:leader="none"/>
          <w:tab w:pos="1351" w:val="left" w:leader="none"/>
        </w:tabs>
        <w:spacing w:before="0"/>
        <w:ind w:left="11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22.502991pt;margin-top:-1.245105pt;width:211.05pt;height:115.15pt;mso-position-horizontal-relative:page;mso-position-vertical-relative:paragraph;z-index:-1002" coordorigin="6450,-25" coordsize="4221,2303">
            <v:shape style="position:absolute;left:6481;top:-25;width:4190;height:2274" type="#_x0000_t75" stroked="false">
              <v:imagedata r:id="rId13" o:title=""/>
            </v:shape>
            <v:group style="position:absolute;left:6454;top:2241;width:33;height:2" coordorigin="6454,2241" coordsize="33,2">
              <v:shape style="position:absolute;left:6454;top:2241;width:33;height:2" coordorigin="6454,2241" coordsize="33,0" path="m6486,2241l6454,2241e" filled="f" stroked="t" strokeweight=".38pt" strokecolor="#000000">
                <v:path arrowok="t"/>
              </v:shape>
            </v:group>
            <v:group style="position:absolute;left:6454;top:2031;width:33;height:2" coordorigin="6454,2031" coordsize="33,2">
              <v:shape style="position:absolute;left:6454;top:2031;width:33;height:2" coordorigin="6454,2031" coordsize="33,0" path="m6486,2031l6454,2031e" filled="f" stroked="t" strokeweight=".38pt" strokecolor="#000000">
                <v:path arrowok="t"/>
              </v:shape>
            </v:group>
            <v:group style="position:absolute;left:6454;top:1821;width:33;height:2" coordorigin="6454,1821" coordsize="33,2">
              <v:shape style="position:absolute;left:6454;top:1821;width:33;height:2" coordorigin="6454,1821" coordsize="33,0" path="m6486,1821l6454,1821e" filled="f" stroked="t" strokeweight=".38pt" strokecolor="#000000">
                <v:path arrowok="t"/>
              </v:shape>
            </v:group>
            <v:group style="position:absolute;left:6454;top:1611;width:33;height:2" coordorigin="6454,1611" coordsize="33,2">
              <v:shape style="position:absolute;left:6454;top:1611;width:33;height:2" coordorigin="6454,1611" coordsize="33,0" path="m6486,1611l6454,1611e" filled="f" stroked="t" strokeweight=".38pt" strokecolor="#000000">
                <v:path arrowok="t"/>
              </v:shape>
            </v:group>
            <v:group style="position:absolute;left:6454;top:1402;width:33;height:2" coordorigin="6454,1402" coordsize="33,2">
              <v:shape style="position:absolute;left:6454;top:1402;width:33;height:2" coordorigin="6454,1402" coordsize="33,0" path="m6486,1402l6454,1402e" filled="f" stroked="t" strokeweight=".38pt" strokecolor="#000000">
                <v:path arrowok="t"/>
              </v:shape>
            </v:group>
            <v:group style="position:absolute;left:6454;top:1192;width:33;height:2" coordorigin="6454,1192" coordsize="33,2">
              <v:shape style="position:absolute;left:6454;top:1192;width:33;height:2" coordorigin="6454,1192" coordsize="33,0" path="m6486,1192l6454,1192e" filled="f" stroked="t" strokeweight=".38pt" strokecolor="#000000">
                <v:path arrowok="t"/>
              </v:shape>
            </v:group>
            <v:group style="position:absolute;left:6454;top:981;width:33;height:2" coordorigin="6454,981" coordsize="33,2">
              <v:shape style="position:absolute;left:6454;top:981;width:33;height:2" coordorigin="6454,981" coordsize="33,0" path="m6486,981l6454,981e" filled="f" stroked="t" strokeweight=".38pt" strokecolor="#000000">
                <v:path arrowok="t"/>
              </v:shape>
            </v:group>
            <v:group style="position:absolute;left:6454;top:771;width:33;height:2" coordorigin="6454,771" coordsize="33,2">
              <v:shape style="position:absolute;left:6454;top:771;width:33;height:2" coordorigin="6454,771" coordsize="33,0" path="m6486,771l6454,771e" filled="f" stroked="t" strokeweight=".38pt" strokecolor="#000000">
                <v:path arrowok="t"/>
              </v:shape>
            </v:group>
            <v:group style="position:absolute;left:6454;top:562;width:33;height:2" coordorigin="6454,562" coordsize="33,2">
              <v:shape style="position:absolute;left:6454;top:562;width:33;height:2" coordorigin="6454,562" coordsize="33,0" path="m6486,562l6454,562e" filled="f" stroked="t" strokeweight=".38pt" strokecolor="#000000">
                <v:path arrowok="t"/>
              </v:shape>
            </v:group>
            <v:group style="position:absolute;left:6454;top:352;width:33;height:2" coordorigin="6454,352" coordsize="33,2">
              <v:shape style="position:absolute;left:6454;top:352;width:33;height:2" coordorigin="6454,352" coordsize="33,0" path="m6486,352l6454,352e" filled="f" stroked="t" strokeweight=".38pt" strokecolor="#000000">
                <v:path arrowok="t"/>
              </v:shape>
            </v:group>
            <v:group style="position:absolute;left:6454;top:142;width:33;height:2" coordorigin="6454,142" coordsize="33,2">
              <v:shape style="position:absolute;left:6454;top:142;width:33;height:2" coordorigin="6454,142" coordsize="33,0" path="m6486,142l6454,142e" filled="f" stroked="t" strokeweight=".38pt" strokecolor="#000000">
                <v:path arrowok="t"/>
              </v:shape>
            </v:group>
            <v:group style="position:absolute;left:10259;top:2242;width:2;height:32" coordorigin="10259,2242" coordsize="2,32">
              <v:shape style="position:absolute;left:10259;top:2242;width:2;height:32" coordorigin="10259,2242" coordsize="0,32" path="m10259,2242l10259,2273e" filled="f" stroked="t" strokeweight=".38pt" strokecolor="#000000">
                <v:path arrowok="t"/>
              </v:shape>
            </v:group>
            <v:group style="position:absolute;left:9630;top:2242;width:2;height:32" coordorigin="9630,2242" coordsize="2,32">
              <v:shape style="position:absolute;left:9630;top:2242;width:2;height:32" coordorigin="9630,2242" coordsize="0,32" path="m9630,2242l9630,2273e" filled="f" stroked="t" strokeweight=".38pt" strokecolor="#000000">
                <v:path arrowok="t"/>
              </v:shape>
            </v:group>
            <v:group style="position:absolute;left:9001;top:2242;width:2;height:32" coordorigin="9001,2242" coordsize="2,32">
              <v:shape style="position:absolute;left:9001;top:2242;width:2;height:32" coordorigin="9001,2242" coordsize="0,32" path="m9001,2242l9001,2273e" filled="f" stroked="t" strokeweight=".38pt" strokecolor="#000000">
                <v:path arrowok="t"/>
              </v:shape>
            </v:group>
            <v:group style="position:absolute;left:8372;top:2242;width:2;height:32" coordorigin="8372,2242" coordsize="2,32">
              <v:shape style="position:absolute;left:8372;top:2242;width:2;height:32" coordorigin="8372,2242" coordsize="0,32" path="m8372,2242l8372,2273e" filled="f" stroked="t" strokeweight=".38pt" strokecolor="#000000">
                <v:path arrowok="t"/>
              </v:shape>
            </v:group>
            <v:group style="position:absolute;left:7744;top:2242;width:2;height:32" coordorigin="7744,2242" coordsize="2,32">
              <v:shape style="position:absolute;left:7744;top:2242;width:2;height:32" coordorigin="7744,2242" coordsize="0,32" path="m7744,2242l7744,2273e" filled="f" stroked="t" strokeweight=".38pt" strokecolor="#000000">
                <v:path arrowok="t"/>
              </v:shape>
            </v:group>
            <v:group style="position:absolute;left:7115;top:2242;width:2;height:32" coordorigin="7115,2242" coordsize="2,32">
              <v:shape style="position:absolute;left:7115;top:2242;width:2;height:32" coordorigin="7115,2242" coordsize="0,32" path="m7115,2242l7115,2273e" filled="f" stroked="t" strokeweight=".38pt" strokecolor="#000000">
                <v:path arrowok="t"/>
              </v:shape>
            </v:group>
            <v:group style="position:absolute;left:6487;top:2242;width:2;height:32" coordorigin="6487,2242" coordsize="2,32">
              <v:shape style="position:absolute;left:6487;top:2242;width:2;height:32" coordorigin="6487,2242" coordsize="0,32" path="m6487,2242l6487,2273e" filled="f" stroked="t" strokeweight=".38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position w:val="1"/>
          <w:sz w:val="10"/>
        </w:rPr>
        <w:t>95</w:t>
        <w:tab/>
      </w:r>
      <w:r>
        <w:rPr>
          <w:rFonts w:ascii="Calibri"/>
          <w:position w:val="3"/>
          <w:sz w:val="10"/>
        </w:rPr>
        <w:t>95</w:t>
        <w:tab/>
      </w:r>
      <w:r>
        <w:rPr>
          <w:rFonts w:ascii="Calibri"/>
          <w:sz w:val="10"/>
        </w:rPr>
        <w:t>95</w:t>
      </w:r>
    </w:p>
    <w:p>
      <w:pPr>
        <w:spacing w:before="77"/>
        <w:ind w:left="149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84</w:t>
      </w:r>
    </w:p>
    <w:p>
      <w:pPr>
        <w:spacing w:line="60" w:lineRule="exact" w:before="6"/>
        <w:rPr>
          <w:sz w:val="6"/>
          <w:szCs w:val="6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258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56</w:t>
      </w:r>
    </w:p>
    <w:p>
      <w:pPr>
        <w:spacing w:line="70" w:lineRule="exact" w:before="6"/>
        <w:rPr>
          <w:sz w:val="7"/>
          <w:szCs w:val="7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0" w:right="605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95"/>
          <w:sz w:val="10"/>
        </w:rPr>
        <w:t>27</w:t>
      </w:r>
    </w:p>
    <w:p>
      <w:pPr>
        <w:spacing w:after="0"/>
        <w:jc w:val="right"/>
        <w:rPr>
          <w:rFonts w:ascii="Calibri" w:hAnsi="Calibri" w:cs="Calibri" w:eastAsia="Calibri"/>
          <w:sz w:val="10"/>
          <w:szCs w:val="10"/>
        </w:rPr>
        <w:sectPr>
          <w:type w:val="continuous"/>
          <w:pgSz w:w="11910" w:h="15650"/>
          <w:pgMar w:top="580" w:bottom="940" w:left="1200" w:right="1080"/>
          <w:cols w:num="3" w:equalWidth="0">
            <w:col w:w="4637" w:space="286"/>
            <w:col w:w="270" w:space="498"/>
            <w:col w:w="3939"/>
          </w:cols>
        </w:sectPr>
      </w:pPr>
    </w:p>
    <w:p>
      <w:pPr>
        <w:pStyle w:val="BodyText"/>
        <w:spacing w:line="233" w:lineRule="auto"/>
        <w:ind w:left="115" w:right="0"/>
        <w:jc w:val="both"/>
      </w:pPr>
      <w:r>
        <w:rPr>
          <w:color w:val="231F20"/>
        </w:rPr>
        <w:t>form</w:t>
      </w:r>
      <w:r>
        <w:rPr>
          <w:color w:val="231F20"/>
          <w:spacing w:val="17"/>
        </w:rPr>
        <w:t> </w:t>
      </w:r>
      <w:r>
        <w:rPr>
          <w:color w:val="231F20"/>
        </w:rPr>
        <w:t>V3</w:t>
      </w:r>
      <w:r>
        <w:rPr>
          <w:color w:val="231F20"/>
          <w:spacing w:val="17"/>
        </w:rPr>
        <w:t> </w:t>
      </w:r>
      <w:r>
        <w:rPr>
          <w:color w:val="231F20"/>
        </w:rPr>
        <w:t>because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personal</w:t>
      </w:r>
      <w:r>
        <w:rPr>
          <w:color w:val="231F20"/>
          <w:spacing w:val="17"/>
        </w:rPr>
        <w:t> </w:t>
      </w:r>
      <w:r>
        <w:rPr>
          <w:color w:val="231F20"/>
        </w:rPr>
        <w:t>problems.</w:t>
      </w:r>
      <w:r>
        <w:rPr>
          <w:color w:val="231F20"/>
          <w:spacing w:val="17"/>
        </w:rPr>
        <w:t> </w:t>
      </w:r>
      <w:r>
        <w:rPr>
          <w:color w:val="231F20"/>
        </w:rPr>
        <w:t>No</w:t>
      </w:r>
      <w:r>
        <w:rPr>
          <w:color w:val="231F20"/>
          <w:spacing w:val="17"/>
        </w:rPr>
        <w:t> </w:t>
      </w:r>
      <w:r>
        <w:rPr>
          <w:color w:val="231F20"/>
        </w:rPr>
        <w:t>other</w:t>
      </w:r>
      <w:r>
        <w:rPr>
          <w:color w:val="231F20"/>
          <w:spacing w:val="17"/>
        </w:rPr>
        <w:t> </w:t>
      </w:r>
      <w:r>
        <w:rPr>
          <w:color w:val="231F20"/>
        </w:rPr>
        <w:t>signif-</w:t>
      </w:r>
      <w:r>
        <w:rPr>
          <w:color w:val="231F20"/>
          <w:w w:val="99"/>
        </w:rPr>
        <w:t>    </w:t>
      </w:r>
      <w:r>
        <w:rPr>
          <w:color w:val="231F20"/>
        </w:rPr>
        <w:t>icant</w:t>
      </w:r>
      <w:r>
        <w:rPr>
          <w:color w:val="231F20"/>
          <w:spacing w:val="46"/>
        </w:rPr>
        <w:t> </w:t>
      </w:r>
      <w:r>
        <w:rPr>
          <w:color w:val="231F20"/>
        </w:rPr>
        <w:t>event,</w:t>
      </w:r>
      <w:r>
        <w:rPr>
          <w:color w:val="231F20"/>
          <w:spacing w:val="47"/>
        </w:rPr>
        <w:t> </w:t>
      </w:r>
      <w:r>
        <w:rPr>
          <w:color w:val="231F20"/>
        </w:rPr>
        <w:t>which</w:t>
      </w:r>
      <w:r>
        <w:rPr>
          <w:color w:val="231F20"/>
          <w:spacing w:val="47"/>
        </w:rPr>
        <w:t> </w:t>
      </w:r>
      <w:r>
        <w:rPr>
          <w:color w:val="231F20"/>
        </w:rPr>
        <w:t>may</w:t>
      </w:r>
      <w:r>
        <w:rPr>
          <w:color w:val="231F20"/>
          <w:spacing w:val="46"/>
        </w:rPr>
        <w:t> </w:t>
      </w:r>
      <w:r>
        <w:rPr>
          <w:color w:val="231F20"/>
        </w:rPr>
        <w:t>have</w:t>
      </w:r>
      <w:r>
        <w:rPr>
          <w:color w:val="231F20"/>
          <w:spacing w:val="47"/>
        </w:rPr>
        <w:t> </w:t>
      </w:r>
      <w:r>
        <w:rPr>
          <w:color w:val="231F20"/>
        </w:rPr>
        <w:t>interfered</w:t>
      </w:r>
      <w:r>
        <w:rPr>
          <w:color w:val="231F20"/>
          <w:spacing w:val="47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test</w:t>
      </w:r>
      <w:r>
        <w:rPr>
          <w:color w:val="231F20"/>
          <w:w w:val="99"/>
        </w:rPr>
        <w:t> </w:t>
      </w:r>
      <w:r>
        <w:rPr>
          <w:color w:val="231F20"/>
        </w:rPr>
        <w:t>results</w:t>
      </w:r>
      <w:r>
        <w:rPr>
          <w:color w:val="231F20"/>
          <w:spacing w:val="-2"/>
        </w:rPr>
        <w:t> </w:t>
      </w:r>
      <w:r>
        <w:rPr>
          <w:color w:val="231F20"/>
        </w:rPr>
        <w:t>occurred</w:t>
      </w:r>
      <w:r>
        <w:rPr>
          <w:color w:val="231F20"/>
          <w:spacing w:val="-2"/>
        </w:rPr>
        <w:t> </w:t>
      </w:r>
      <w:r>
        <w:rPr>
          <w:color w:val="231F20"/>
        </w:rPr>
        <w:t>during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study</w:t>
      </w:r>
      <w:r>
        <w:rPr>
          <w:color w:val="231F20"/>
          <w:spacing w:val="-2"/>
        </w:rPr>
        <w:t> </w:t>
      </w:r>
      <w:r>
        <w:rPr>
          <w:color w:val="231F20"/>
        </w:rPr>
        <w:t>period.</w:t>
      </w:r>
      <w:r>
        <w:rPr>
          <w:color w:val="231F20"/>
          <w:spacing w:val="-2"/>
        </w:rPr>
        <w:t> </w:t>
      </w:r>
      <w:r>
        <w:rPr>
          <w:color w:val="231F20"/>
        </w:rPr>
        <w:t>Five </w:t>
      </w:r>
      <w:r>
        <w:rPr>
          <w:color w:val="231F20"/>
          <w:spacing w:val="44"/>
        </w:rPr>
        <w:t> </w:t>
      </w:r>
      <w:r>
        <w:rPr>
          <w:color w:val="231F20"/>
        </w:rPr>
        <w:t>subjects</w:t>
      </w:r>
      <w:r>
        <w:rPr>
          <w:color w:val="231F20"/>
          <w:w w:val="99"/>
        </w:rPr>
        <w:t> </w:t>
      </w:r>
      <w:r>
        <w:rPr>
          <w:color w:val="231F20"/>
        </w:rPr>
        <w:t>dropped</w:t>
      </w:r>
      <w:r>
        <w:rPr>
          <w:color w:val="231F20"/>
          <w:spacing w:val="14"/>
        </w:rPr>
        <w:t> </w:t>
      </w:r>
      <w:r>
        <w:rPr>
          <w:color w:val="231F20"/>
        </w:rPr>
        <w:t>out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study</w:t>
      </w:r>
      <w:r>
        <w:rPr>
          <w:color w:val="231F20"/>
          <w:spacing w:val="14"/>
        </w:rPr>
        <w:t> </w:t>
      </w:r>
      <w:r>
        <w:rPr>
          <w:color w:val="231F20"/>
        </w:rPr>
        <w:t>due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personal</w:t>
      </w:r>
      <w:r>
        <w:rPr>
          <w:color w:val="231F20"/>
          <w:spacing w:val="15"/>
        </w:rPr>
        <w:t> </w:t>
      </w:r>
      <w:r>
        <w:rPr>
          <w:color w:val="231F20"/>
        </w:rPr>
        <w:t>problems</w:t>
      </w:r>
      <w:r>
        <w:rPr>
          <w:color w:val="231F20"/>
          <w:spacing w:val="14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   </w:t>
      </w:r>
      <w:r>
        <w:rPr>
          <w:color w:val="231F20"/>
        </w:rPr>
        <w:t>related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tested</w:t>
      </w:r>
      <w:r>
        <w:rPr>
          <w:color w:val="231F20"/>
          <w:spacing w:val="-1"/>
        </w:rPr>
        <w:t> </w:t>
      </w:r>
      <w:r>
        <w:rPr>
          <w:color w:val="231F20"/>
        </w:rPr>
        <w:t>product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aesthetic</w:t>
      </w:r>
      <w:r>
        <w:rPr>
          <w:color w:val="231F20"/>
          <w:spacing w:val="-2"/>
        </w:rPr>
        <w:t> </w:t>
      </w:r>
      <w:r>
        <w:rPr>
          <w:color w:val="231F20"/>
        </w:rPr>
        <w:t>treatment;</w:t>
      </w:r>
      <w:r>
        <w:rPr>
          <w:color w:val="231F20"/>
          <w:w w:val="99"/>
        </w:rPr>
        <w:t> </w:t>
      </w:r>
      <w:r>
        <w:rPr>
          <w:color w:val="231F20"/>
        </w:rPr>
        <w:t>therefore, </w:t>
      </w:r>
      <w:r>
        <w:rPr>
          <w:color w:val="231F20"/>
          <w:spacing w:val="11"/>
        </w:rPr>
        <w:t> </w:t>
      </w:r>
      <w:r>
        <w:rPr>
          <w:color w:val="231F20"/>
        </w:rPr>
        <w:t>at </w:t>
      </w:r>
      <w:r>
        <w:rPr>
          <w:color w:val="231F20"/>
          <w:spacing w:val="12"/>
        </w:rPr>
        <w:t> </w:t>
      </w:r>
      <w:r>
        <w:rPr>
          <w:color w:val="231F20"/>
        </w:rPr>
        <w:t>V6, </w:t>
      </w:r>
      <w:r>
        <w:rPr>
          <w:color w:val="231F20"/>
          <w:spacing w:val="12"/>
        </w:rPr>
        <w:t> </w:t>
      </w:r>
      <w:r>
        <w:rPr>
          <w:color w:val="231F20"/>
        </w:rPr>
        <w:t>the </w:t>
      </w:r>
      <w:r>
        <w:rPr>
          <w:color w:val="231F20"/>
          <w:spacing w:val="12"/>
        </w:rPr>
        <w:t> </w:t>
      </w:r>
      <w:r>
        <w:rPr>
          <w:color w:val="231F20"/>
        </w:rPr>
        <w:t>statistical </w:t>
      </w:r>
      <w:r>
        <w:rPr>
          <w:color w:val="231F20"/>
          <w:spacing w:val="12"/>
        </w:rPr>
        <w:t> </w:t>
      </w:r>
      <w:r>
        <w:rPr>
          <w:color w:val="231F20"/>
        </w:rPr>
        <w:t>analysis </w:t>
      </w:r>
      <w:r>
        <w:rPr>
          <w:color w:val="231F20"/>
          <w:spacing w:val="12"/>
        </w:rPr>
        <w:t> </w:t>
      </w:r>
      <w:r>
        <w:rPr>
          <w:color w:val="231F20"/>
        </w:rPr>
        <w:t>was </w:t>
      </w:r>
      <w:r>
        <w:rPr>
          <w:color w:val="231F20"/>
          <w:spacing w:val="12"/>
        </w:rPr>
        <w:t> </w:t>
      </w:r>
      <w:r>
        <w:rPr>
          <w:color w:val="231F20"/>
        </w:rPr>
        <w:t>performed</w:t>
      </w:r>
      <w:r>
        <w:rPr>
          <w:color w:val="231F20"/>
          <w:w w:val="99"/>
        </w:rPr>
        <w:t>   </w:t>
      </w:r>
      <w:r>
        <w:rPr>
          <w:color w:val="231F20"/>
        </w:rPr>
        <w:t>on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total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19</w:t>
      </w:r>
      <w:r>
        <w:rPr>
          <w:color w:val="231F20"/>
          <w:spacing w:val="32"/>
        </w:rPr>
        <w:t> </w:t>
      </w:r>
      <w:r>
        <w:rPr>
          <w:color w:val="231F20"/>
        </w:rPr>
        <w:t>subjects,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</w:rPr>
        <w:t>V7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V8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statis-</w:t>
      </w:r>
      <w:r>
        <w:rPr>
          <w:color w:val="231F20"/>
          <w:w w:val="99"/>
        </w:rPr>
        <w:t>         </w:t>
      </w:r>
      <w:r>
        <w:rPr>
          <w:color w:val="231F20"/>
        </w:rPr>
        <w:t>tical</w:t>
      </w:r>
      <w:r>
        <w:rPr>
          <w:color w:val="231F20"/>
          <w:spacing w:val="46"/>
        </w:rPr>
        <w:t> </w:t>
      </w:r>
      <w:r>
        <w:rPr>
          <w:color w:val="231F20"/>
        </w:rPr>
        <w:t>analysis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6"/>
        </w:rPr>
        <w:t> </w:t>
      </w:r>
      <w:r>
        <w:rPr>
          <w:color w:val="231F20"/>
        </w:rPr>
        <w:t>performed,</w:t>
      </w:r>
      <w:r>
        <w:rPr>
          <w:color w:val="231F20"/>
          <w:spacing w:val="46"/>
        </w:rPr>
        <w:t> </w:t>
      </w:r>
      <w:r>
        <w:rPr>
          <w:color w:val="231F20"/>
        </w:rPr>
        <w:t>respectively,</w:t>
      </w:r>
      <w:r>
        <w:rPr>
          <w:color w:val="231F20"/>
          <w:spacing w:val="46"/>
        </w:rPr>
        <w:t> </w:t>
      </w:r>
      <w:r>
        <w:rPr>
          <w:color w:val="231F20"/>
        </w:rPr>
        <w:t>on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total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      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subjects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completed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trial.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spacing w:before="0"/>
        <w:ind w:left="115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color w:val="231F20"/>
          <w:sz w:val="17"/>
        </w:rPr>
        <w:t>Aesthetic</w:t>
      </w:r>
      <w:r>
        <w:rPr>
          <w:rFonts w:ascii="Lucida Sans"/>
          <w:color w:val="231F20"/>
          <w:spacing w:val="-16"/>
          <w:sz w:val="17"/>
        </w:rPr>
        <w:t> </w:t>
      </w:r>
      <w:r>
        <w:rPr>
          <w:rFonts w:ascii="Lucida Sans"/>
          <w:color w:val="231F20"/>
          <w:sz w:val="17"/>
        </w:rPr>
        <w:t>outcomes</w:t>
      </w:r>
      <w:r>
        <w:rPr>
          <w:rFonts w:ascii="Lucida Sans"/>
          <w:color w:val="000000"/>
          <w:sz w:val="17"/>
        </w:rPr>
      </w:r>
    </w:p>
    <w:p>
      <w:pPr>
        <w:spacing w:line="217" w:lineRule="exact" w:before="142"/>
        <w:ind w:left="115" w:right="0" w:firstLine="0"/>
        <w:jc w:val="both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i/>
          <w:color w:val="231F20"/>
          <w:sz w:val="19"/>
        </w:rPr>
        <w:t>Effectiveness</w:t>
      </w:r>
      <w:r>
        <w:rPr>
          <w:rFonts w:ascii="Cambria"/>
          <w:color w:val="000000"/>
          <w:sz w:val="19"/>
        </w:rPr>
      </w:r>
    </w:p>
    <w:p>
      <w:pPr>
        <w:pStyle w:val="BodyText"/>
        <w:spacing w:line="233" w:lineRule="auto"/>
        <w:ind w:left="115" w:right="0"/>
        <w:jc w:val="both"/>
      </w:pPr>
      <w:r>
        <w:rPr>
          <w:color w:val="231F20"/>
        </w:rPr>
        <w:t>Before</w:t>
      </w:r>
      <w:r>
        <w:rPr>
          <w:color w:val="231F20"/>
          <w:spacing w:val="46"/>
        </w:rPr>
        <w:t> </w:t>
      </w:r>
      <w:r>
        <w:rPr>
          <w:color w:val="231F20"/>
        </w:rPr>
        <w:t>treatment,</w:t>
      </w:r>
      <w:r>
        <w:rPr>
          <w:color w:val="231F20"/>
          <w:spacing w:val="47"/>
        </w:rPr>
        <w:t> </w:t>
      </w:r>
      <w:r>
        <w:rPr>
          <w:color w:val="231F20"/>
        </w:rPr>
        <w:t>nasolabial</w:t>
      </w:r>
      <w:r>
        <w:rPr>
          <w:color w:val="231F20"/>
          <w:spacing w:val="46"/>
        </w:rPr>
        <w:t> </w:t>
      </w:r>
      <w:r>
        <w:rPr>
          <w:color w:val="231F20"/>
        </w:rPr>
        <w:t>folds</w:t>
      </w:r>
      <w:r>
        <w:rPr>
          <w:color w:val="231F20"/>
          <w:spacing w:val="47"/>
        </w:rPr>
        <w:t> </w:t>
      </w:r>
      <w:r>
        <w:rPr>
          <w:color w:val="231F20"/>
        </w:rPr>
        <w:t>were</w:t>
      </w:r>
      <w:r>
        <w:rPr>
          <w:color w:val="231F20"/>
          <w:spacing w:val="46"/>
        </w:rPr>
        <w:t> </w:t>
      </w:r>
      <w:r>
        <w:rPr>
          <w:color w:val="231F20"/>
        </w:rPr>
        <w:t>rated</w:t>
      </w:r>
      <w:r>
        <w:rPr>
          <w:color w:val="231F20"/>
          <w:spacing w:val="47"/>
        </w:rPr>
        <w:t> </w:t>
      </w:r>
      <w:r>
        <w:rPr>
          <w:color w:val="231F20"/>
        </w:rPr>
        <w:t>by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investigators</w:t>
      </w:r>
      <w:r>
        <w:rPr>
          <w:color w:val="231F20"/>
          <w:spacing w:val="45"/>
        </w:rPr>
        <w:t> </w:t>
      </w:r>
      <w:r>
        <w:rPr>
          <w:color w:val="231F20"/>
        </w:rPr>
        <w:t>as</w:t>
      </w:r>
      <w:r>
        <w:rPr>
          <w:color w:val="231F20"/>
          <w:spacing w:val="46"/>
        </w:rPr>
        <w:t> </w:t>
      </w:r>
      <w:r>
        <w:rPr>
          <w:color w:val="231F20"/>
        </w:rPr>
        <w:t>being</w:t>
      </w:r>
      <w:r>
        <w:rPr>
          <w:color w:val="231F20"/>
          <w:spacing w:val="45"/>
        </w:rPr>
        <w:t> </w:t>
      </w:r>
      <w:r>
        <w:rPr>
          <w:color w:val="231F20"/>
        </w:rPr>
        <w:t>extreme</w:t>
      </w:r>
      <w:r>
        <w:rPr>
          <w:color w:val="231F20"/>
          <w:spacing w:val="46"/>
        </w:rPr>
        <w:t> </w:t>
      </w:r>
      <w:r>
        <w:rPr>
          <w:color w:val="231F20"/>
        </w:rPr>
        <w:t>in </w:t>
      </w:r>
      <w:r>
        <w:rPr>
          <w:color w:val="231F20"/>
          <w:spacing w:val="46"/>
        </w:rPr>
        <w:t> </w:t>
      </w:r>
      <w:r>
        <w:rPr>
          <w:color w:val="231F20"/>
        </w:rPr>
        <w:t>30% </w:t>
      </w:r>
      <w:r>
        <w:rPr>
          <w:color w:val="231F20"/>
          <w:spacing w:val="45"/>
        </w:rPr>
        <w:t> </w:t>
      </w:r>
      <w:r>
        <w:rPr>
          <w:color w:val="231F20"/>
        </w:rPr>
        <w:t>of </w:t>
      </w:r>
      <w:r>
        <w:rPr>
          <w:color w:val="231F20"/>
          <w:spacing w:val="46"/>
        </w:rPr>
        <w:t> </w:t>
      </w:r>
      <w:r>
        <w:rPr>
          <w:color w:val="231F20"/>
        </w:rPr>
        <w:t>subjects,</w:t>
      </w:r>
      <w:r>
        <w:rPr>
          <w:color w:val="231F20"/>
          <w:w w:val="99"/>
        </w:rPr>
        <w:t> </w:t>
      </w:r>
      <w:r>
        <w:rPr>
          <w:color w:val="231F20"/>
        </w:rPr>
        <w:t>severe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50%,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moderate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20%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subjects.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mean</w:t>
      </w:r>
      <w:r>
        <w:rPr>
          <w:color w:val="231F20"/>
          <w:spacing w:val="46"/>
        </w:rPr>
        <w:t> </w:t>
      </w:r>
      <w:r>
        <w:rPr>
          <w:color w:val="231F20"/>
        </w:rPr>
        <w:t>WSRS </w:t>
      </w:r>
      <w:r>
        <w:rPr>
          <w:color w:val="231F20"/>
          <w:spacing w:val="46"/>
        </w:rPr>
        <w:t> </w:t>
      </w:r>
      <w:r>
        <w:rPr>
          <w:color w:val="231F20"/>
        </w:rPr>
        <w:t>at </w:t>
      </w:r>
      <w:r>
        <w:rPr>
          <w:color w:val="231F20"/>
          <w:spacing w:val="47"/>
        </w:rPr>
        <w:t> </w:t>
      </w:r>
      <w:r>
        <w:rPr>
          <w:color w:val="231F20"/>
        </w:rPr>
        <w:t>baseline </w:t>
      </w:r>
      <w:r>
        <w:rPr>
          <w:color w:val="231F20"/>
          <w:spacing w:val="46"/>
        </w:rPr>
        <w:t> </w:t>
      </w:r>
      <w:r>
        <w:rPr>
          <w:color w:val="231F20"/>
        </w:rPr>
        <w:t>was </w:t>
      </w:r>
      <w:r>
        <w:rPr>
          <w:color w:val="231F20"/>
          <w:spacing w:val="47"/>
        </w:rPr>
        <w:t> </w:t>
      </w:r>
      <w:r>
        <w:rPr>
          <w:color w:val="231F20"/>
        </w:rPr>
        <w:t>4.1, </w:t>
      </w:r>
      <w:r>
        <w:rPr>
          <w:color w:val="231F20"/>
          <w:spacing w:val="46"/>
        </w:rPr>
        <w:t> </w:t>
      </w:r>
      <w:r>
        <w:rPr>
          <w:color w:val="231F20"/>
        </w:rPr>
        <w:t>the </w:t>
      </w:r>
      <w:r>
        <w:rPr>
          <w:color w:val="231F20"/>
          <w:spacing w:val="47"/>
        </w:rPr>
        <w:t> </w:t>
      </w:r>
      <w:r>
        <w:rPr>
          <w:color w:val="231F20"/>
        </w:rPr>
        <w:t>treatment</w:t>
      </w:r>
      <w:r>
        <w:rPr>
          <w:color w:val="231F20"/>
          <w:w w:val="99"/>
        </w:rPr>
        <w:t> </w:t>
      </w:r>
      <w:r>
        <w:rPr>
          <w:color w:val="231F20"/>
        </w:rPr>
        <w:t>resulted </w:t>
      </w:r>
      <w:r>
        <w:rPr>
          <w:color w:val="231F20"/>
          <w:spacing w:val="26"/>
        </w:rPr>
        <w:t> </w:t>
      </w:r>
      <w:r>
        <w:rPr>
          <w:color w:val="231F20"/>
        </w:rPr>
        <w:t>in </w:t>
      </w:r>
      <w:r>
        <w:rPr>
          <w:color w:val="231F20"/>
          <w:spacing w:val="26"/>
        </w:rPr>
        <w:t> </w:t>
      </w:r>
      <w:r>
        <w:rPr>
          <w:color w:val="231F20"/>
        </w:rPr>
        <w:t>a </w:t>
      </w:r>
      <w:r>
        <w:rPr>
          <w:color w:val="231F20"/>
          <w:spacing w:val="27"/>
        </w:rPr>
        <w:t> </w:t>
      </w:r>
      <w:r>
        <w:rPr>
          <w:color w:val="231F20"/>
        </w:rPr>
        <w:t>significant </w:t>
      </w:r>
      <w:r>
        <w:rPr>
          <w:color w:val="231F20"/>
          <w:spacing w:val="26"/>
        </w:rPr>
        <w:t> </w:t>
      </w:r>
      <w:r>
        <w:rPr>
          <w:color w:val="231F20"/>
        </w:rPr>
        <w:t>improvement, </w:t>
      </w:r>
      <w:r>
        <w:rPr>
          <w:color w:val="231F20"/>
          <w:spacing w:val="26"/>
        </w:rPr>
        <w:t> </w:t>
      </w:r>
      <w:r>
        <w:rPr>
          <w:color w:val="231F20"/>
        </w:rPr>
        <w:t>after </w:t>
      </w:r>
      <w:r>
        <w:rPr>
          <w:color w:val="231F20"/>
          <w:spacing w:val="27"/>
        </w:rPr>
        <w:t> </w:t>
      </w:r>
      <w:r>
        <w:rPr>
          <w:color w:val="231F20"/>
        </w:rPr>
        <w:t>3</w:t>
      </w:r>
      <w:r>
        <w:rPr>
          <w:color w:val="231F20"/>
          <w:spacing w:val="28"/>
        </w:rPr>
        <w:t> </w:t>
      </w:r>
      <w:r>
        <w:rPr>
          <w:color w:val="231F20"/>
        </w:rPr>
        <w:t>months</w:t>
      </w:r>
      <w:r>
        <w:rPr>
          <w:color w:val="231F20"/>
          <w:w w:val="99"/>
        </w:rPr>
        <w:t>     </w:t>
      </w:r>
      <w:r>
        <w:rPr>
          <w:color w:val="231F20"/>
        </w:rPr>
        <w:t>the   </w:t>
      </w:r>
      <w:r>
        <w:rPr>
          <w:color w:val="231F20"/>
          <w:spacing w:val="24"/>
        </w:rPr>
        <w:t> </w:t>
      </w:r>
      <w:r>
        <w:rPr>
          <w:color w:val="231F20"/>
        </w:rPr>
        <w:t>scores   </w:t>
      </w:r>
      <w:r>
        <w:rPr>
          <w:color w:val="231F20"/>
          <w:spacing w:val="24"/>
        </w:rPr>
        <w:t> </w:t>
      </w:r>
      <w:r>
        <w:rPr>
          <w:color w:val="231F20"/>
        </w:rPr>
        <w:t>decreased   </w:t>
      </w:r>
      <w:r>
        <w:rPr>
          <w:color w:val="231F20"/>
          <w:spacing w:val="24"/>
        </w:rPr>
        <w:t> </w:t>
      </w:r>
      <w:r>
        <w:rPr>
          <w:color w:val="231F20"/>
        </w:rPr>
        <w:t>by   </w:t>
      </w:r>
      <w:r>
        <w:rPr>
          <w:color w:val="231F20"/>
          <w:spacing w:val="24"/>
        </w:rPr>
        <w:t> </w:t>
      </w:r>
      <w:r>
        <w:rPr>
          <w:color w:val="231F20"/>
        </w:rPr>
        <w:t>1.3   </w:t>
      </w:r>
      <w:r>
        <w:rPr>
          <w:color w:val="231F20"/>
          <w:spacing w:val="25"/>
        </w:rPr>
        <w:t> </w:t>
      </w:r>
      <w:r>
        <w:rPr>
          <w:color w:val="231F20"/>
        </w:rPr>
        <w:t>points   </w:t>
      </w:r>
      <w:r>
        <w:rPr>
          <w:color w:val="231F20"/>
          <w:spacing w:val="24"/>
        </w:rPr>
        <w:t> </w:t>
      </w:r>
      <w:r>
        <w:rPr>
          <w:color w:val="231F20"/>
        </w:rPr>
        <w:t>and   </w:t>
      </w:r>
      <w:r>
        <w:rPr>
          <w:color w:val="231F20"/>
          <w:spacing w:val="24"/>
        </w:rPr>
        <w:t> </w:t>
      </w:r>
      <w:r>
        <w:rPr>
          <w:color w:val="231F20"/>
        </w:rPr>
        <w:t>after</w:t>
      </w:r>
      <w:r>
        <w:rPr>
          <w:color w:val="231F20"/>
          <w:w w:val="99"/>
        </w:rPr>
        <w:t>     </w:t>
      </w:r>
      <w:r>
        <w:rPr>
          <w:color w:val="231F20"/>
        </w:rPr>
        <w:t>12</w:t>
      </w:r>
      <w:r>
        <w:rPr>
          <w:color w:val="231F20"/>
          <w:spacing w:val="12"/>
        </w:rPr>
        <w:t> </w:t>
      </w:r>
      <w:r>
        <w:rPr>
          <w:color w:val="231F20"/>
        </w:rPr>
        <w:t>months </w:t>
      </w:r>
      <w:r>
        <w:rPr>
          <w:color w:val="231F20"/>
          <w:spacing w:val="12"/>
        </w:rPr>
        <w:t> </w:t>
      </w:r>
      <w:r>
        <w:rPr>
          <w:color w:val="231F20"/>
        </w:rPr>
        <w:t>from </w:t>
      </w:r>
      <w:r>
        <w:rPr>
          <w:color w:val="231F20"/>
          <w:spacing w:val="11"/>
        </w:rPr>
        <w:t> </w:t>
      </w:r>
      <w:r>
        <w:rPr>
          <w:color w:val="231F20"/>
        </w:rPr>
        <w:t>first </w:t>
      </w:r>
      <w:r>
        <w:rPr>
          <w:color w:val="231F20"/>
          <w:spacing w:val="11"/>
        </w:rPr>
        <w:t> </w:t>
      </w:r>
      <w:r>
        <w:rPr>
          <w:color w:val="231F20"/>
        </w:rPr>
        <w:t>implant </w:t>
      </w:r>
      <w:r>
        <w:rPr>
          <w:color w:val="231F20"/>
          <w:spacing w:val="12"/>
        </w:rPr>
        <w:t> </w:t>
      </w:r>
      <w:r>
        <w:rPr>
          <w:color w:val="231F20"/>
        </w:rPr>
        <w:t>the </w:t>
      </w:r>
      <w:r>
        <w:rPr>
          <w:color w:val="231F20"/>
          <w:spacing w:val="11"/>
        </w:rPr>
        <w:t> </w:t>
      </w:r>
      <w:r>
        <w:rPr>
          <w:color w:val="231F20"/>
        </w:rPr>
        <w:t>reduction </w:t>
      </w:r>
      <w:r>
        <w:rPr>
          <w:color w:val="231F20"/>
          <w:spacing w:val="11"/>
        </w:rPr>
        <w:t> </w:t>
      </w:r>
      <w:r>
        <w:rPr>
          <w:color w:val="231F20"/>
        </w:rPr>
        <w:t>of </w:t>
      </w:r>
      <w:r>
        <w:rPr>
          <w:color w:val="231F20"/>
          <w:spacing w:val="11"/>
        </w:rPr>
        <w:t> </w:t>
      </w:r>
      <w:r>
        <w:rPr>
          <w:color w:val="231F20"/>
        </w:rPr>
        <w:t>WSRS</w:t>
      </w:r>
      <w:r>
        <w:rPr>
          <w:color w:val="231F20"/>
          <w:w w:val="99"/>
        </w:rPr>
        <w:t>  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clinically</w:t>
      </w:r>
      <w:r>
        <w:rPr>
          <w:color w:val="231F20"/>
          <w:spacing w:val="-6"/>
        </w:rPr>
        <w:t> </w:t>
      </w:r>
      <w:r>
        <w:rPr>
          <w:color w:val="231F20"/>
        </w:rPr>
        <w:t>evident.</w:t>
      </w:r>
      <w:r>
        <w:rPr>
          <w:color w:val="000000"/>
        </w:rPr>
      </w:r>
    </w:p>
    <w:p>
      <w:pPr>
        <w:pStyle w:val="BodyText"/>
        <w:spacing w:line="240" w:lineRule="exact" w:before="10"/>
        <w:ind w:left="115" w:right="0" w:firstLine="175"/>
        <w:jc w:val="both"/>
      </w:pPr>
      <w:r>
        <w:rPr>
          <w:color w:val="231F20"/>
        </w:rPr>
        <w:t>Treatment</w:t>
      </w:r>
      <w:r>
        <w:rPr>
          <w:color w:val="231F20"/>
          <w:spacing w:val="24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</w:rPr>
        <w:t>hyaluronic</w:t>
      </w:r>
      <w:r>
        <w:rPr>
          <w:color w:val="231F20"/>
          <w:spacing w:val="25"/>
        </w:rPr>
        <w:t> </w:t>
      </w:r>
      <w:r>
        <w:rPr>
          <w:color w:val="231F20"/>
        </w:rPr>
        <w:t>acid</w:t>
      </w:r>
      <w:r>
        <w:rPr>
          <w:color w:val="231F20"/>
          <w:spacing w:val="25"/>
        </w:rPr>
        <w:t> </w:t>
      </w:r>
      <w:r>
        <w:rPr>
          <w:color w:val="231F20"/>
        </w:rPr>
        <w:t>filler</w:t>
      </w:r>
      <w:r>
        <w:rPr>
          <w:color w:val="231F20"/>
          <w:spacing w:val="24"/>
        </w:rPr>
        <w:t> </w:t>
      </w:r>
      <w:r>
        <w:rPr>
          <w:color w:val="231F20"/>
        </w:rPr>
        <w:t>induced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clini-</w:t>
      </w:r>
      <w:r>
        <w:rPr>
          <w:color w:val="231F20"/>
          <w:w w:val="99"/>
        </w:rPr>
        <w:t>     </w:t>
      </w:r>
      <w:r>
        <w:rPr>
          <w:color w:val="231F20"/>
        </w:rPr>
        <w:t>cally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statistically</w:t>
      </w:r>
      <w:r>
        <w:rPr>
          <w:color w:val="231F20"/>
          <w:spacing w:val="45"/>
        </w:rPr>
        <w:t> </w:t>
      </w:r>
      <w:r>
        <w:rPr>
          <w:color w:val="231F20"/>
        </w:rPr>
        <w:t>significant</w:t>
      </w:r>
      <w:r>
        <w:rPr>
          <w:color w:val="231F20"/>
          <w:spacing w:val="44"/>
        </w:rPr>
        <w:t> </w:t>
      </w:r>
      <w:r>
        <w:rPr>
          <w:color w:val="231F20"/>
        </w:rPr>
        <w:t>improvement</w:t>
      </w:r>
      <w:r>
        <w:rPr>
          <w:color w:val="231F20"/>
          <w:spacing w:val="45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baseline </w:t>
      </w:r>
      <w:r>
        <w:rPr>
          <w:color w:val="231F20"/>
          <w:spacing w:val="43"/>
        </w:rPr>
        <w:t> </w:t>
      </w:r>
      <w:r>
        <w:rPr>
          <w:color w:val="231F20"/>
        </w:rPr>
        <w:t>condition, </w:t>
      </w:r>
      <w:r>
        <w:rPr>
          <w:color w:val="231F20"/>
          <w:spacing w:val="44"/>
        </w:rPr>
        <w:t> </w:t>
      </w:r>
      <w:r>
        <w:rPr>
          <w:color w:val="231F20"/>
        </w:rPr>
        <w:t>the </w:t>
      </w:r>
      <w:r>
        <w:rPr>
          <w:color w:val="231F20"/>
          <w:spacing w:val="44"/>
        </w:rPr>
        <w:t> </w:t>
      </w:r>
      <w:r>
        <w:rPr>
          <w:color w:val="231F20"/>
        </w:rPr>
        <w:t>reduction </w:t>
      </w:r>
      <w:r>
        <w:rPr>
          <w:color w:val="231F20"/>
          <w:spacing w:val="44"/>
        </w:rPr>
        <w:t> </w:t>
      </w:r>
      <w:r>
        <w:rPr>
          <w:color w:val="231F20"/>
        </w:rPr>
        <w:t>in </w:t>
      </w:r>
      <w:r>
        <w:rPr>
          <w:color w:val="231F20"/>
          <w:spacing w:val="44"/>
        </w:rPr>
        <w:t> </w:t>
      </w:r>
      <w:r>
        <w:rPr>
          <w:color w:val="231F20"/>
        </w:rPr>
        <w:t>WSRS </w:t>
      </w:r>
      <w:r>
        <w:rPr>
          <w:color w:val="231F20"/>
          <w:spacing w:val="44"/>
        </w:rPr>
        <w:t> </w:t>
      </w:r>
      <w:r>
        <w:rPr>
          <w:color w:val="231F20"/>
        </w:rPr>
        <w:t>being,</w:t>
      </w:r>
      <w:r>
        <w:rPr>
          <w:color w:val="000000"/>
        </w:rPr>
      </w:r>
    </w:p>
    <w:p>
      <w:pPr>
        <w:spacing w:line="140" w:lineRule="exact" w:before="3"/>
        <w:rPr>
          <w:sz w:val="14"/>
          <w:szCs w:val="14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25" w:lineRule="exact" w:before="0"/>
        <w:ind w:left="42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84.555397pt;margin-top:3.363632pt;width:205.8pt;height:134.950pt;mso-position-horizontal-relative:page;mso-position-vertical-relative:paragraph;z-index:-1003" coordorigin="1691,67" coordsize="4116,2699">
            <v:group style="position:absolute;left:1696;top:2052;width:4088;height:2" coordorigin="1696,2052" coordsize="4088,2">
              <v:shape style="position:absolute;left:1696;top:2052;width:4088;height:2" coordorigin="1696,2052" coordsize="4088,0" path="m1696,2052l5783,2052e" filled="f" stroked="t" strokeweight=".505pt" strokecolor="#8E959B">
                <v:path arrowok="t"/>
              </v:shape>
            </v:group>
            <v:group style="position:absolute;left:1696;top:1392;width:4088;height:2" coordorigin="1696,1392" coordsize="4088,2">
              <v:shape style="position:absolute;left:1696;top:1392;width:4088;height:2" coordorigin="1696,1392" coordsize="4088,0" path="m1696,1392l5783,1392e" filled="f" stroked="t" strokeweight=".505210pt" strokecolor="#8E959B">
                <v:path arrowok="t"/>
              </v:shape>
            </v:group>
            <v:group style="position:absolute;left:1696;top:732;width:4088;height:2" coordorigin="1696,732" coordsize="4088,2">
              <v:shape style="position:absolute;left:1696;top:732;width:4088;height:2" coordorigin="1696,732" coordsize="4088,0" path="m1696,732l5783,732e" filled="f" stroked="t" strokeweight=".50469pt" strokecolor="#8E959B">
                <v:path arrowok="t"/>
              </v:shape>
            </v:group>
            <v:group style="position:absolute;left:1696;top:72;width:4088;height:2" coordorigin="1696,72" coordsize="4088,2">
              <v:shape style="position:absolute;left:1696;top:72;width:4088;height:2" coordorigin="1696,72" coordsize="4088,0" path="m1696,72l5783,72e" filled="f" stroked="t" strokeweight=".504790pt" strokecolor="#8E959B">
                <v:path arrowok="t"/>
              </v:shape>
            </v:group>
            <v:group style="position:absolute;left:1732;top:72;width:2;height:2679" coordorigin="1732,72" coordsize="2,2679">
              <v:shape style="position:absolute;left:1732;top:72;width:2;height:2679" coordorigin="1732,72" coordsize="0,2679" path="m1732,72l1732,2751e" filled="f" stroked="t" strokeweight=".50529pt" strokecolor="#8E959B">
                <v:path arrowok="t"/>
              </v:shape>
            </v:group>
            <v:group style="position:absolute;left:1696;top:2711;width:4088;height:2" coordorigin="1696,2711" coordsize="4088,2">
              <v:shape style="position:absolute;left:1696;top:2711;width:4088;height:2" coordorigin="1696,2711" coordsize="4088,0" path="m1696,2711l5783,2711e" filled="f" stroked="t" strokeweight=".50402pt" strokecolor="#8E959B">
                <v:path arrowok="t"/>
              </v:shape>
            </v:group>
            <v:group style="position:absolute;left:2306;top:2711;width:9;height:36" coordorigin="2306,2711" coordsize="9,36">
              <v:shape style="position:absolute;left:2306;top:2711;width:9;height:36" coordorigin="2306,2711" coordsize="9,36" path="m2306,2729l2315,2729e" filled="f" stroked="t" strokeweight="1.889pt" strokecolor="#8E959B">
                <v:path arrowok="t"/>
              </v:shape>
            </v:group>
            <v:group style="position:absolute;left:2886;top:2711;width:9;height:36" coordorigin="2886,2711" coordsize="9,36">
              <v:shape style="position:absolute;left:2886;top:2711;width:9;height:36" coordorigin="2886,2711" coordsize="9,36" path="m2886,2729l2894,2729e" filled="f" stroked="t" strokeweight="1.889pt" strokecolor="#8E959B">
                <v:path arrowok="t"/>
              </v:shape>
            </v:group>
            <v:group style="position:absolute;left:3464;top:2711;width:9;height:36" coordorigin="3464,2711" coordsize="9,36">
              <v:shape style="position:absolute;left:3464;top:2711;width:9;height:36" coordorigin="3464,2711" coordsize="9,36" path="m3464,2729l3472,2729e" filled="f" stroked="t" strokeweight="1.889pt" strokecolor="#8E959B">
                <v:path arrowok="t"/>
              </v:shape>
            </v:group>
            <v:group style="position:absolute;left:4043;top:2711;width:9;height:36" coordorigin="4043,2711" coordsize="9,36">
              <v:shape style="position:absolute;left:4043;top:2711;width:9;height:36" coordorigin="4043,2711" coordsize="9,36" path="m4043,2729l4051,2729e" filled="f" stroked="t" strokeweight="1.889pt" strokecolor="#8E959B">
                <v:path arrowok="t"/>
              </v:shape>
            </v:group>
            <v:group style="position:absolute;left:4622;top:2711;width:9;height:36" coordorigin="4622,2711" coordsize="9,36">
              <v:shape style="position:absolute;left:4622;top:2711;width:9;height:36" coordorigin="4622,2711" coordsize="9,36" path="m4622,2729l4630,2729e" filled="f" stroked="t" strokeweight="1.889pt" strokecolor="#8E959B">
                <v:path arrowok="t"/>
              </v:shape>
            </v:group>
            <v:group style="position:absolute;left:5201;top:2711;width:9;height:36" coordorigin="5201,2711" coordsize="9,36">
              <v:shape style="position:absolute;left:5201;top:2711;width:9;height:36" coordorigin="5201,2711" coordsize="9,36" path="m5201,2729l5209,2729e" filled="f" stroked="t" strokeweight="1.889pt" strokecolor="#8E959B">
                <v:path arrowok="t"/>
              </v:shape>
            </v:group>
            <v:group style="position:absolute;left:5779;top:2711;width:9;height:36" coordorigin="5779,2711" coordsize="9,36">
              <v:shape style="position:absolute;left:5779;top:2711;width:9;height:36" coordorigin="5779,2711" coordsize="9,36" path="m5779,2729l5787,2729e" filled="f" stroked="t" strokeweight="1.889pt" strokecolor="#8E959B">
                <v:path arrowok="t"/>
              </v:shape>
            </v:group>
            <v:group style="position:absolute;left:1996;top:187;width:51;height:958" coordorigin="1996,187" coordsize="51,958">
              <v:shape style="position:absolute;left:1996;top:187;width:51;height:958" coordorigin="1996,187" coordsize="51,958" path="m2018,1137l1996,1137,1996,1145,2047,1145,2047,1141,2018,1141,2018,1137xe" filled="t" fillcolor="#231F20" stroked="f">
                <v:path arrowok="t"/>
                <v:fill type="solid"/>
              </v:shape>
              <v:shape style="position:absolute;left:1996;top:187;width:51;height:958" coordorigin="1996,187" coordsize="51,958" path="m2026,191l2018,191,2018,1141,2026,1141,2026,191xe" filled="t" fillcolor="#231F20" stroked="f">
                <v:path arrowok="t"/>
                <v:fill type="solid"/>
              </v:shape>
              <v:shape style="position:absolute;left:1996;top:187;width:51;height:958" coordorigin="1996,187" coordsize="51,958" path="m2047,1137l2026,1137,2026,1141,2047,1141,2047,1137xe" filled="t" fillcolor="#231F20" stroked="f">
                <v:path arrowok="t"/>
                <v:fill type="solid"/>
              </v:shape>
              <v:shape style="position:absolute;left:1996;top:187;width:51;height:958" coordorigin="1996,187" coordsize="51,958" path="m2047,187l1996,187,1996,195,2018,195,2018,191,2047,191,2047,187xe" filled="t" fillcolor="#231F20" stroked="f">
                <v:path arrowok="t"/>
                <v:fill type="solid"/>
              </v:shape>
              <v:shape style="position:absolute;left:1996;top:187;width:51;height:958" coordorigin="1996,187" coordsize="51,958" path="m2047,191l2026,191,2026,195,2047,195,2047,191xe" filled="t" fillcolor="#231F20" stroked="f">
                <v:path arrowok="t"/>
                <v:fill type="solid"/>
              </v:shape>
            </v:group>
            <v:group style="position:absolute;left:2575;top:926;width:51;height:1195" coordorigin="2575,926" coordsize="51,1195">
              <v:shape style="position:absolute;left:2575;top:926;width:51;height:1195" coordorigin="2575,926" coordsize="51,1195" path="m2596,2113l2575,2113,2575,2121,2626,2121,2626,2117,2596,2117,2596,2113xe" filled="t" fillcolor="#231F20" stroked="f">
                <v:path arrowok="t"/>
                <v:fill type="solid"/>
              </v:shape>
              <v:shape style="position:absolute;left:2575;top:926;width:51;height:1195" coordorigin="2575,926" coordsize="51,1195" path="m2604,930l2596,930,2596,2117,2604,2117,2604,930xe" filled="t" fillcolor="#231F20" stroked="f">
                <v:path arrowok="t"/>
                <v:fill type="solid"/>
              </v:shape>
              <v:shape style="position:absolute;left:2575;top:926;width:51;height:1195" coordorigin="2575,926" coordsize="51,1195" path="m2626,2113l2604,2113,2604,2117,2626,2117,2626,2113xe" filled="t" fillcolor="#231F20" stroked="f">
                <v:path arrowok="t"/>
                <v:fill type="solid"/>
              </v:shape>
              <v:shape style="position:absolute;left:2575;top:926;width:51;height:1195" coordorigin="2575,926" coordsize="51,1195" path="m2626,926l2575,926,2575,934,2596,934,2596,930,2626,930,2626,926xe" filled="t" fillcolor="#231F20" stroked="f">
                <v:path arrowok="t"/>
                <v:fill type="solid"/>
              </v:shape>
              <v:shape style="position:absolute;left:2575;top:926;width:51;height:1195" coordorigin="2575,926" coordsize="51,1195" path="m2626,930l2604,930,2604,934,2626,934,2626,930xe" filled="t" fillcolor="#231F20" stroked="f">
                <v:path arrowok="t"/>
                <v:fill type="solid"/>
              </v:shape>
            </v:group>
            <v:group style="position:absolute;left:3154;top:926;width:51;height:1195" coordorigin="3154,926" coordsize="51,1195">
              <v:shape style="position:absolute;left:3154;top:926;width:51;height:1195" coordorigin="3154,926" coordsize="51,1195" path="m3175,2113l3154,2113,3154,2121,3204,2121,3204,2117,3175,2117,3175,2113xe" filled="t" fillcolor="#231F20" stroked="f">
                <v:path arrowok="t"/>
                <v:fill type="solid"/>
              </v:shape>
              <v:shape style="position:absolute;left:3154;top:926;width:51;height:1195" coordorigin="3154,926" coordsize="51,1195" path="m3183,930l3175,930,3175,2117,3183,2117,3183,930xe" filled="t" fillcolor="#231F20" stroked="f">
                <v:path arrowok="t"/>
                <v:fill type="solid"/>
              </v:shape>
              <v:shape style="position:absolute;left:3154;top:926;width:51;height:1195" coordorigin="3154,926" coordsize="51,1195" path="m3204,2113l3183,2113,3183,2117,3204,2117,3204,2113xe" filled="t" fillcolor="#231F20" stroked="f">
                <v:path arrowok="t"/>
                <v:fill type="solid"/>
              </v:shape>
              <v:shape style="position:absolute;left:3154;top:926;width:51;height:1195" coordorigin="3154,926" coordsize="51,1195" path="m3204,926l3154,926,3154,934,3175,934,3175,930,3204,930,3204,926xe" filled="t" fillcolor="#231F20" stroked="f">
                <v:path arrowok="t"/>
                <v:fill type="solid"/>
              </v:shape>
              <v:shape style="position:absolute;left:3154;top:926;width:51;height:1195" coordorigin="3154,926" coordsize="51,1195" path="m3204,930l3183,930,3183,934,3204,934,3204,930xe" filled="t" fillcolor="#231F20" stroked="f">
                <v:path arrowok="t"/>
                <v:fill type="solid"/>
              </v:shape>
            </v:group>
            <v:group style="position:absolute;left:3732;top:1012;width:51;height:1156" coordorigin="3732,1012" coordsize="51,1156">
              <v:shape style="position:absolute;left:3732;top:1012;width:51;height:1156" coordorigin="3732,1012" coordsize="51,1156" path="m3754,2160l3732,2160,3732,2168,3783,2168,3783,2164,3754,2164,3754,2160xe" filled="t" fillcolor="#231F20" stroked="f">
                <v:path arrowok="t"/>
                <v:fill type="solid"/>
              </v:shape>
              <v:shape style="position:absolute;left:3732;top:1012;width:51;height:1156" coordorigin="3732,1012" coordsize="51,1156" path="m3762,1016l3754,1016,3754,2164,3762,2164,3762,1016xe" filled="t" fillcolor="#231F20" stroked="f">
                <v:path arrowok="t"/>
                <v:fill type="solid"/>
              </v:shape>
              <v:shape style="position:absolute;left:3732;top:1012;width:51;height:1156" coordorigin="3732,1012" coordsize="51,1156" path="m3783,2160l3762,2160,3762,2164,3783,2164,3783,2160xe" filled="t" fillcolor="#231F20" stroked="f">
                <v:path arrowok="t"/>
                <v:fill type="solid"/>
              </v:shape>
              <v:shape style="position:absolute;left:3732;top:1012;width:51;height:1156" coordorigin="3732,1012" coordsize="51,1156" path="m3783,1012l3732,1012,3732,1020,3754,1020,3754,1016,3783,1016,3783,1012xe" filled="t" fillcolor="#231F20" stroked="f">
                <v:path arrowok="t"/>
                <v:fill type="solid"/>
              </v:shape>
              <v:shape style="position:absolute;left:3732;top:1012;width:51;height:1156" coordorigin="3732,1012" coordsize="51,1156" path="m3783,1016l3762,1016,3762,1020,3783,1020,3783,1016xe" filled="t" fillcolor="#231F20" stroked="f">
                <v:path arrowok="t"/>
                <v:fill type="solid"/>
              </v:shape>
            </v:group>
            <v:group style="position:absolute;left:4311;top:682;width:51;height:1289" coordorigin="4311,682" coordsize="51,1289">
              <v:shape style="position:absolute;left:4311;top:682;width:51;height:1289" coordorigin="4311,682" coordsize="51,1289" path="m4332,1962l4311,1962,4311,1970,4361,1970,4361,1966,4332,1966,4332,1962xe" filled="t" fillcolor="#231F20" stroked="f">
                <v:path arrowok="t"/>
                <v:fill type="solid"/>
              </v:shape>
              <v:shape style="position:absolute;left:4311;top:682;width:51;height:1289" coordorigin="4311,682" coordsize="51,1289" path="m4341,686l4332,686,4332,1966,4341,1966,4341,686xe" filled="t" fillcolor="#231F20" stroked="f">
                <v:path arrowok="t"/>
                <v:fill type="solid"/>
              </v:shape>
              <v:shape style="position:absolute;left:4311;top:682;width:51;height:1289" coordorigin="4311,682" coordsize="51,1289" path="m4361,1962l4341,1962,4341,1966,4361,1966,4361,1962xe" filled="t" fillcolor="#231F20" stroked="f">
                <v:path arrowok="t"/>
                <v:fill type="solid"/>
              </v:shape>
              <v:shape style="position:absolute;left:4311;top:682;width:51;height:1289" coordorigin="4311,682" coordsize="51,1289" path="m4361,682l4311,682,4311,690,4332,690,4332,686,4361,686,4361,682xe" filled="t" fillcolor="#231F20" stroked="f">
                <v:path arrowok="t"/>
                <v:fill type="solid"/>
              </v:shape>
              <v:shape style="position:absolute;left:4311;top:682;width:51;height:1289" coordorigin="4311,682" coordsize="51,1289" path="m4361,686l4341,686,4341,690,4361,690,4361,686xe" filled="t" fillcolor="#231F20" stroked="f">
                <v:path arrowok="t"/>
                <v:fill type="solid"/>
              </v:shape>
            </v:group>
            <v:group style="position:absolute;left:4890;top:491;width:51;height:1143" coordorigin="4890,491" coordsize="51,1143">
              <v:shape style="position:absolute;left:4890;top:491;width:51;height:1143" coordorigin="4890,491" coordsize="51,1143" path="m4911,1625l4890,1625,4890,1633,4941,1633,4941,1629,4911,1629,4911,1625xe" filled="t" fillcolor="#231F20" stroked="f">
                <v:path arrowok="t"/>
                <v:fill type="solid"/>
              </v:shape>
              <v:shape style="position:absolute;left:4890;top:491;width:51;height:1143" coordorigin="4890,491" coordsize="51,1143" path="m4919,495l4911,495,4911,1629,4919,1629,4919,495xe" filled="t" fillcolor="#231F20" stroked="f">
                <v:path arrowok="t"/>
                <v:fill type="solid"/>
              </v:shape>
              <v:shape style="position:absolute;left:4890;top:491;width:51;height:1143" coordorigin="4890,491" coordsize="51,1143" path="m4941,1625l4919,1625,4919,1629,4941,1629,4941,1625xe" filled="t" fillcolor="#231F20" stroked="f">
                <v:path arrowok="t"/>
                <v:fill type="solid"/>
              </v:shape>
              <v:shape style="position:absolute;left:4890;top:491;width:51;height:1143" coordorigin="4890,491" coordsize="51,1143" path="m4941,491l4890,491,4890,499,4911,499,4911,495,4941,495,4941,491xe" filled="t" fillcolor="#231F20" stroked="f">
                <v:path arrowok="t"/>
                <v:fill type="solid"/>
              </v:shape>
              <v:shape style="position:absolute;left:4890;top:491;width:51;height:1143" coordorigin="4890,491" coordsize="51,1143" path="m4941,495l4919,495,4919,499,4941,499,4941,495xe" filled="t" fillcolor="#231F20" stroked="f">
                <v:path arrowok="t"/>
                <v:fill type="solid"/>
              </v:shape>
            </v:group>
            <v:group style="position:absolute;left:5469;top:247;width:51;height:1368" coordorigin="5469,247" coordsize="51,1368">
              <v:shape style="position:absolute;left:5469;top:247;width:51;height:1368" coordorigin="5469,247" coordsize="51,1368" path="m5490,1605l5469,1605,5469,1614,5519,1614,5519,1610,5490,1610,5490,1605xe" filled="t" fillcolor="#231F20" stroked="f">
                <v:path arrowok="t"/>
                <v:fill type="solid"/>
              </v:shape>
              <v:shape style="position:absolute;left:5469;top:247;width:51;height:1368" coordorigin="5469,247" coordsize="51,1368" path="m5498,251l5490,251,5490,1610,5498,1610,5498,251xe" filled="t" fillcolor="#231F20" stroked="f">
                <v:path arrowok="t"/>
                <v:fill type="solid"/>
              </v:shape>
              <v:shape style="position:absolute;left:5469;top:247;width:51;height:1368" coordorigin="5469,247" coordsize="51,1368" path="m5519,1605l5498,1605,5498,1610,5519,1610,5519,1605xe" filled="t" fillcolor="#231F20" stroked="f">
                <v:path arrowok="t"/>
                <v:fill type="solid"/>
              </v:shape>
              <v:shape style="position:absolute;left:5469;top:247;width:51;height:1368" coordorigin="5469,247" coordsize="51,1368" path="m5519,247l5469,247,5469,255,5490,255,5490,251,5519,251,5519,247xe" filled="t" fillcolor="#231F20" stroked="f">
                <v:path arrowok="t"/>
                <v:fill type="solid"/>
              </v:shape>
              <v:shape style="position:absolute;left:5469;top:247;width:51;height:1368" coordorigin="5469,247" coordsize="51,1368" path="m5519,251l5498,251,5498,255,5519,255,5519,251xe" filled="t" fillcolor="#231F20" stroked="f">
                <v:path arrowok="t"/>
                <v:fill type="solid"/>
              </v:shape>
              <v:shape style="position:absolute;left:1926;top:587;width:190;height:190" type="#_x0000_t75" stroked="false">
                <v:imagedata r:id="rId14" o:title=""/>
              </v:shape>
              <v:shape style="position:absolute;left:2506;top:1447;width:190;height:190" type="#_x0000_t75" stroked="false">
                <v:imagedata r:id="rId15" o:title=""/>
              </v:shape>
              <v:shape style="position:absolute;left:3082;top:1447;width:194;height:190" type="#_x0000_t75" stroked="false">
                <v:imagedata r:id="rId16" o:title=""/>
              </v:shape>
              <v:shape style="position:absolute;left:3663;top:1510;width:190;height:194" type="#_x0000_t75" stroked="false">
                <v:imagedata r:id="rId17" o:title=""/>
              </v:shape>
              <v:shape style="position:absolute;left:4239;top:1249;width:194;height:190" type="#_x0000_t75" stroked="false">
                <v:imagedata r:id="rId18" o:title=""/>
              </v:shape>
              <v:shape style="position:absolute;left:4820;top:984;width:189;height:189" type="#_x0000_t75" stroked="false">
                <v:imagedata r:id="rId19" o:title=""/>
              </v:shape>
              <v:shape style="position:absolute;left:5400;top:853;width:189;height:190" type="#_x0000_t75" stroked="false">
                <v:imagedata r:id="rId20" o:title=""/>
              </v:shape>
            </v:group>
            <v:group style="position:absolute;left:1998;top:643;width:3520;height:969" coordorigin="1998,643" coordsize="3520,969">
              <v:shape style="position:absolute;left:1998;top:643;width:3520;height:969" coordorigin="1998,643" coordsize="3520,969" path="m2020,643l2010,649,2000,656,1998,668,2004,678,2583,1535,2587,1541,2593,1545,3179,1545,3755,1611,3763,1611,3767,1609,3850,1571,3749,1571,3755,1568,3262,1512,2618,1512,2600,1503,2611,1503,2039,655,2032,645,2020,643xe" filled="t" fillcolor="#3B90CB" stroked="f">
                <v:path arrowok="t"/>
                <v:fill type="solid"/>
              </v:shape>
              <v:shape style="position:absolute;left:1998;top:643;width:3520;height:969" coordorigin="1998,643" coordsize="3520,969" path="m3755,1568l3749,1571,3760,1569,3755,1568xe" filled="t" fillcolor="#3B90CB" stroked="f">
                <v:path arrowok="t"/>
                <v:fill type="solid"/>
              </v:shape>
              <v:shape style="position:absolute;left:1998;top:643;width:3520;height:969" coordorigin="1998,643" coordsize="3520,969" path="m5501,907l4910,1042,4909,1042,4906,1043,3755,1568,3760,1569,3749,1571,3850,1571,4921,1082,4920,1082,4924,1081,4926,1081,5510,948,5517,937,5512,914,5501,907xe" filled="t" fillcolor="#3B90CB" stroked="f">
                <v:path arrowok="t"/>
                <v:fill type="solid"/>
              </v:shape>
              <v:shape style="position:absolute;left:1998;top:643;width:3520;height:969" coordorigin="1998,643" coordsize="3520,969" path="m2611,1503l2600,1503,2618,1512,2611,1503xe" filled="t" fillcolor="#3B90CB" stroked="f">
                <v:path arrowok="t"/>
                <v:fill type="solid"/>
              </v:shape>
              <v:shape style="position:absolute;left:1998;top:643;width:3520;height:969" coordorigin="1998,643" coordsize="3520,969" path="m3179,1503l2611,1503,2618,1512,3262,1512,3179,1503xe" filled="t" fillcolor="#3B90CB" stroked="f">
                <v:path arrowok="t"/>
                <v:fill type="solid"/>
              </v:shape>
              <v:shape style="position:absolute;left:1998;top:643;width:3520;height:969" coordorigin="1998,643" coordsize="3520,969" path="m4924,1081l4920,1082,4922,1082,4924,1081xe" filled="t" fillcolor="#3B90CB" stroked="f">
                <v:path arrowok="t"/>
                <v:fill type="solid"/>
              </v:shape>
              <v:shape style="position:absolute;left:1998;top:643;width:3520;height:969" coordorigin="1998,643" coordsize="3520,969" path="m4922,1082l4920,1082,4921,1082,4922,1082xe" filled="t" fillcolor="#3B90CB" stroked="f">
                <v:path arrowok="t"/>
                <v:fill type="solid"/>
              </v:shape>
              <v:shape style="position:absolute;left:1998;top:643;width:3520;height:969" coordorigin="1998,643" coordsize="3520,969" path="m4926,1081l4924,1081,4922,1082,4926,1081xe" filled="t" fillcolor="#3B90CB" stroked="f">
                <v:path arrowok="t"/>
                <v:fill type="solid"/>
              </v:shape>
              <v:shape style="position:absolute;left:1961;top:606;width:117;height:122" type="#_x0000_t75" stroked="false">
                <v:imagedata r:id="rId21" o:title=""/>
              </v:shape>
              <v:shape style="position:absolute;left:2542;top:1465;width:117;height:117" type="#_x0000_t75" stroked="false">
                <v:imagedata r:id="rId22" o:title=""/>
              </v:shape>
              <v:shape style="position:absolute;left:3119;top:1465;width:122;height:117" type="#_x0000_t75" stroked="false">
                <v:imagedata r:id="rId23" o:title=""/>
              </v:shape>
              <v:shape style="position:absolute;left:3699;top:1528;width:117;height:122" type="#_x0000_t75" stroked="false">
                <v:imagedata r:id="rId24" o:title=""/>
              </v:shape>
              <v:shape style="position:absolute;left:4275;top:1267;width:122;height:117" type="#_x0000_t75" stroked="false">
                <v:imagedata r:id="rId25" o:title=""/>
              </v:shape>
              <v:shape style="position:absolute;left:4856;top:1001;width:117;height:122" type="#_x0000_t75" stroked="false">
                <v:imagedata r:id="rId26" o:title=""/>
              </v:shape>
              <v:shape style="position:absolute;left:5436;top:871;width:117;height:117" type="#_x0000_t75" stroked="false">
                <v:imagedata r:id="rId27" o:title=""/>
              </v:shape>
            </v:group>
            <w10:wrap type="none"/>
          </v:group>
        </w:pict>
      </w:r>
      <w:r>
        <w:rPr>
          <w:rFonts w:ascii="Calibri"/>
          <w:color w:val="231F20"/>
          <w:sz w:val="11"/>
        </w:rPr>
        <w:t>5</w:t>
      </w:r>
      <w:r>
        <w:rPr>
          <w:rFonts w:ascii="Calibri"/>
          <w:color w:val="000000"/>
          <w:sz w:val="11"/>
        </w:rPr>
      </w:r>
    </w:p>
    <w:p>
      <w:pPr>
        <w:spacing w:line="137" w:lineRule="exact" w:before="0"/>
        <w:ind w:left="808" w:right="0" w:firstLine="1896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color w:val="231F20"/>
          <w:sz w:val="12"/>
        </w:rPr>
        <w:t>*</w:t>
      </w:r>
      <w:r>
        <w:rPr>
          <w:rFonts w:ascii="Verdana"/>
          <w:color w:val="231F20"/>
          <w:sz w:val="10"/>
        </w:rPr>
        <w:t>p&lt;</w:t>
      </w:r>
      <w:r>
        <w:rPr>
          <w:rFonts w:ascii="Verdana"/>
          <w:color w:val="231F20"/>
          <w:spacing w:val="2"/>
          <w:sz w:val="10"/>
        </w:rPr>
        <w:t> </w:t>
      </w:r>
      <w:r>
        <w:rPr>
          <w:rFonts w:ascii="Verdana"/>
          <w:color w:val="231F20"/>
          <w:sz w:val="10"/>
        </w:rPr>
        <w:t>0.05</w:t>
      </w:r>
      <w:r>
        <w:rPr>
          <w:rFonts w:ascii="Verdana"/>
          <w:color w:val="231F20"/>
          <w:spacing w:val="3"/>
          <w:sz w:val="10"/>
        </w:rPr>
        <w:t> </w:t>
      </w:r>
      <w:r>
        <w:rPr>
          <w:rFonts w:ascii="Verdana"/>
          <w:color w:val="231F20"/>
          <w:sz w:val="10"/>
        </w:rPr>
        <w:t>vs</w:t>
      </w:r>
      <w:r>
        <w:rPr>
          <w:rFonts w:ascii="Verdana"/>
          <w:color w:val="231F20"/>
          <w:spacing w:val="2"/>
          <w:sz w:val="10"/>
        </w:rPr>
        <w:t> </w:t>
      </w:r>
      <w:r>
        <w:rPr>
          <w:rFonts w:ascii="Verdana"/>
          <w:color w:val="231F20"/>
          <w:sz w:val="10"/>
        </w:rPr>
        <w:t>V1</w:t>
      </w:r>
      <w:r>
        <w:rPr>
          <w:rFonts w:ascii="Verdana"/>
          <w:color w:val="000000"/>
          <w:sz w:val="10"/>
        </w:rPr>
      </w:r>
    </w:p>
    <w:p>
      <w:pPr>
        <w:spacing w:line="60" w:lineRule="exact" w:before="7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0" w:right="287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4.1</w:t>
      </w:r>
      <w:r>
        <w:rPr>
          <w:rFonts w:ascii="Calibri"/>
          <w:color w:val="000000"/>
          <w:sz w:val="11"/>
        </w:rPr>
      </w:r>
    </w:p>
    <w:p>
      <w:pPr>
        <w:tabs>
          <w:tab w:pos="629" w:val="left" w:leader="none"/>
          <w:tab w:pos="1258" w:val="left" w:leader="none"/>
          <w:tab w:pos="1886" w:val="left" w:leader="none"/>
          <w:tab w:pos="2515" w:val="left" w:leader="none"/>
          <w:tab w:pos="3144" w:val="left" w:leader="none"/>
        </w:tabs>
        <w:spacing w:line="30" w:lineRule="exact" w:before="0"/>
        <w:ind w:left="0" w:right="16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V3</w:t>
        <w:tab/>
        <w:t>V4</w:t>
        <w:tab/>
        <w:t>V5</w:t>
        <w:tab/>
        <w:t>V6</w:t>
        <w:tab/>
        <w:t>V7</w:t>
        <w:tab/>
        <w:t>V8</w:t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23" w:lineRule="auto" w:before="0"/>
        <w:ind w:left="115" w:right="137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Lucida Sans" w:hAnsi="Lucida Sans" w:cs="Lucida Sans" w:eastAsia="Lucida Sans"/>
          <w:color w:val="231F20"/>
          <w:sz w:val="16"/>
          <w:szCs w:val="16"/>
        </w:rPr>
        <w:t>Figure</w:t>
      </w:r>
      <w:r>
        <w:rPr>
          <w:rFonts w:ascii="Lucida Sans" w:hAnsi="Lucida Sans" w:cs="Lucida Sans" w:eastAsia="Lucida Sans"/>
          <w:color w:val="231F20"/>
          <w:spacing w:val="-5"/>
          <w:sz w:val="16"/>
          <w:szCs w:val="16"/>
        </w:rPr>
        <w:t> </w:t>
      </w:r>
      <w:r>
        <w:rPr>
          <w:rFonts w:ascii="Lucida Sans" w:hAnsi="Lucida Sans" w:cs="Lucida Sans" w:eastAsia="Lucida Sans"/>
          <w:color w:val="231F20"/>
          <w:sz w:val="16"/>
          <w:szCs w:val="16"/>
        </w:rPr>
        <w:t>2</w:t>
      </w:r>
      <w:r>
        <w:rPr>
          <w:rFonts w:ascii="Lucida Sans" w:hAnsi="Lucida Sans" w:cs="Lucida Sans" w:eastAsia="Lucida Sans"/>
          <w:color w:val="231F20"/>
          <w:spacing w:val="42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Proportion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of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subjects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with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color w:val="231F20"/>
          <w:sz w:val="16"/>
          <w:szCs w:val="16"/>
        </w:rPr>
        <w:t>≥</w:t>
      </w:r>
      <w:r>
        <w:rPr>
          <w:rFonts w:ascii="PMingLiU" w:hAnsi="PMingLiU" w:cs="PMingLiU" w:eastAsia="PMingLiU"/>
          <w:color w:val="231F20"/>
          <w:sz w:val="16"/>
          <w:szCs w:val="16"/>
        </w:rPr>
        <w:t>1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grade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improvement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from</w:t>
      </w:r>
      <w:r>
        <w:rPr>
          <w:rFonts w:ascii="PMingLiU" w:hAnsi="PMingLiU" w:cs="PMingLiU" w:eastAsia="PMingLiU"/>
          <w:color w:val="231F20"/>
          <w:w w:val="99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baseline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in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Wrinkles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Severity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Rating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Scale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(WSRS).</w:t>
      </w:r>
      <w:r>
        <w:rPr>
          <w:rFonts w:ascii="PMingLiU" w:hAnsi="PMingLiU" w:cs="PMingLiU" w:eastAsia="PMingLiU"/>
          <w:color w:val="000000"/>
          <w:sz w:val="16"/>
          <w:szCs w:val="16"/>
        </w:rPr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44" w:lineRule="auto" w:before="0"/>
        <w:ind w:left="1336" w:right="135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z w:val="20"/>
        </w:rPr>
        <w:t>Facial</w:t>
      </w:r>
      <w:r>
        <w:rPr>
          <w:rFonts w:ascii="Calibri"/>
          <w:b/>
          <w:color w:val="231F20"/>
          <w:spacing w:val="6"/>
          <w:sz w:val="20"/>
        </w:rPr>
        <w:t> </w:t>
      </w:r>
      <w:r>
        <w:rPr>
          <w:rFonts w:ascii="Calibri"/>
          <w:b/>
          <w:color w:val="231F20"/>
          <w:sz w:val="20"/>
        </w:rPr>
        <w:t>Volume</w:t>
      </w:r>
      <w:r>
        <w:rPr>
          <w:rFonts w:ascii="Calibri"/>
          <w:b/>
          <w:color w:val="231F20"/>
          <w:spacing w:val="6"/>
          <w:sz w:val="20"/>
        </w:rPr>
        <w:t> </w:t>
      </w:r>
      <w:r>
        <w:rPr>
          <w:rFonts w:ascii="Calibri"/>
          <w:b/>
          <w:color w:val="231F20"/>
          <w:sz w:val="20"/>
        </w:rPr>
        <w:t>Loss</w:t>
      </w:r>
      <w:r>
        <w:rPr>
          <w:rFonts w:ascii="Calibri"/>
          <w:b/>
          <w:color w:val="231F20"/>
          <w:spacing w:val="6"/>
          <w:sz w:val="20"/>
        </w:rPr>
        <w:t> </w:t>
      </w:r>
      <w:r>
        <w:rPr>
          <w:rFonts w:ascii="Calibri"/>
          <w:b/>
          <w:color w:val="231F20"/>
          <w:sz w:val="20"/>
        </w:rPr>
        <w:t>Scale</w:t>
      </w:r>
      <w:r>
        <w:rPr>
          <w:rFonts w:ascii="Calibri"/>
          <w:b/>
          <w:color w:val="231F20"/>
          <w:w w:val="101"/>
          <w:sz w:val="20"/>
        </w:rPr>
        <w:t> </w:t>
      </w:r>
      <w:r>
        <w:rPr>
          <w:rFonts w:ascii="Calibri"/>
          <w:b/>
          <w:color w:val="231F20"/>
          <w:sz w:val="20"/>
        </w:rPr>
        <w:t>(FVLS)</w:t>
      </w:r>
      <w:r>
        <w:rPr>
          <w:rFonts w:ascii="Calibri"/>
          <w:color w:val="000000"/>
          <w:sz w:val="2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348" w:right="137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27.574493pt;margin-top:-4.146176pt;width:205.7pt;height:128.75pt;mso-position-horizontal-relative:page;mso-position-vertical-relative:paragraph;z-index:-1001" coordorigin="6551,-83" coordsize="4114,2575">
            <v:shape style="position:absolute;left:6584;top:-83;width:4081;height:2574" type="#_x0000_t75" stroked="false">
              <v:imagedata r:id="rId28" o:title=""/>
            </v:shape>
            <v:group style="position:absolute;left:6555;top:2482;width:36;height:2" coordorigin="6555,2482" coordsize="36,2">
              <v:shape style="position:absolute;left:6555;top:2482;width:36;height:2" coordorigin="6555,2482" coordsize="36,0" path="m6591,2482l6555,2482e" filled="f" stroked="t" strokeweight=".363pt" strokecolor="#231F20">
                <v:path arrowok="t"/>
              </v:shape>
            </v:group>
            <v:group style="position:absolute;left:6555;top:1878;width:36;height:2" coordorigin="6555,1878" coordsize="36,2">
              <v:shape style="position:absolute;left:6555;top:1878;width:36;height:2" coordorigin="6555,1878" coordsize="36,0" path="m6591,1878l6555,1878e" filled="f" stroked="t" strokeweight=".363pt" strokecolor="#231F20">
                <v:path arrowok="t"/>
              </v:shape>
            </v:group>
            <v:group style="position:absolute;left:6555;top:1275;width:36;height:2" coordorigin="6555,1275" coordsize="36,2">
              <v:shape style="position:absolute;left:6555;top:1275;width:36;height:2" coordorigin="6555,1275" coordsize="36,0" path="m6591,1275l6555,1275e" filled="f" stroked="t" strokeweight=".363pt" strokecolor="#231F20">
                <v:path arrowok="t"/>
              </v:shape>
            </v:group>
            <v:group style="position:absolute;left:6555;top:670;width:36;height:2" coordorigin="6555,670" coordsize="36,2">
              <v:shape style="position:absolute;left:6555;top:670;width:36;height:2" coordorigin="6555,670" coordsize="36,0" path="m6591,670l6555,670e" filled="f" stroked="t" strokeweight=".363pt" strokecolor="#231F20">
                <v:path arrowok="t"/>
              </v:shape>
            </v:group>
            <v:group style="position:absolute;left:6555;top:66;width:36;height:2" coordorigin="6555,66" coordsize="36,2">
              <v:shape style="position:absolute;left:6555;top:66;width:36;height:2" coordorigin="6555,66" coordsize="36,0" path="m6591,66l6555,66e" filled="f" stroked="t" strokeweight=".363pt" strokecolor="#231F20">
                <v:path arrowok="t"/>
              </v:shape>
            </v:group>
            <w10:wrap type="none"/>
          </v:group>
        </w:pict>
      </w:r>
      <w:r>
        <w:rPr>
          <w:rFonts w:ascii="Calibri"/>
          <w:color w:val="231F20"/>
          <w:sz w:val="11"/>
        </w:rPr>
        <w:t>4</w:t>
      </w:r>
      <w:r>
        <w:rPr>
          <w:rFonts w:ascii="Calibri"/>
          <w:color w:val="000000"/>
          <w:sz w:val="11"/>
        </w:rPr>
      </w:r>
    </w:p>
    <w:p>
      <w:pPr>
        <w:spacing w:line="60" w:lineRule="exact" w:before="10"/>
        <w:rPr>
          <w:sz w:val="6"/>
          <w:szCs w:val="6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348" w:right="137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311.558746pt;margin-top:6.002135pt;width:8.8pt;height:55pt;mso-position-horizontal-relative:page;mso-position-vertical-relative:paragraph;z-index:-999" type="#_x0000_t202" filled="f" stroked="f">
            <v:textbox inset="0,0,0,0" style="layout-flow:vertical;mso-layout-flow-alt:bottom-to-top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b/>
                      <w:color w:val="231F20"/>
                      <w:w w:val="104"/>
                      <w:sz w:val="13"/>
                    </w:rPr>
                    <w:t>FVLS</w:t>
                  </w:r>
                  <w:r>
                    <w:rPr>
                      <w:rFonts w:ascii="Calibri"/>
                      <w:b/>
                      <w:color w:val="231F20"/>
                      <w:sz w:val="13"/>
                    </w:rPr>
                    <w:t>  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13"/>
                    </w:rPr>
                    <w:t>(mean</w:t>
                  </w:r>
                  <w:r>
                    <w:rPr>
                      <w:rFonts w:ascii="Calibri"/>
                      <w:b/>
                      <w:color w:val="231F20"/>
                      <w:sz w:val="1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13"/>
                    </w:rPr>
                    <w:t>score)</w:t>
                  </w:r>
                  <w:r>
                    <w:rPr>
                      <w:rFonts w:ascii="Calibri"/>
                      <w:color w:val="000000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sz w:val="11"/>
        </w:rPr>
        <w:t>3</w:t>
      </w:r>
      <w:r>
        <w:rPr>
          <w:rFonts w:ascii="Calibri"/>
          <w:color w:val="000000"/>
          <w:sz w:val="11"/>
        </w:rPr>
      </w:r>
    </w:p>
    <w:p>
      <w:pPr>
        <w:spacing w:line="60" w:lineRule="exact" w:before="10"/>
        <w:rPr>
          <w:sz w:val="6"/>
          <w:szCs w:val="6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348" w:right="137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2</w:t>
      </w:r>
      <w:r>
        <w:rPr>
          <w:rFonts w:ascii="Calibri"/>
          <w:color w:val="000000"/>
          <w:sz w:val="11"/>
        </w:rPr>
      </w:r>
    </w:p>
    <w:p>
      <w:pPr>
        <w:spacing w:line="60" w:lineRule="exact" w:before="10"/>
        <w:rPr>
          <w:sz w:val="6"/>
          <w:szCs w:val="6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348" w:right="137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1</w:t>
      </w:r>
      <w:r>
        <w:rPr>
          <w:rFonts w:ascii="Calibri"/>
          <w:color w:val="000000"/>
          <w:sz w:val="11"/>
        </w:rPr>
      </w:r>
    </w:p>
    <w:p>
      <w:pPr>
        <w:spacing w:line="60" w:lineRule="exact" w:before="10"/>
        <w:rPr>
          <w:sz w:val="6"/>
          <w:szCs w:val="6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348" w:right="137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0</w:t>
      </w:r>
      <w:r>
        <w:rPr>
          <w:rFonts w:ascii="Calibri"/>
          <w:color w:val="000000"/>
          <w:sz w:val="11"/>
        </w:rPr>
      </w:r>
    </w:p>
    <w:p>
      <w:pPr>
        <w:tabs>
          <w:tab w:pos="693" w:val="left" w:leader="none"/>
          <w:tab w:pos="1247" w:val="left" w:leader="none"/>
          <w:tab w:pos="1813" w:val="left" w:leader="none"/>
          <w:tab w:pos="2354" w:val="left" w:leader="none"/>
          <w:tab w:pos="2908" w:val="left" w:leader="none"/>
          <w:tab w:pos="3474" w:val="left" w:leader="none"/>
        </w:tabs>
        <w:spacing w:before="7"/>
        <w:ind w:left="139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V1</w:t>
        <w:tab/>
        <w:t>V3</w:t>
        <w:tab/>
        <w:t>V4</w:t>
        <w:tab/>
        <w:t>V5</w:t>
        <w:tab/>
        <w:t>V6</w:t>
        <w:tab/>
        <w:t>V7</w:t>
        <w:tab/>
        <w:t>V8</w:t>
      </w:r>
      <w:r>
        <w:rPr>
          <w:rFonts w:ascii="Calibri"/>
          <w:color w:val="000000"/>
          <w:sz w:val="11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ind w:left="115" w:right="394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Lucida Sans"/>
          <w:color w:val="231F20"/>
          <w:sz w:val="16"/>
        </w:rPr>
        <w:t>Figure</w:t>
      </w:r>
      <w:r>
        <w:rPr>
          <w:rFonts w:ascii="Lucida Sans"/>
          <w:color w:val="231F20"/>
          <w:spacing w:val="-4"/>
          <w:sz w:val="16"/>
        </w:rPr>
        <w:t> </w:t>
      </w:r>
      <w:r>
        <w:rPr>
          <w:rFonts w:ascii="Lucida Sans"/>
          <w:color w:val="231F20"/>
          <w:sz w:val="16"/>
        </w:rPr>
        <w:t>3</w:t>
      </w:r>
      <w:r>
        <w:rPr>
          <w:rFonts w:ascii="Lucida Sans"/>
          <w:color w:val="231F20"/>
          <w:spacing w:val="43"/>
          <w:sz w:val="16"/>
        </w:rPr>
        <w:t> </w:t>
      </w:r>
      <w:r>
        <w:rPr>
          <w:rFonts w:ascii="PMingLiU"/>
          <w:color w:val="231F20"/>
          <w:sz w:val="16"/>
        </w:rPr>
        <w:t>Mean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score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of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the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Facial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Volume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Loss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Scale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(FVLS)</w:t>
      </w:r>
      <w:r>
        <w:rPr>
          <w:rFonts w:ascii="PMingLiU"/>
          <w:color w:val="231F20"/>
          <w:w w:val="99"/>
          <w:sz w:val="16"/>
        </w:rPr>
        <w:t> </w:t>
      </w:r>
      <w:r>
        <w:rPr>
          <w:rFonts w:ascii="PMingLiU"/>
          <w:color w:val="231F20"/>
          <w:sz w:val="16"/>
        </w:rPr>
        <w:t>evaluated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at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baseline,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after</w:t>
      </w:r>
      <w:r>
        <w:rPr>
          <w:rFonts w:ascii="PMingLiU"/>
          <w:color w:val="231F20"/>
          <w:spacing w:val="-2"/>
          <w:sz w:val="16"/>
        </w:rPr>
        <w:t> </w:t>
      </w:r>
      <w:r>
        <w:rPr>
          <w:rFonts w:ascii="PMingLiU"/>
          <w:color w:val="231F20"/>
          <w:sz w:val="16"/>
        </w:rPr>
        <w:t>14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days,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1,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3,</w:t>
      </w:r>
      <w:r>
        <w:rPr>
          <w:rFonts w:ascii="PMingLiU"/>
          <w:color w:val="231F20"/>
          <w:spacing w:val="-2"/>
          <w:sz w:val="16"/>
        </w:rPr>
        <w:t> </w:t>
      </w:r>
      <w:r>
        <w:rPr>
          <w:rFonts w:ascii="PMingLiU"/>
          <w:color w:val="231F20"/>
          <w:sz w:val="16"/>
        </w:rPr>
        <w:t>6,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9,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12</w:t>
      </w:r>
      <w:r>
        <w:rPr>
          <w:rFonts w:ascii="PMingLiU"/>
          <w:color w:val="231F20"/>
          <w:spacing w:val="-2"/>
          <w:sz w:val="16"/>
        </w:rPr>
        <w:t> </w:t>
      </w:r>
      <w:r>
        <w:rPr>
          <w:rFonts w:ascii="PMingLiU"/>
          <w:color w:val="231F20"/>
          <w:sz w:val="16"/>
        </w:rPr>
        <w:t>months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after</w:t>
      </w:r>
      <w:r>
        <w:rPr>
          <w:rFonts w:ascii="PMingLiU"/>
          <w:color w:val="231F20"/>
          <w:w w:val="99"/>
          <w:sz w:val="16"/>
        </w:rPr>
        <w:t>   </w:t>
      </w:r>
      <w:r>
        <w:rPr>
          <w:rFonts w:ascii="PMingLiU"/>
          <w:color w:val="231F20"/>
          <w:sz w:val="16"/>
        </w:rPr>
        <w:t>injection.</w:t>
      </w:r>
      <w:r>
        <w:rPr>
          <w:rFonts w:ascii="PMingLiU"/>
          <w:color w:val="000000"/>
          <w:sz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7"/>
        <w:rPr>
          <w:sz w:val="16"/>
          <w:szCs w:val="16"/>
        </w:rPr>
      </w:pPr>
    </w:p>
    <w:p>
      <w:pPr>
        <w:pStyle w:val="BodyText"/>
        <w:spacing w:line="233" w:lineRule="auto"/>
        <w:ind w:left="115" w:right="110"/>
        <w:jc w:val="both"/>
      </w:pPr>
      <w:r>
        <w:rPr>
          <w:color w:val="231F20"/>
        </w:rPr>
        <w:t>respectively,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32%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V3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V4,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34%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6"/>
        </w:rPr>
        <w:t> </w:t>
      </w:r>
      <w:r>
        <w:rPr>
          <w:color w:val="231F20"/>
        </w:rPr>
        <w:t>V5,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24%</w:t>
      </w:r>
      <w:r>
        <w:rPr>
          <w:color w:val="231F20"/>
          <w:spacing w:val="30"/>
        </w:rPr>
        <w:t> </w:t>
      </w:r>
      <w:r>
        <w:rPr>
          <w:color w:val="231F20"/>
        </w:rPr>
        <w:t>at</w:t>
      </w:r>
      <w:r>
        <w:rPr>
          <w:color w:val="231F20"/>
          <w:spacing w:val="30"/>
        </w:rPr>
        <w:t> </w:t>
      </w:r>
      <w:r>
        <w:rPr>
          <w:color w:val="231F20"/>
        </w:rPr>
        <w:t>V6,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15%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0"/>
        </w:rPr>
        <w:t> </w:t>
      </w:r>
      <w:r>
        <w:rPr>
          <w:color w:val="231F20"/>
        </w:rPr>
        <w:t>V7,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10%</w:t>
      </w:r>
      <w:r>
        <w:rPr>
          <w:color w:val="231F20"/>
          <w:spacing w:val="30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</w:rPr>
        <w:t>V8,</w:t>
      </w:r>
      <w:r>
        <w:rPr>
          <w:color w:val="231F20"/>
          <w:spacing w:val="30"/>
        </w:rPr>
        <w:t> </w:t>
      </w:r>
      <w:r>
        <w:rPr>
          <w:color w:val="231F20"/>
        </w:rPr>
        <w:t>correspond-</w:t>
      </w:r>
      <w:r>
        <w:rPr>
          <w:color w:val="231F20"/>
          <w:w w:val="99"/>
        </w:rPr>
        <w:t>        </w:t>
      </w:r>
      <w:r>
        <w:rPr>
          <w:color w:val="231F20"/>
        </w:rPr>
        <w:t>ing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visual</w:t>
      </w:r>
      <w:r>
        <w:rPr>
          <w:color w:val="231F20"/>
          <w:spacing w:val="30"/>
        </w:rPr>
        <w:t> </w:t>
      </w:r>
      <w:r>
        <w:rPr>
          <w:color w:val="231F20"/>
        </w:rPr>
        <w:t>score</w:t>
      </w:r>
      <w:r>
        <w:rPr>
          <w:color w:val="231F20"/>
          <w:spacing w:val="30"/>
        </w:rPr>
        <w:t> </w:t>
      </w:r>
      <w:r>
        <w:rPr>
          <w:color w:val="231F20"/>
        </w:rPr>
        <w:t>reduction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at</w:t>
      </w:r>
      <w:r>
        <w:rPr>
          <w:color w:val="231F20"/>
          <w:spacing w:val="30"/>
        </w:rPr>
        <w:t> </w:t>
      </w:r>
      <w:r>
        <w:rPr>
          <w:color w:val="231F20"/>
        </w:rPr>
        <w:t>least</w:t>
      </w:r>
      <w:r>
        <w:rPr>
          <w:color w:val="231F20"/>
          <w:spacing w:val="30"/>
        </w:rPr>
        <w:t> </w:t>
      </w:r>
      <w:r>
        <w:rPr>
          <w:color w:val="231F20"/>
        </w:rPr>
        <w:t>one</w:t>
      </w:r>
      <w:r>
        <w:rPr>
          <w:color w:val="231F20"/>
          <w:spacing w:val="30"/>
        </w:rPr>
        <w:t> </w:t>
      </w:r>
      <w:r>
        <w:rPr>
          <w:color w:val="231F20"/>
        </w:rPr>
        <w:t>grade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       </w:t>
      </w:r>
      <w:r>
        <w:rPr>
          <w:color w:val="231F20"/>
        </w:rPr>
        <w:t>95%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treated</w:t>
      </w:r>
      <w:r>
        <w:rPr>
          <w:color w:val="231F20"/>
          <w:spacing w:val="47"/>
        </w:rPr>
        <w:t> </w:t>
      </w:r>
      <w:r>
        <w:rPr>
          <w:color w:val="231F20"/>
        </w:rPr>
        <w:t>cases</w:t>
      </w:r>
      <w:r>
        <w:rPr>
          <w:color w:val="231F20"/>
          <w:spacing w:val="47"/>
        </w:rPr>
        <w:t> </w:t>
      </w:r>
      <w:r>
        <w:rPr>
          <w:color w:val="231F20"/>
        </w:rPr>
        <w:t>up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V5,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84%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V6,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56%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27%,</w:t>
      </w:r>
      <w:r>
        <w:rPr>
          <w:color w:val="231F20"/>
          <w:spacing w:val="46"/>
        </w:rPr>
        <w:t> </w:t>
      </w:r>
      <w:r>
        <w:rPr>
          <w:color w:val="231F20"/>
        </w:rPr>
        <w:t>respectively,</w:t>
      </w:r>
      <w:r>
        <w:rPr>
          <w:color w:val="231F20"/>
          <w:spacing w:val="46"/>
        </w:rPr>
        <w:t> </w:t>
      </w:r>
      <w:r>
        <w:rPr>
          <w:color w:val="231F20"/>
        </w:rPr>
        <w:t>at</w:t>
      </w:r>
      <w:r>
        <w:rPr>
          <w:color w:val="231F20"/>
          <w:spacing w:val="46"/>
        </w:rPr>
        <w:t> </w:t>
      </w:r>
      <w:r>
        <w:rPr>
          <w:color w:val="231F20"/>
        </w:rPr>
        <w:t>V7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V8</w:t>
      </w:r>
      <w:r>
        <w:rPr>
          <w:color w:val="231F20"/>
          <w:spacing w:val="46"/>
        </w:rPr>
        <w:t> </w:t>
      </w:r>
      <w:r>
        <w:rPr>
          <w:color w:val="231F20"/>
        </w:rPr>
        <w:t>(Figs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2).</w:t>
      </w:r>
      <w:r>
        <w:rPr>
          <w:color w:val="000000"/>
        </w:rPr>
      </w:r>
    </w:p>
    <w:p>
      <w:pPr>
        <w:spacing w:after="0" w:line="233" w:lineRule="auto"/>
        <w:jc w:val="both"/>
        <w:sectPr>
          <w:type w:val="continuous"/>
          <w:pgSz w:w="11910" w:h="15650"/>
          <w:pgMar w:top="580" w:bottom="940" w:left="1200" w:right="1080"/>
          <w:cols w:num="2" w:equalWidth="0">
            <w:col w:w="4637" w:space="242"/>
            <w:col w:w="4751"/>
          </w:cols>
        </w:sectPr>
      </w:pPr>
    </w:p>
    <w:p>
      <w:pPr>
        <w:spacing w:before="77"/>
        <w:ind w:left="42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67.631973pt;margin-top:17.472557pt;width:7.65pt;height:45.95pt;mso-position-horizontal-relative:page;mso-position-vertical-relative:paragraph;z-index:-1000" type="#_x0000_t202" filled="f" stroked="f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>
                    <w:rPr>
                      <w:rFonts w:ascii="Calibri"/>
                      <w:b/>
                      <w:color w:val="231F20"/>
                      <w:w w:val="102"/>
                      <w:sz w:val="11"/>
                    </w:rPr>
                    <w:t>Mean</w:t>
                  </w:r>
                  <w:r>
                    <w:rPr>
                      <w:rFonts w:ascii="Calibri"/>
                      <w:b/>
                      <w:color w:val="231F20"/>
                      <w:sz w:val="11"/>
                    </w:rPr>
                    <w:t>  </w:t>
                  </w:r>
                  <w:r>
                    <w:rPr>
                      <w:rFonts w:ascii="Calibri"/>
                      <w:b/>
                      <w:color w:val="231F20"/>
                      <w:w w:val="102"/>
                      <w:sz w:val="11"/>
                    </w:rPr>
                    <w:t>WSRS</w:t>
                  </w:r>
                  <w:r>
                    <w:rPr>
                      <w:rFonts w:ascii="Calibri"/>
                      <w:b/>
                      <w:color w:val="231F20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2"/>
                      <w:sz w:val="11"/>
                    </w:rPr>
                    <w:t>Score</w:t>
                  </w:r>
                  <w:r>
                    <w:rPr>
                      <w:rFonts w:ascii="Calibri"/>
                      <w:color w:val="000000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sz w:val="11"/>
        </w:rPr>
        <w:t>4</w:t>
      </w:r>
      <w:r>
        <w:rPr>
          <w:rFonts w:ascii="Calibri"/>
          <w:color w:val="000000"/>
          <w:sz w:val="11"/>
        </w:rPr>
      </w:r>
    </w:p>
    <w:p>
      <w:pPr>
        <w:spacing w:line="50" w:lineRule="exact" w:before="3"/>
        <w:rPr>
          <w:sz w:val="5"/>
          <w:szCs w:val="5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tabs>
          <w:tab w:pos="1397" w:val="left" w:leader="none"/>
          <w:tab w:pos="1966" w:val="left" w:leader="none"/>
        </w:tabs>
        <w:spacing w:before="0"/>
        <w:ind w:left="427" w:right="0" w:firstLine="0"/>
        <w:jc w:val="left"/>
        <w:rPr>
          <w:rFonts w:ascii="Verdana" w:hAnsi="Verdana" w:cs="Verdana" w:eastAsia="Verdana"/>
          <w:sz w:val="11"/>
          <w:szCs w:val="11"/>
        </w:rPr>
      </w:pPr>
      <w:r>
        <w:rPr>
          <w:rFonts w:ascii="Calibri"/>
          <w:color w:val="231F20"/>
          <w:position w:val="-6"/>
          <w:sz w:val="11"/>
        </w:rPr>
        <w:t>3</w:t>
        <w:tab/>
      </w:r>
      <w:r>
        <w:rPr>
          <w:rFonts w:ascii="Calibri"/>
          <w:color w:val="231F20"/>
          <w:sz w:val="11"/>
        </w:rPr>
        <w:t>2,8</w:t>
      </w:r>
      <w:r>
        <w:rPr>
          <w:rFonts w:ascii="Verdana"/>
          <w:color w:val="231F20"/>
          <w:sz w:val="11"/>
        </w:rPr>
        <w:t>*</w:t>
        <w:tab/>
      </w:r>
      <w:r>
        <w:rPr>
          <w:rFonts w:ascii="Verdana"/>
          <w:color w:val="231F20"/>
          <w:position w:val="-2"/>
          <w:sz w:val="11"/>
        </w:rPr>
        <w:t>2,8*</w:t>
      </w:r>
      <w:r>
        <w:rPr>
          <w:rFonts w:ascii="Verdana"/>
          <w:color w:val="000000"/>
          <w:sz w:val="11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42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2</w:t>
      </w:r>
      <w:r>
        <w:rPr>
          <w:rFonts w:ascii="Calibri"/>
          <w:color w:val="000000"/>
          <w:sz w:val="11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20" w:lineRule="exact" w:before="5"/>
        <w:rPr>
          <w:sz w:val="12"/>
          <w:szCs w:val="12"/>
        </w:rPr>
      </w:pPr>
    </w:p>
    <w:p>
      <w:pPr>
        <w:spacing w:line="122" w:lineRule="exact" w:before="0"/>
        <w:ind w:left="427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1</w:t>
      </w:r>
      <w:r>
        <w:rPr>
          <w:rFonts w:ascii="Calibri"/>
          <w:color w:val="000000"/>
          <w:sz w:val="11"/>
        </w:rPr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9"/>
        <w:rPr>
          <w:sz w:val="14"/>
          <w:szCs w:val="14"/>
        </w:rPr>
      </w:pPr>
    </w:p>
    <w:p>
      <w:pPr>
        <w:spacing w:before="0"/>
        <w:ind w:left="238" w:right="0" w:firstLine="0"/>
        <w:jc w:val="left"/>
        <w:rPr>
          <w:rFonts w:ascii="Verdana" w:hAnsi="Verdana" w:cs="Verdana" w:eastAsia="Verdana"/>
          <w:sz w:val="11"/>
          <w:szCs w:val="11"/>
        </w:rPr>
      </w:pPr>
      <w:r>
        <w:rPr>
          <w:rFonts w:ascii="Calibri"/>
          <w:color w:val="231F20"/>
          <w:sz w:val="11"/>
        </w:rPr>
        <w:t>2,7</w:t>
      </w:r>
      <w:r>
        <w:rPr>
          <w:rFonts w:ascii="Verdana"/>
          <w:color w:val="231F20"/>
          <w:sz w:val="11"/>
        </w:rPr>
        <w:t>*</w:t>
      </w:r>
      <w:r>
        <w:rPr>
          <w:rFonts w:ascii="Verdana"/>
          <w:color w:val="000000"/>
          <w:sz w:val="11"/>
        </w:rPr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before="0"/>
        <w:ind w:left="378" w:right="0" w:firstLine="0"/>
        <w:jc w:val="left"/>
        <w:rPr>
          <w:rFonts w:ascii="Verdana" w:hAnsi="Verdana" w:cs="Verdana" w:eastAsia="Verdana"/>
          <w:sz w:val="11"/>
          <w:szCs w:val="11"/>
        </w:rPr>
      </w:pPr>
      <w:r>
        <w:rPr>
          <w:rFonts w:ascii="Calibri"/>
          <w:color w:val="231F20"/>
          <w:sz w:val="11"/>
        </w:rPr>
        <w:t>3,1</w:t>
      </w:r>
      <w:r>
        <w:rPr>
          <w:rFonts w:ascii="Verdana"/>
          <w:color w:val="231F20"/>
          <w:sz w:val="11"/>
        </w:rPr>
        <w:t>*</w:t>
      </w:r>
      <w:r>
        <w:rPr>
          <w:rFonts w:ascii="Verdana"/>
          <w:color w:val="000000"/>
          <w:sz w:val="11"/>
        </w:rPr>
      </w:r>
    </w:p>
    <w:p>
      <w:pPr>
        <w:spacing w:line="100" w:lineRule="exact" w:before="0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before="0"/>
        <w:ind w:left="26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3.5</w:t>
      </w:r>
      <w:r>
        <w:rPr>
          <w:rFonts w:ascii="Calibri"/>
          <w:color w:val="000000"/>
          <w:sz w:val="11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231F20"/>
          <w:sz w:val="11"/>
        </w:rPr>
        <w:t>3.7</w:t>
      </w:r>
      <w:r>
        <w:rPr>
          <w:rFonts w:ascii="Calibri"/>
          <w:color w:val="000000"/>
          <w:sz w:val="11"/>
        </w:rPr>
      </w:r>
    </w:p>
    <w:p>
      <w:pPr>
        <w:pStyle w:val="BodyText"/>
        <w:spacing w:line="232" w:lineRule="auto"/>
        <w:ind w:left="427" w:right="110"/>
        <w:jc w:val="both"/>
      </w:pPr>
      <w:r>
        <w:rPr/>
        <w:br w:type="column"/>
      </w:r>
      <w:r>
        <w:rPr>
          <w:color w:val="231F20"/>
        </w:rPr>
        <w:t>At </w:t>
      </w:r>
      <w:r>
        <w:rPr>
          <w:color w:val="231F20"/>
          <w:spacing w:val="1"/>
        </w:rPr>
        <w:t> </w:t>
      </w:r>
      <w:r>
        <w:rPr>
          <w:color w:val="231F20"/>
        </w:rPr>
        <w:t>baseline </w:t>
      </w:r>
      <w:r>
        <w:rPr>
          <w:color w:val="231F20"/>
          <w:spacing w:val="2"/>
        </w:rPr>
        <w:t> </w:t>
      </w:r>
      <w:r>
        <w:rPr>
          <w:color w:val="231F20"/>
        </w:rPr>
        <w:t>the </w:t>
      </w:r>
      <w:r>
        <w:rPr>
          <w:color w:val="231F20"/>
          <w:spacing w:val="1"/>
        </w:rPr>
        <w:t> </w:t>
      </w:r>
      <w:r>
        <w:rPr>
          <w:color w:val="231F20"/>
        </w:rPr>
        <w:t>FVLS </w:t>
      </w:r>
      <w:r>
        <w:rPr>
          <w:color w:val="231F20"/>
          <w:spacing w:val="2"/>
        </w:rPr>
        <w:t> </w:t>
      </w:r>
      <w:r>
        <w:rPr>
          <w:color w:val="231F20"/>
        </w:rPr>
        <w:t>score </w:t>
      </w:r>
      <w:r>
        <w:rPr>
          <w:color w:val="231F20"/>
          <w:spacing w:val="1"/>
        </w:rPr>
        <w:t> </w:t>
      </w:r>
      <w:r>
        <w:rPr>
          <w:color w:val="231F20"/>
        </w:rPr>
        <w:t>of </w:t>
      </w:r>
      <w:r>
        <w:rPr>
          <w:color w:val="231F20"/>
          <w:spacing w:val="2"/>
        </w:rPr>
        <w:t> </w:t>
      </w:r>
      <w:r>
        <w:rPr>
          <w:color w:val="231F20"/>
        </w:rPr>
        <w:t>all </w:t>
      </w:r>
      <w:r>
        <w:rPr>
          <w:color w:val="231F20"/>
          <w:spacing w:val="2"/>
        </w:rPr>
        <w:t> </w:t>
      </w:r>
      <w:r>
        <w:rPr>
          <w:color w:val="231F20"/>
        </w:rPr>
        <w:t>subjects </w:t>
      </w:r>
      <w:r>
        <w:rPr>
          <w:color w:val="231F20"/>
          <w:spacing w:val="1"/>
        </w:rPr>
        <w:t> </w:t>
      </w:r>
      <w:r>
        <w:rPr>
          <w:color w:val="231F20"/>
        </w:rPr>
        <w:t>ranged </w:t>
      </w:r>
      <w:r>
        <w:rPr>
          <w:color w:val="231F20"/>
          <w:spacing w:val="2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 </w:t>
      </w:r>
      <w:r>
        <w:rPr>
          <w:color w:val="231F20"/>
        </w:rPr>
        <w:t>2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5,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mean</w:t>
      </w:r>
      <w:r>
        <w:rPr>
          <w:color w:val="231F20"/>
          <w:spacing w:val="35"/>
        </w:rPr>
        <w:t> </w:t>
      </w:r>
      <w:r>
        <w:rPr>
          <w:color w:val="231F20"/>
        </w:rPr>
        <w:t>score</w:t>
      </w:r>
      <w:r>
        <w:rPr>
          <w:color w:val="231F20"/>
          <w:spacing w:val="35"/>
        </w:rPr>
        <w:t> </w:t>
      </w:r>
      <w:r>
        <w:rPr>
          <w:color w:val="231F20"/>
        </w:rPr>
        <w:t>declined</w:t>
      </w:r>
      <w:r>
        <w:rPr>
          <w:color w:val="231F20"/>
          <w:spacing w:val="34"/>
        </w:rPr>
        <w:t> </w:t>
      </w:r>
      <w:r>
        <w:rPr>
          <w:color w:val="231F20"/>
        </w:rPr>
        <w:t>significantly</w:t>
      </w:r>
      <w:r>
        <w:rPr>
          <w:color w:val="231F20"/>
          <w:spacing w:val="35"/>
        </w:rPr>
        <w:t> </w:t>
      </w:r>
      <w:r>
        <w:rPr>
          <w:color w:val="231F20"/>
        </w:rPr>
        <w:t>(</w:t>
      </w:r>
      <w:r>
        <w:rPr>
          <w:rFonts w:ascii="Cambria"/>
          <w:i/>
          <w:color w:val="231F20"/>
        </w:rPr>
        <w:t>P </w:t>
      </w:r>
      <w:r>
        <w:rPr>
          <w:rFonts w:ascii="Cambria"/>
          <w:i/>
          <w:color w:val="231F20"/>
          <w:spacing w:val="34"/>
        </w:rPr>
        <w:t> </w:t>
      </w:r>
      <w:r>
        <w:rPr>
          <w:rFonts w:ascii="Lucida Sans"/>
          <w:color w:val="231F20"/>
        </w:rPr>
        <w:t>&lt;</w:t>
      </w:r>
      <w:r>
        <w:rPr>
          <w:rFonts w:ascii="Lucida Sans"/>
          <w:color w:val="231F20"/>
          <w:spacing w:val="35"/>
        </w:rPr>
        <w:t> </w:t>
      </w:r>
      <w:r>
        <w:rPr>
          <w:color w:val="231F20"/>
        </w:rPr>
        <w:t>0.05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      </w:t>
      </w:r>
      <w:r>
        <w:rPr>
          <w:rFonts w:ascii="Cambria"/>
          <w:i/>
          <w:color w:val="231F20"/>
        </w:rPr>
        <w:t>vs.  </w:t>
      </w:r>
      <w:r>
        <w:rPr>
          <w:rFonts w:ascii="Cambria"/>
          <w:i/>
          <w:color w:val="231F20"/>
          <w:spacing w:val="1"/>
        </w:rPr>
        <w:t> </w:t>
      </w:r>
      <w:r>
        <w:rPr>
          <w:color w:val="231F20"/>
        </w:rPr>
        <w:t>baseline</w:t>
      </w:r>
      <w:r>
        <w:rPr>
          <w:color w:val="231F20"/>
          <w:spacing w:val="45"/>
        </w:rPr>
        <w:t> </w:t>
      </w:r>
      <w:r>
        <w:rPr>
          <w:color w:val="231F20"/>
        </w:rPr>
        <w:t>condition),</w:t>
      </w:r>
      <w:r>
        <w:rPr>
          <w:color w:val="231F20"/>
          <w:spacing w:val="44"/>
        </w:rPr>
        <w:t> </w:t>
      </w:r>
      <w:r>
        <w:rPr>
          <w:color w:val="231F20"/>
        </w:rPr>
        <w:t>from</w:t>
      </w:r>
      <w:r>
        <w:rPr>
          <w:color w:val="231F20"/>
          <w:spacing w:val="45"/>
        </w:rPr>
        <w:t> </w:t>
      </w:r>
      <w:r>
        <w:rPr>
          <w:color w:val="231F20"/>
        </w:rPr>
        <w:t>4.0</w:t>
      </w:r>
      <w:r>
        <w:rPr>
          <w:color w:val="231F20"/>
          <w:spacing w:val="44"/>
        </w:rPr>
        <w:t> </w:t>
      </w:r>
      <w:r>
        <w:rPr>
          <w:color w:val="231F20"/>
        </w:rPr>
        <w:t>at</w:t>
      </w:r>
      <w:r>
        <w:rPr>
          <w:color w:val="231F20"/>
          <w:spacing w:val="45"/>
        </w:rPr>
        <w:t> </w:t>
      </w:r>
      <w:r>
        <w:rPr>
          <w:color w:val="231F20"/>
        </w:rPr>
        <w:t>baseline</w:t>
      </w:r>
      <w:r>
        <w:rPr>
          <w:color w:val="231F20"/>
          <w:spacing w:val="44"/>
        </w:rPr>
        <w:t> </w:t>
      </w:r>
      <w:r>
        <w:rPr>
          <w:color w:val="231F20"/>
        </w:rPr>
        <w:t>visit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2.2</w:t>
      </w:r>
      <w:r>
        <w:rPr>
          <w:color w:val="231F20"/>
          <w:w w:val="99"/>
        </w:rPr>
        <w:t>         </w:t>
      </w:r>
      <w:r>
        <w:rPr>
          <w:color w:val="231F20"/>
        </w:rPr>
        <w:t>at </w:t>
      </w:r>
      <w:r>
        <w:rPr>
          <w:color w:val="231F20"/>
          <w:spacing w:val="23"/>
        </w:rPr>
        <w:t> </w:t>
      </w:r>
      <w:r>
        <w:rPr>
          <w:color w:val="231F20"/>
        </w:rPr>
        <w:t>visits </w:t>
      </w:r>
      <w:r>
        <w:rPr>
          <w:color w:val="231F20"/>
          <w:spacing w:val="24"/>
        </w:rPr>
        <w:t> </w:t>
      </w:r>
      <w:r>
        <w:rPr>
          <w:color w:val="231F20"/>
        </w:rPr>
        <w:t>5 </w:t>
      </w:r>
      <w:r>
        <w:rPr>
          <w:color w:val="231F20"/>
          <w:spacing w:val="23"/>
        </w:rPr>
        <w:t> </w:t>
      </w:r>
      <w:r>
        <w:rPr>
          <w:color w:val="231F20"/>
        </w:rPr>
        <w:t>and </w:t>
      </w:r>
      <w:r>
        <w:rPr>
          <w:color w:val="231F20"/>
          <w:spacing w:val="24"/>
        </w:rPr>
        <w:t> </w:t>
      </w:r>
      <w:r>
        <w:rPr>
          <w:color w:val="231F20"/>
        </w:rPr>
        <w:t>6 </w:t>
      </w:r>
      <w:r>
        <w:rPr>
          <w:color w:val="231F20"/>
          <w:spacing w:val="23"/>
        </w:rPr>
        <w:t> </w:t>
      </w:r>
      <w:r>
        <w:rPr>
          <w:color w:val="231F20"/>
        </w:rPr>
        <w:t>(3 </w:t>
      </w:r>
      <w:r>
        <w:rPr>
          <w:color w:val="231F20"/>
          <w:spacing w:val="24"/>
        </w:rPr>
        <w:t> </w:t>
      </w:r>
      <w:r>
        <w:rPr>
          <w:color w:val="231F20"/>
        </w:rPr>
        <w:t>and </w:t>
      </w:r>
      <w:r>
        <w:rPr>
          <w:color w:val="231F20"/>
          <w:spacing w:val="24"/>
        </w:rPr>
        <w:t> </w:t>
      </w:r>
      <w:r>
        <w:rPr>
          <w:color w:val="231F20"/>
        </w:rPr>
        <w:t>6</w:t>
      </w:r>
      <w:r>
        <w:rPr>
          <w:color w:val="231F20"/>
          <w:spacing w:val="24"/>
        </w:rPr>
        <w:t> </w:t>
      </w:r>
      <w:r>
        <w:rPr>
          <w:color w:val="231F20"/>
        </w:rPr>
        <w:t>months </w:t>
      </w:r>
      <w:r>
        <w:rPr>
          <w:color w:val="231F20"/>
          <w:spacing w:val="24"/>
        </w:rPr>
        <w:t> </w:t>
      </w:r>
      <w:r>
        <w:rPr>
          <w:color w:val="231F20"/>
        </w:rPr>
        <w:t>after </w:t>
      </w:r>
      <w:r>
        <w:rPr>
          <w:color w:val="231F20"/>
          <w:spacing w:val="23"/>
        </w:rPr>
        <w:t> </w:t>
      </w:r>
      <w:r>
        <w:rPr>
          <w:color w:val="231F20"/>
        </w:rPr>
        <w:t>treatment).</w:t>
      </w:r>
      <w:r>
        <w:rPr>
          <w:color w:val="231F20"/>
          <w:w w:val="99"/>
        </w:rPr>
        <w:t>      </w:t>
      </w:r>
      <w:r>
        <w:rPr>
          <w:color w:val="231F20"/>
        </w:rPr>
        <w:t>The </w:t>
      </w:r>
      <w:r>
        <w:rPr>
          <w:color w:val="231F20"/>
          <w:spacing w:val="2"/>
        </w:rPr>
        <w:t> </w:t>
      </w:r>
      <w:r>
        <w:rPr>
          <w:color w:val="231F20"/>
        </w:rPr>
        <w:t>reduction </w:t>
      </w:r>
      <w:r>
        <w:rPr>
          <w:color w:val="231F20"/>
          <w:spacing w:val="2"/>
        </w:rPr>
        <w:t> </w:t>
      </w:r>
      <w:r>
        <w:rPr>
          <w:color w:val="231F20"/>
        </w:rPr>
        <w:t>in </w:t>
      </w:r>
      <w:r>
        <w:rPr>
          <w:color w:val="231F20"/>
          <w:spacing w:val="3"/>
        </w:rPr>
        <w:t> </w:t>
      </w:r>
      <w:r>
        <w:rPr>
          <w:color w:val="231F20"/>
        </w:rPr>
        <w:t>FVLS </w:t>
      </w:r>
      <w:r>
        <w:rPr>
          <w:color w:val="231F20"/>
          <w:spacing w:val="2"/>
        </w:rPr>
        <w:t> </w:t>
      </w:r>
      <w:r>
        <w:rPr>
          <w:color w:val="231F20"/>
        </w:rPr>
        <w:t>visual </w:t>
      </w:r>
      <w:r>
        <w:rPr>
          <w:color w:val="231F20"/>
          <w:spacing w:val="3"/>
        </w:rPr>
        <w:t> </w:t>
      </w:r>
      <w:r>
        <w:rPr>
          <w:color w:val="231F20"/>
        </w:rPr>
        <w:t>score </w:t>
      </w:r>
      <w:r>
        <w:rPr>
          <w:color w:val="231F20"/>
          <w:spacing w:val="2"/>
        </w:rPr>
        <w:t> </w:t>
      </w:r>
      <w:r>
        <w:rPr>
          <w:rFonts w:ascii="Cambria"/>
          <w:i/>
          <w:color w:val="231F20"/>
        </w:rPr>
        <w:t>vs. </w:t>
      </w:r>
      <w:r>
        <w:rPr>
          <w:rFonts w:ascii="Cambria"/>
          <w:i/>
          <w:color w:val="231F20"/>
          <w:spacing w:val="3"/>
        </w:rPr>
        <w:t> </w:t>
      </w:r>
      <w:r>
        <w:rPr>
          <w:color w:val="231F20"/>
        </w:rPr>
        <w:t>baseline </w:t>
      </w:r>
      <w:r>
        <w:rPr>
          <w:color w:val="231F20"/>
          <w:spacing w:val="2"/>
        </w:rPr>
        <w:t> </w:t>
      </w:r>
      <w:r>
        <w:rPr>
          <w:color w:val="231F20"/>
        </w:rPr>
        <w:t>(V1)</w:t>
      </w:r>
      <w:r>
        <w:rPr>
          <w:color w:val="231F20"/>
          <w:w w:val="99"/>
        </w:rPr>
        <w:t>  </w:t>
      </w:r>
      <w:r>
        <w:rPr>
          <w:color w:val="231F20"/>
        </w:rPr>
        <w:t>was</w:t>
      </w:r>
      <w:r>
        <w:rPr>
          <w:color w:val="231F20"/>
          <w:spacing w:val="22"/>
        </w:rPr>
        <w:t> </w:t>
      </w:r>
      <w:r>
        <w:rPr>
          <w:color w:val="231F20"/>
        </w:rPr>
        <w:t>38% </w:t>
      </w:r>
      <w:r>
        <w:rPr>
          <w:color w:val="231F20"/>
          <w:spacing w:val="22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V3, </w:t>
      </w:r>
      <w:r>
        <w:rPr>
          <w:color w:val="231F20"/>
          <w:spacing w:val="22"/>
        </w:rPr>
        <w:t> </w:t>
      </w:r>
      <w:r>
        <w:rPr>
          <w:color w:val="231F20"/>
        </w:rPr>
        <w:t>40%</w:t>
      </w:r>
      <w:r>
        <w:rPr>
          <w:color w:val="231F20"/>
          <w:spacing w:val="22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V4, </w:t>
      </w:r>
      <w:r>
        <w:rPr>
          <w:color w:val="231F20"/>
          <w:spacing w:val="22"/>
        </w:rPr>
        <w:t> </w:t>
      </w:r>
      <w:r>
        <w:rPr>
          <w:color w:val="231F20"/>
        </w:rPr>
        <w:t>45%</w:t>
      </w:r>
      <w:r>
        <w:rPr>
          <w:color w:val="231F20"/>
          <w:spacing w:val="23"/>
        </w:rPr>
        <w:t> </w:t>
      </w:r>
      <w:r>
        <w:rPr>
          <w:color w:val="231F20"/>
        </w:rPr>
        <w:t>at </w:t>
      </w:r>
      <w:r>
        <w:rPr>
          <w:color w:val="231F20"/>
          <w:spacing w:val="21"/>
        </w:rPr>
        <w:t> </w:t>
      </w:r>
      <w:r>
        <w:rPr>
          <w:color w:val="231F20"/>
        </w:rPr>
        <w:t>V5</w:t>
      </w:r>
      <w:r>
        <w:rPr>
          <w:color w:val="231F20"/>
          <w:spacing w:val="23"/>
        </w:rPr>
        <w:t> </w:t>
      </w:r>
      <w:r>
        <w:rPr>
          <w:color w:val="231F20"/>
        </w:rPr>
        <w:t>and </w:t>
      </w:r>
      <w:r>
        <w:rPr>
          <w:color w:val="231F20"/>
          <w:spacing w:val="22"/>
        </w:rPr>
        <w:t> </w:t>
      </w:r>
      <w:r>
        <w:rPr>
          <w:color w:val="231F20"/>
        </w:rPr>
        <w:t>V6, </w:t>
      </w:r>
      <w:r>
        <w:rPr>
          <w:color w:val="231F20"/>
          <w:spacing w:val="22"/>
        </w:rPr>
        <w:t> </w:t>
      </w:r>
      <w:r>
        <w:rPr>
          <w:color w:val="231F20"/>
        </w:rPr>
        <w:t>20%</w:t>
      </w:r>
      <w:r>
        <w:rPr>
          <w:color w:val="231F20"/>
          <w:w w:val="99"/>
        </w:rPr>
        <w:t>      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V7,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10%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V8,</w:t>
      </w:r>
      <w:r>
        <w:rPr>
          <w:color w:val="231F20"/>
          <w:spacing w:val="-1"/>
        </w:rPr>
        <w:t> </w:t>
      </w:r>
      <w:r>
        <w:rPr>
          <w:color w:val="231F20"/>
        </w:rPr>
        <w:t>corresponding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visual</w:t>
      </w:r>
      <w:r>
        <w:rPr>
          <w:color w:val="231F20"/>
          <w:spacing w:val="-1"/>
        </w:rPr>
        <w:t> </w:t>
      </w:r>
      <w:r>
        <w:rPr>
          <w:color w:val="231F20"/>
        </w:rPr>
        <w:t>score</w:t>
      </w:r>
      <w:r>
        <w:rPr>
          <w:color w:val="231F20"/>
          <w:w w:val="99"/>
        </w:rPr>
        <w:t> </w:t>
      </w:r>
      <w:r>
        <w:rPr>
          <w:color w:val="231F20"/>
        </w:rPr>
        <w:t>reduction </w:t>
      </w:r>
      <w:r>
        <w:rPr>
          <w:color w:val="231F20"/>
          <w:spacing w:val="14"/>
        </w:rPr>
        <w:t> </w:t>
      </w:r>
      <w:r>
        <w:rPr>
          <w:color w:val="231F20"/>
        </w:rPr>
        <w:t>of </w:t>
      </w:r>
      <w:r>
        <w:rPr>
          <w:color w:val="231F20"/>
          <w:spacing w:val="15"/>
        </w:rPr>
        <w:t> </w:t>
      </w:r>
      <w:r>
        <w:rPr>
          <w:color w:val="231F20"/>
        </w:rPr>
        <w:t>at </w:t>
      </w:r>
      <w:r>
        <w:rPr>
          <w:color w:val="231F20"/>
          <w:spacing w:val="15"/>
        </w:rPr>
        <w:t> </w:t>
      </w:r>
      <w:r>
        <w:rPr>
          <w:color w:val="231F20"/>
        </w:rPr>
        <w:t>least </w:t>
      </w:r>
      <w:r>
        <w:rPr>
          <w:color w:val="231F20"/>
          <w:spacing w:val="15"/>
        </w:rPr>
        <w:t> </w:t>
      </w:r>
      <w:r>
        <w:rPr>
          <w:color w:val="231F20"/>
        </w:rPr>
        <w:t>one </w:t>
      </w:r>
      <w:r>
        <w:rPr>
          <w:color w:val="231F20"/>
          <w:spacing w:val="15"/>
        </w:rPr>
        <w:t> </w:t>
      </w:r>
      <w:r>
        <w:rPr>
          <w:color w:val="231F20"/>
        </w:rPr>
        <w:t>grade </w:t>
      </w:r>
      <w:r>
        <w:rPr>
          <w:color w:val="231F20"/>
          <w:spacing w:val="14"/>
        </w:rPr>
        <w:t> </w:t>
      </w:r>
      <w:r>
        <w:rPr>
          <w:color w:val="231F20"/>
        </w:rPr>
        <w:t>in </w:t>
      </w:r>
      <w:r>
        <w:rPr>
          <w:color w:val="231F20"/>
          <w:spacing w:val="15"/>
        </w:rPr>
        <w:t> </w:t>
      </w:r>
      <w:r>
        <w:rPr>
          <w:color w:val="231F20"/>
        </w:rPr>
        <w:t>100% </w:t>
      </w:r>
      <w:r>
        <w:rPr>
          <w:color w:val="231F20"/>
          <w:spacing w:val="15"/>
        </w:rPr>
        <w:t> </w:t>
      </w:r>
      <w:r>
        <w:rPr>
          <w:color w:val="231F20"/>
        </w:rPr>
        <w:t>of </w:t>
      </w:r>
      <w:r>
        <w:rPr>
          <w:color w:val="231F20"/>
          <w:spacing w:val="15"/>
        </w:rPr>
        <w:t> </w:t>
      </w:r>
      <w:r>
        <w:rPr>
          <w:color w:val="231F20"/>
        </w:rPr>
        <w:t>treated</w:t>
      </w:r>
      <w:r>
        <w:rPr>
          <w:color w:val="231F20"/>
          <w:w w:val="99"/>
        </w:rPr>
        <w:t>    </w:t>
      </w:r>
      <w:r>
        <w:rPr>
          <w:color w:val="231F20"/>
        </w:rPr>
        <w:t>cases</w:t>
      </w:r>
      <w:r>
        <w:rPr>
          <w:color w:val="231F20"/>
          <w:spacing w:val="46"/>
        </w:rPr>
        <w:t> </w:t>
      </w:r>
      <w:r>
        <w:rPr>
          <w:color w:val="231F20"/>
        </w:rPr>
        <w:t>up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V5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61%</w:t>
      </w:r>
      <w:r>
        <w:rPr>
          <w:color w:val="231F20"/>
          <w:spacing w:val="47"/>
        </w:rPr>
        <w:t> </w:t>
      </w:r>
      <w:r>
        <w:rPr>
          <w:color w:val="231F20"/>
        </w:rPr>
        <w:t>after</w:t>
      </w:r>
      <w:r>
        <w:rPr>
          <w:color w:val="231F20"/>
          <w:spacing w:val="46"/>
        </w:rPr>
        <w:t> </w:t>
      </w:r>
      <w:r>
        <w:rPr>
          <w:color w:val="231F20"/>
        </w:rPr>
        <w:t>9</w:t>
      </w:r>
      <w:r>
        <w:rPr>
          <w:color w:val="231F20"/>
          <w:spacing w:val="-2"/>
        </w:rPr>
        <w:t> </w:t>
      </w:r>
      <w:r>
        <w:rPr>
          <w:color w:val="231F20"/>
        </w:rPr>
        <w:t>months</w:t>
      </w:r>
      <w:r>
        <w:rPr>
          <w:color w:val="231F20"/>
          <w:spacing w:val="47"/>
        </w:rPr>
        <w:t> </w:t>
      </w:r>
      <w:r>
        <w:rPr>
          <w:color w:val="231F20"/>
        </w:rPr>
        <w:t>(Fig.</w:t>
      </w:r>
      <w:r>
        <w:rPr>
          <w:color w:val="231F20"/>
          <w:spacing w:val="-2"/>
        </w:rPr>
        <w:t> </w:t>
      </w:r>
      <w:r>
        <w:rPr>
          <w:color w:val="231F20"/>
        </w:rPr>
        <w:t>3).</w:t>
      </w:r>
      <w:r>
        <w:rPr>
          <w:color w:val="000000"/>
        </w:rPr>
      </w:r>
    </w:p>
    <w:p>
      <w:pPr>
        <w:spacing w:after="0" w:line="232" w:lineRule="auto"/>
        <w:jc w:val="both"/>
        <w:sectPr>
          <w:type w:val="continuous"/>
          <w:pgSz w:w="11910" w:h="15650"/>
          <w:pgMar w:top="580" w:bottom="940" w:left="1200" w:right="1080"/>
          <w:cols w:num="6" w:equalWidth="0">
            <w:col w:w="2223" w:space="40"/>
            <w:col w:w="454" w:space="40"/>
            <w:col w:w="594" w:space="40"/>
            <w:col w:w="413" w:space="40"/>
            <w:col w:w="561" w:space="164"/>
            <w:col w:w="5061"/>
          </w:cols>
        </w:sectPr>
      </w:pPr>
    </w:p>
    <w:p>
      <w:pPr>
        <w:tabs>
          <w:tab w:pos="1339" w:val="left" w:leader="none"/>
          <w:tab w:pos="1918" w:val="left" w:leader="none"/>
          <w:tab w:pos="2496" w:val="left" w:leader="none"/>
          <w:tab w:pos="3075" w:val="left" w:leader="none"/>
          <w:tab w:pos="3654" w:val="left" w:leader="none"/>
          <w:tab w:pos="4232" w:val="left" w:leader="none"/>
        </w:tabs>
        <w:spacing w:line="114" w:lineRule="exact" w:before="0"/>
        <w:ind w:left="760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sz w:val="11"/>
        </w:rPr>
        <w:t>V1</w:t>
        <w:tab/>
        <w:t>V3</w:t>
        <w:tab/>
        <w:t>V4</w:t>
        <w:tab/>
        <w:t>V5</w:t>
        <w:tab/>
        <w:t>V6</w:t>
        <w:tab/>
        <w:t>V7</w:t>
        <w:tab/>
        <w:t>V8</w:t>
      </w:r>
      <w:r>
        <w:rPr>
          <w:rFonts w:ascii="Calibri"/>
          <w:color w:val="000000"/>
          <w:sz w:val="11"/>
        </w:rPr>
      </w:r>
    </w:p>
    <w:p>
      <w:pPr>
        <w:spacing w:line="90" w:lineRule="exact" w:before="6"/>
        <w:rPr>
          <w:sz w:val="9"/>
          <w:szCs w:val="9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ind w:left="115" w:right="16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Lucida Sans"/>
          <w:color w:val="231F20"/>
          <w:sz w:val="16"/>
        </w:rPr>
        <w:t>Figure</w:t>
      </w:r>
      <w:r>
        <w:rPr>
          <w:rFonts w:ascii="Lucida Sans"/>
          <w:color w:val="231F20"/>
          <w:spacing w:val="-4"/>
          <w:sz w:val="16"/>
        </w:rPr>
        <w:t> </w:t>
      </w:r>
      <w:r>
        <w:rPr>
          <w:rFonts w:ascii="Lucida Sans"/>
          <w:color w:val="231F20"/>
          <w:sz w:val="16"/>
        </w:rPr>
        <w:t>1</w:t>
      </w:r>
      <w:r>
        <w:rPr>
          <w:rFonts w:ascii="Lucida Sans"/>
          <w:color w:val="231F20"/>
          <w:spacing w:val="43"/>
          <w:sz w:val="16"/>
        </w:rPr>
        <w:t> </w:t>
      </w:r>
      <w:r>
        <w:rPr>
          <w:rFonts w:ascii="PMingLiU"/>
          <w:color w:val="231F20"/>
          <w:sz w:val="16"/>
        </w:rPr>
        <w:t>Mean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score</w:t>
      </w:r>
      <w:r>
        <w:rPr>
          <w:rFonts w:ascii="PMingLiU"/>
          <w:color w:val="231F20"/>
          <w:spacing w:val="-4"/>
          <w:sz w:val="16"/>
        </w:rPr>
        <w:t> </w:t>
      </w:r>
      <w:r>
        <w:rPr>
          <w:rFonts w:ascii="PMingLiU"/>
          <w:color w:val="231F20"/>
          <w:sz w:val="16"/>
        </w:rPr>
        <w:t>of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the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Wrinkles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Severity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Rating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Scale</w:t>
      </w:r>
      <w:r>
        <w:rPr>
          <w:rFonts w:ascii="PMingLiU"/>
          <w:color w:val="231F20"/>
          <w:w w:val="99"/>
          <w:sz w:val="16"/>
        </w:rPr>
        <w:t> </w:t>
      </w:r>
      <w:r>
        <w:rPr>
          <w:rFonts w:ascii="PMingLiU"/>
          <w:color w:val="231F20"/>
          <w:sz w:val="16"/>
        </w:rPr>
        <w:t>(WSRS)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evaluated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at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baseline,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after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14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days,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1,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3,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6,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9,</w:t>
      </w:r>
      <w:r>
        <w:rPr>
          <w:rFonts w:ascii="PMingLiU"/>
          <w:color w:val="000000"/>
          <w:sz w:val="16"/>
        </w:rPr>
      </w:r>
    </w:p>
    <w:p>
      <w:pPr>
        <w:spacing w:line="190" w:lineRule="exact" w:before="0"/>
        <w:ind w:left="115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color w:val="231F20"/>
          <w:sz w:val="16"/>
        </w:rPr>
        <w:t>12</w:t>
      </w:r>
      <w:r>
        <w:rPr>
          <w:rFonts w:ascii="PMingLiU"/>
          <w:color w:val="231F20"/>
          <w:spacing w:val="-5"/>
          <w:sz w:val="16"/>
        </w:rPr>
        <w:t> </w:t>
      </w:r>
      <w:r>
        <w:rPr>
          <w:rFonts w:ascii="PMingLiU"/>
          <w:color w:val="231F20"/>
          <w:sz w:val="16"/>
        </w:rPr>
        <w:t>months</w:t>
      </w:r>
      <w:r>
        <w:rPr>
          <w:rFonts w:ascii="PMingLiU"/>
          <w:color w:val="231F20"/>
          <w:spacing w:val="-5"/>
          <w:sz w:val="16"/>
        </w:rPr>
        <w:t> </w:t>
      </w:r>
      <w:r>
        <w:rPr>
          <w:rFonts w:ascii="PMingLiU"/>
          <w:color w:val="231F20"/>
          <w:sz w:val="16"/>
        </w:rPr>
        <w:t>after</w:t>
      </w:r>
      <w:r>
        <w:rPr>
          <w:rFonts w:ascii="PMingLiU"/>
          <w:color w:val="231F20"/>
          <w:spacing w:val="-5"/>
          <w:sz w:val="16"/>
        </w:rPr>
        <w:t> </w:t>
      </w:r>
      <w:r>
        <w:rPr>
          <w:rFonts w:ascii="PMingLiU"/>
          <w:color w:val="231F20"/>
          <w:sz w:val="16"/>
        </w:rPr>
        <w:t>injection.</w:t>
      </w:r>
      <w:r>
        <w:rPr>
          <w:rFonts w:ascii="PMingLiU"/>
          <w:color w:val="000000"/>
          <w:sz w:val="16"/>
        </w:rPr>
      </w:r>
    </w:p>
    <w:p>
      <w:pPr>
        <w:pStyle w:val="BodyText"/>
        <w:spacing w:line="206" w:lineRule="exact"/>
        <w:ind w:left="115" w:right="0"/>
        <w:jc w:val="both"/>
      </w:pPr>
      <w:r>
        <w:rPr/>
        <w:br w:type="column"/>
      </w:r>
      <w:r>
        <w:rPr>
          <w:color w:val="231F20"/>
        </w:rPr>
        <w:t>These</w:t>
      </w:r>
      <w:r>
        <w:rPr>
          <w:color w:val="231F20"/>
          <w:spacing w:val="43"/>
        </w:rPr>
        <w:t> </w:t>
      </w:r>
      <w:r>
        <w:rPr>
          <w:color w:val="231F20"/>
        </w:rPr>
        <w:t>measures</w:t>
      </w:r>
      <w:r>
        <w:rPr>
          <w:color w:val="231F20"/>
          <w:spacing w:val="44"/>
        </w:rPr>
        <w:t> </w:t>
      </w:r>
      <w:r>
        <w:rPr>
          <w:color w:val="231F20"/>
        </w:rPr>
        <w:t>may</w:t>
      </w:r>
      <w:r>
        <w:rPr>
          <w:color w:val="231F20"/>
          <w:spacing w:val="43"/>
        </w:rPr>
        <w:t> </w:t>
      </w:r>
      <w:r>
        <w:rPr>
          <w:color w:val="231F20"/>
        </w:rPr>
        <w:t>be</w:t>
      </w:r>
      <w:r>
        <w:rPr>
          <w:color w:val="231F20"/>
          <w:spacing w:val="44"/>
        </w:rPr>
        <w:t> </w:t>
      </w:r>
      <w:r>
        <w:rPr>
          <w:color w:val="231F20"/>
        </w:rPr>
        <w:t>more</w:t>
      </w:r>
      <w:r>
        <w:rPr>
          <w:color w:val="231F20"/>
          <w:spacing w:val="43"/>
        </w:rPr>
        <w:t> </w:t>
      </w:r>
      <w:r>
        <w:rPr>
          <w:color w:val="231F20"/>
        </w:rPr>
        <w:t>interesting</w:t>
      </w:r>
      <w:r>
        <w:rPr>
          <w:color w:val="231F20"/>
          <w:spacing w:val="44"/>
        </w:rPr>
        <w:t> </w:t>
      </w:r>
      <w:r>
        <w:rPr>
          <w:color w:val="231F20"/>
        </w:rPr>
        <w:t>considering</w:t>
      </w:r>
      <w:r>
        <w:rPr>
          <w:color w:val="000000"/>
        </w:rPr>
      </w:r>
    </w:p>
    <w:p>
      <w:pPr>
        <w:pStyle w:val="BodyText"/>
        <w:spacing w:line="233" w:lineRule="auto" w:before="2"/>
        <w:ind w:left="115" w:right="110"/>
        <w:jc w:val="both"/>
      </w:pPr>
      <w:r>
        <w:rPr>
          <w:color w:val="231F20"/>
        </w:rPr>
        <w:t>that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V4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more</w:t>
      </w:r>
      <w:r>
        <w:rPr>
          <w:color w:val="231F20"/>
          <w:spacing w:val="47"/>
        </w:rPr>
        <w:t> </w:t>
      </w:r>
      <w:r>
        <w:rPr>
          <w:color w:val="231F20"/>
        </w:rPr>
        <w:t>consistently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V5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V6,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percentage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subjects</w:t>
      </w:r>
      <w:r>
        <w:rPr>
          <w:color w:val="231F20"/>
          <w:spacing w:val="46"/>
        </w:rPr>
        <w:t> </w:t>
      </w:r>
      <w:r>
        <w:rPr>
          <w:color w:val="231F20"/>
        </w:rPr>
        <w:t>who</w:t>
      </w:r>
      <w:r>
        <w:rPr>
          <w:color w:val="231F20"/>
          <w:spacing w:val="47"/>
        </w:rPr>
        <w:t> </w:t>
      </w:r>
      <w:r>
        <w:rPr>
          <w:color w:val="231F20"/>
        </w:rPr>
        <w:t>showed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reduction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FVLS</w:t>
      </w:r>
      <w:r>
        <w:rPr>
          <w:color w:val="231F20"/>
          <w:spacing w:val="46"/>
        </w:rPr>
        <w:t> </w:t>
      </w:r>
      <w:r>
        <w:rPr>
          <w:color w:val="231F20"/>
        </w:rPr>
        <w:t>visual</w:t>
      </w:r>
      <w:r>
        <w:rPr>
          <w:color w:val="231F20"/>
          <w:spacing w:val="46"/>
        </w:rPr>
        <w:t> </w:t>
      </w:r>
      <w:r>
        <w:rPr>
          <w:color w:val="231F20"/>
        </w:rPr>
        <w:t>score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2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3</w:t>
      </w:r>
      <w:r>
        <w:rPr>
          <w:color w:val="231F20"/>
          <w:spacing w:val="46"/>
        </w:rPr>
        <w:t> </w:t>
      </w:r>
      <w:r>
        <w:rPr>
          <w:color w:val="231F20"/>
        </w:rPr>
        <w:t>grades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higher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000000"/>
        </w:rPr>
      </w:r>
    </w:p>
    <w:p>
      <w:pPr>
        <w:spacing w:after="0" w:line="233" w:lineRule="auto"/>
        <w:jc w:val="both"/>
        <w:sectPr>
          <w:type w:val="continuous"/>
          <w:pgSz w:w="11910" w:h="15650"/>
          <w:pgMar w:top="580" w:bottom="940" w:left="1200" w:right="1080"/>
          <w:cols w:num="2" w:equalWidth="0">
            <w:col w:w="4355" w:space="524"/>
            <w:col w:w="475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5650"/>
          <w:pgMar w:header="618" w:footer="758" w:top="980" w:bottom="940" w:left="1080" w:right="1200"/>
        </w:sectPr>
      </w:pPr>
    </w:p>
    <w:p>
      <w:pPr>
        <w:spacing w:line="60" w:lineRule="exact" w:before="8"/>
        <w:rPr>
          <w:sz w:val="6"/>
          <w:szCs w:val="6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100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90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80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70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60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50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40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30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20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10</w:t>
      </w:r>
    </w:p>
    <w:p>
      <w:pPr>
        <w:spacing w:line="100" w:lineRule="exact" w:before="18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0</w:t>
      </w:r>
    </w:p>
    <w:p>
      <w:pPr>
        <w:tabs>
          <w:tab w:pos="743" w:val="left" w:leader="none"/>
          <w:tab w:pos="1358" w:val="left" w:leader="none"/>
        </w:tabs>
        <w:spacing w:line="147" w:lineRule="exact" w:before="106"/>
        <w:ind w:left="1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position w:val="1"/>
          <w:sz w:val="9"/>
        </w:rPr>
        <w:t>100</w:t>
        <w:tab/>
      </w:r>
      <w:r>
        <w:rPr>
          <w:rFonts w:ascii="Calibri"/>
          <w:position w:val="-3"/>
          <w:sz w:val="9"/>
        </w:rPr>
        <w:t>100</w:t>
        <w:tab/>
      </w:r>
      <w:r>
        <w:rPr>
          <w:rFonts w:ascii="Calibri"/>
          <w:sz w:val="9"/>
        </w:rPr>
        <w:t>100</w:t>
      </w:r>
      <w:r>
        <w:rPr>
          <w:rFonts w:ascii="Calibri"/>
          <w:sz w:val="9"/>
        </w:rPr>
      </w:r>
    </w:p>
    <w:p>
      <w:pPr>
        <w:spacing w:line="97" w:lineRule="exact" w:before="0"/>
        <w:ind w:left="778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71.766998pt;margin-top:-2.881881pt;width:209.6pt;height:124.15pt;mso-position-horizontal-relative:page;mso-position-vertical-relative:paragraph;z-index:-998" coordorigin="1435,-58" coordsize="4192,2483">
            <v:shape style="position:absolute;left:1463;top:-58;width:4164;height:2457" type="#_x0000_t75" stroked="false">
              <v:imagedata r:id="rId29" o:title=""/>
            </v:shape>
            <v:group style="position:absolute;left:1439;top:2391;width:30;height:2" coordorigin="1439,2391" coordsize="30,2">
              <v:shape style="position:absolute;left:1439;top:2391;width:30;height:2" coordorigin="1439,2391" coordsize="30,0" path="m1469,2391l1439,2391e" filled="f" stroked="t" strokeweight=".36pt" strokecolor="#000000">
                <v:path arrowok="t"/>
              </v:shape>
            </v:group>
            <v:group style="position:absolute;left:1439;top:2163;width:30;height:2" coordorigin="1439,2163" coordsize="30,2">
              <v:shape style="position:absolute;left:1439;top:2163;width:30;height:2" coordorigin="1439,2163" coordsize="30,0" path="m1469,2163l1439,2163e" filled="f" stroked="t" strokeweight=".36pt" strokecolor="#000000">
                <v:path arrowok="t"/>
              </v:shape>
            </v:group>
            <v:group style="position:absolute;left:1439;top:1935;width:30;height:2" coordorigin="1439,1935" coordsize="30,2">
              <v:shape style="position:absolute;left:1439;top:1935;width:30;height:2" coordorigin="1439,1935" coordsize="30,0" path="m1469,1935l1439,1935e" filled="f" stroked="t" strokeweight=".36pt" strokecolor="#000000">
                <v:path arrowok="t"/>
              </v:shape>
            </v:group>
            <v:group style="position:absolute;left:1439;top:1706;width:30;height:2" coordorigin="1439,1706" coordsize="30,2">
              <v:shape style="position:absolute;left:1439;top:1706;width:30;height:2" coordorigin="1439,1706" coordsize="30,0" path="m1469,1706l1439,1706e" filled="f" stroked="t" strokeweight=".36pt" strokecolor="#000000">
                <v:path arrowok="t"/>
              </v:shape>
            </v:group>
            <v:group style="position:absolute;left:1439;top:1479;width:30;height:2" coordorigin="1439,1479" coordsize="30,2">
              <v:shape style="position:absolute;left:1439;top:1479;width:30;height:2" coordorigin="1439,1479" coordsize="30,0" path="m1469,1479l1439,1479e" filled="f" stroked="t" strokeweight=".36pt" strokecolor="#000000">
                <v:path arrowok="t"/>
              </v:shape>
            </v:group>
            <v:group style="position:absolute;left:1439;top:1250;width:30;height:2" coordorigin="1439,1250" coordsize="30,2">
              <v:shape style="position:absolute;left:1439;top:1250;width:30;height:2" coordorigin="1439,1250" coordsize="30,0" path="m1469,1250l1439,1250e" filled="f" stroked="t" strokeweight=".36pt" strokecolor="#000000">
                <v:path arrowok="t"/>
              </v:shape>
            </v:group>
            <v:group style="position:absolute;left:1439;top:1021;width:30;height:2" coordorigin="1439,1021" coordsize="30,2">
              <v:shape style="position:absolute;left:1439;top:1021;width:30;height:2" coordorigin="1439,1021" coordsize="30,0" path="m1469,1021l1439,1021e" filled="f" stroked="t" strokeweight=".36pt" strokecolor="#000000">
                <v:path arrowok="t"/>
              </v:shape>
            </v:group>
            <v:group style="position:absolute;left:1439;top:793;width:30;height:2" coordorigin="1439,793" coordsize="30,2">
              <v:shape style="position:absolute;left:1439;top:793;width:30;height:2" coordorigin="1439,793" coordsize="30,0" path="m1469,793l1439,793e" filled="f" stroked="t" strokeweight=".36pt" strokecolor="#000000">
                <v:path arrowok="t"/>
              </v:shape>
            </v:group>
            <v:group style="position:absolute;left:1439;top:565;width:30;height:2" coordorigin="1439,565" coordsize="30,2">
              <v:shape style="position:absolute;left:1439;top:565;width:30;height:2" coordorigin="1439,565" coordsize="30,0" path="m1469,565l1439,565e" filled="f" stroked="t" strokeweight=".36pt" strokecolor="#000000">
                <v:path arrowok="t"/>
              </v:shape>
            </v:group>
            <v:group style="position:absolute;left:1439;top:337;width:30;height:2" coordorigin="1439,337" coordsize="30,2">
              <v:shape style="position:absolute;left:1439;top:337;width:30;height:2" coordorigin="1439,337" coordsize="30,0" path="m1469,337l1439,337e" filled="f" stroked="t" strokeweight=".36pt" strokecolor="#000000">
                <v:path arrowok="t"/>
              </v:shape>
            </v:group>
            <v:group style="position:absolute;left:1439;top:108;width:30;height:2" coordorigin="1439,108" coordsize="30,2">
              <v:shape style="position:absolute;left:1439;top:108;width:30;height:2" coordorigin="1439,108" coordsize="30,0" path="m1469,108l1439,108e" filled="f" stroked="t" strokeweight=".36pt" strokecolor="#000000">
                <v:path arrowok="t"/>
              </v:shape>
            </v:group>
            <v:group style="position:absolute;left:5217;top:2392;width:2;height:30" coordorigin="5217,2392" coordsize="2,30">
              <v:shape style="position:absolute;left:5217;top:2392;width:2;height:30" coordorigin="5217,2392" coordsize="0,30" path="m5217,2392l5217,2421e" filled="f" stroked="t" strokeweight=".36pt" strokecolor="#000000">
                <v:path arrowok="t"/>
              </v:shape>
            </v:group>
            <v:group style="position:absolute;left:4592;top:2392;width:2;height:30" coordorigin="4592,2392" coordsize="2,30">
              <v:shape style="position:absolute;left:4592;top:2392;width:2;height:30" coordorigin="4592,2392" coordsize="0,30" path="m4592,2392l4592,2421e" filled="f" stroked="t" strokeweight=".36pt" strokecolor="#000000">
                <v:path arrowok="t"/>
              </v:shape>
            </v:group>
            <v:group style="position:absolute;left:3968;top:2392;width:2;height:30" coordorigin="3968,2392" coordsize="2,30">
              <v:shape style="position:absolute;left:3968;top:2392;width:2;height:30" coordorigin="3968,2392" coordsize="0,30" path="m3968,2392l3968,2421e" filled="f" stroked="t" strokeweight=".36pt" strokecolor="#000000">
                <v:path arrowok="t"/>
              </v:shape>
            </v:group>
            <v:group style="position:absolute;left:3342;top:2392;width:2;height:30" coordorigin="3342,2392" coordsize="2,30">
              <v:shape style="position:absolute;left:3342;top:2392;width:2;height:30" coordorigin="3342,2392" coordsize="0,30" path="m3342,2392l3342,2421e" filled="f" stroked="t" strokeweight=".36pt" strokecolor="#000000">
                <v:path arrowok="t"/>
              </v:shape>
            </v:group>
            <v:group style="position:absolute;left:2718;top:2392;width:2;height:30" coordorigin="2718,2392" coordsize="2,30">
              <v:shape style="position:absolute;left:2718;top:2392;width:2;height:30" coordorigin="2718,2392" coordsize="0,30" path="m2718,2392l2718,2421e" filled="f" stroked="t" strokeweight=".36pt" strokecolor="#000000">
                <v:path arrowok="t"/>
              </v:shape>
            </v:group>
            <v:group style="position:absolute;left:2093;top:2392;width:2;height:30" coordorigin="2093,2392" coordsize="2,30">
              <v:shape style="position:absolute;left:2093;top:2392;width:2;height:30" coordorigin="2093,2392" coordsize="0,30" path="m2093,2392l2093,2421e" filled="f" stroked="t" strokeweight=".36pt" strokecolor="#000000">
                <v:path arrowok="t"/>
              </v:shape>
            </v:group>
            <v:group style="position:absolute;left:1469;top:2392;width:2;height:30" coordorigin="1469,2392" coordsize="2,30">
              <v:shape style="position:absolute;left:1469;top:2392;width:2;height:30" coordorigin="1469,2392" coordsize="0,30" path="m1469,2392l1469,2421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z w:val="9"/>
        </w:rPr>
        <w:t>95</w:t>
      </w: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15"/>
        <w:rPr>
          <w:sz w:val="8"/>
          <w:szCs w:val="8"/>
        </w:rPr>
      </w:pPr>
    </w:p>
    <w:p>
      <w:pPr>
        <w:spacing w:before="0"/>
        <w:ind w:left="0" w:right="645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61</w:t>
      </w: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100" w:lineRule="exact" w:before="6"/>
        <w:rPr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27</w:t>
      </w:r>
    </w:p>
    <w:p>
      <w:pPr>
        <w:pStyle w:val="BodyText"/>
        <w:spacing w:line="233" w:lineRule="auto" w:before="41"/>
        <w:ind w:left="160" w:right="115"/>
        <w:jc w:val="both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ability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ACP</w:t>
      </w:r>
      <w:r>
        <w:rPr>
          <w:color w:val="231F20"/>
          <w:spacing w:val="19"/>
        </w:rPr>
        <w:t> </w:t>
      </w:r>
      <w:r>
        <w:rPr>
          <w:color w:val="231F20"/>
        </w:rPr>
        <w:t>(auto-cross-linked</w:t>
      </w:r>
      <w:r>
        <w:rPr>
          <w:color w:val="231F20"/>
          <w:spacing w:val="19"/>
        </w:rPr>
        <w:t> </w:t>
      </w:r>
      <w:r>
        <w:rPr>
          <w:color w:val="231F20"/>
        </w:rPr>
        <w:t>hyaluronic</w:t>
      </w:r>
      <w:r>
        <w:rPr>
          <w:color w:val="231F20"/>
          <w:spacing w:val="18"/>
        </w:rPr>
        <w:t> </w:t>
      </w:r>
      <w:r>
        <w:rPr>
          <w:color w:val="231F20"/>
        </w:rPr>
        <w:t>acid)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   </w:t>
      </w:r>
      <w:r>
        <w:rPr>
          <w:color w:val="231F20"/>
        </w:rPr>
        <w:t>bind </w:t>
      </w:r>
      <w:r>
        <w:rPr>
          <w:color w:val="231F20"/>
          <w:spacing w:val="8"/>
        </w:rPr>
        <w:t> </w:t>
      </w:r>
      <w:r>
        <w:rPr>
          <w:color w:val="231F20"/>
        </w:rPr>
        <w:t>with </w:t>
      </w:r>
      <w:r>
        <w:rPr>
          <w:color w:val="231F20"/>
          <w:spacing w:val="8"/>
        </w:rPr>
        <w:t> </w:t>
      </w:r>
      <w:r>
        <w:rPr>
          <w:color w:val="231F20"/>
        </w:rPr>
        <w:t>the </w:t>
      </w:r>
      <w:r>
        <w:rPr>
          <w:color w:val="231F20"/>
          <w:spacing w:val="8"/>
        </w:rPr>
        <w:t> </w:t>
      </w:r>
      <w:r>
        <w:rPr>
          <w:color w:val="231F20"/>
        </w:rPr>
        <w:t>water </w:t>
      </w:r>
      <w:r>
        <w:rPr>
          <w:color w:val="231F20"/>
          <w:spacing w:val="8"/>
        </w:rPr>
        <w:t> </w:t>
      </w:r>
      <w:r>
        <w:rPr>
          <w:color w:val="231F20"/>
        </w:rPr>
        <w:t>molecule  </w:t>
      </w:r>
      <w:r>
        <w:rPr>
          <w:color w:val="231F20"/>
          <w:spacing w:val="7"/>
        </w:rPr>
        <w:t> </w:t>
      </w:r>
      <w:r>
        <w:rPr>
          <w:color w:val="231F20"/>
        </w:rPr>
        <w:t>causing </w:t>
      </w:r>
      <w:r>
        <w:rPr>
          <w:color w:val="231F20"/>
          <w:spacing w:val="8"/>
        </w:rPr>
        <w:t> </w:t>
      </w:r>
      <w:r>
        <w:rPr>
          <w:color w:val="231F20"/>
        </w:rPr>
        <w:t>a </w:t>
      </w:r>
      <w:r>
        <w:rPr>
          <w:color w:val="231F20"/>
          <w:spacing w:val="8"/>
        </w:rPr>
        <w:t> </w:t>
      </w:r>
      <w:r>
        <w:rPr>
          <w:color w:val="231F20"/>
        </w:rPr>
        <w:t>rapid </w:t>
      </w:r>
      <w:r>
        <w:rPr>
          <w:color w:val="231F20"/>
          <w:spacing w:val="8"/>
        </w:rPr>
        <w:t> </w:t>
      </w:r>
      <w:r>
        <w:rPr>
          <w:color w:val="231F20"/>
        </w:rPr>
        <w:t>increase</w:t>
      </w:r>
      <w:r>
        <w:rPr>
          <w:color w:val="231F20"/>
          <w:w w:val="99"/>
        </w:rPr>
        <w:t>          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deep</w:t>
      </w:r>
      <w:r>
        <w:rPr>
          <w:color w:val="231F20"/>
          <w:spacing w:val="47"/>
        </w:rPr>
        <w:t> </w:t>
      </w:r>
      <w:r>
        <w:rPr>
          <w:color w:val="231F20"/>
        </w:rPr>
        <w:t>moisture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progressive</w:t>
      </w:r>
      <w:r>
        <w:rPr>
          <w:color w:val="231F20"/>
          <w:spacing w:val="46"/>
        </w:rPr>
        <w:t> </w:t>
      </w:r>
      <w:r>
        <w:rPr>
          <w:color w:val="231F20"/>
        </w:rPr>
        <w:t>improvement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superficial </w:t>
      </w:r>
      <w:r>
        <w:rPr>
          <w:color w:val="231F20"/>
          <w:spacing w:val="16"/>
        </w:rPr>
        <w:t> </w:t>
      </w:r>
      <w:r>
        <w:rPr>
          <w:color w:val="231F20"/>
        </w:rPr>
        <w:t>skin </w:t>
      </w:r>
      <w:r>
        <w:rPr>
          <w:color w:val="231F20"/>
          <w:spacing w:val="16"/>
        </w:rPr>
        <w:t> </w:t>
      </w:r>
      <w:r>
        <w:rPr>
          <w:color w:val="231F20"/>
        </w:rPr>
        <w:t>hydration, </w:t>
      </w:r>
      <w:r>
        <w:rPr>
          <w:color w:val="231F20"/>
          <w:spacing w:val="17"/>
        </w:rPr>
        <w:t> </w:t>
      </w:r>
      <w:r>
        <w:rPr>
          <w:color w:val="231F20"/>
        </w:rPr>
        <w:t>detectable </w:t>
      </w:r>
      <w:r>
        <w:rPr>
          <w:color w:val="231F20"/>
          <w:spacing w:val="16"/>
        </w:rPr>
        <w:t> </w:t>
      </w:r>
      <w:r>
        <w:rPr>
          <w:color w:val="231F20"/>
        </w:rPr>
        <w:t>up </w:t>
      </w:r>
      <w:r>
        <w:rPr>
          <w:color w:val="231F20"/>
          <w:spacing w:val="17"/>
        </w:rPr>
        <w:t> </w:t>
      </w:r>
      <w:r>
        <w:rPr>
          <w:color w:val="231F20"/>
        </w:rPr>
        <w:t>to </w:t>
      </w:r>
      <w:r>
        <w:rPr>
          <w:color w:val="231F20"/>
          <w:spacing w:val="16"/>
        </w:rPr>
        <w:t> </w:t>
      </w:r>
      <w:r>
        <w:rPr>
          <w:color w:val="231F20"/>
        </w:rPr>
        <w:t>9</w:t>
      </w:r>
      <w:r>
        <w:rPr>
          <w:color w:val="231F20"/>
          <w:spacing w:val="18"/>
        </w:rPr>
        <w:t> </w:t>
      </w:r>
      <w:r>
        <w:rPr>
          <w:color w:val="231F20"/>
        </w:rPr>
        <w:t>months</w:t>
      </w:r>
      <w:r>
        <w:rPr>
          <w:color w:val="231F20"/>
          <w:w w:val="99"/>
        </w:rPr>
        <w:t>   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treatment.</w:t>
      </w:r>
      <w:r>
        <w:rPr>
          <w:color w:val="000000"/>
        </w:rPr>
      </w:r>
    </w:p>
    <w:p>
      <w:pPr>
        <w:pStyle w:val="BodyText"/>
        <w:spacing w:line="240" w:lineRule="exact" w:before="10"/>
        <w:ind w:left="160" w:right="115" w:firstLine="174"/>
        <w:jc w:val="both"/>
      </w:pP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skin</w:t>
      </w:r>
      <w:r>
        <w:rPr>
          <w:color w:val="231F20"/>
          <w:spacing w:val="48"/>
        </w:rPr>
        <w:t> </w:t>
      </w:r>
      <w:r>
        <w:rPr>
          <w:color w:val="231F20"/>
        </w:rPr>
        <w:t>profilometry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wrinkles</w:t>
      </w:r>
      <w:r>
        <w:rPr>
          <w:color w:val="231F20"/>
          <w:spacing w:val="47"/>
        </w:rPr>
        <w:t> </w:t>
      </w:r>
      <w:r>
        <w:rPr>
          <w:color w:val="231F20"/>
        </w:rPr>
        <w:t>(PRIMOS</w:t>
      </w:r>
      <w:r>
        <w:rPr>
          <w:rFonts w:ascii="Kalinga" w:hAnsi="Kalinga"/>
          <w:color w:val="231F20"/>
          <w:position w:val="8"/>
          <w:sz w:val="12"/>
        </w:rPr>
        <w:t>®</w:t>
      </w:r>
      <w:r>
        <w:rPr>
          <w:color w:val="231F20"/>
        </w:rPr>
        <w:t>)</w:t>
      </w:r>
      <w:r>
        <w:rPr>
          <w:color w:val="231F20"/>
          <w:spacing w:val="48"/>
        </w:rPr>
        <w:t> </w:t>
      </w:r>
      <w:r>
        <w:rPr>
          <w:color w:val="231F20"/>
        </w:rPr>
        <w:t>at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level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nasolabial</w:t>
      </w:r>
      <w:r>
        <w:rPr>
          <w:color w:val="231F20"/>
          <w:spacing w:val="46"/>
        </w:rPr>
        <w:t> </w:t>
      </w:r>
      <w:r>
        <w:rPr>
          <w:color w:val="231F20"/>
        </w:rPr>
        <w:t>folds</w:t>
      </w:r>
      <w:r>
        <w:rPr>
          <w:color w:val="231F20"/>
          <w:spacing w:val="47"/>
        </w:rPr>
        <w:t> </w:t>
      </w:r>
      <w:r>
        <w:rPr>
          <w:color w:val="231F20"/>
        </w:rPr>
        <w:t>showed</w:t>
      </w:r>
      <w:r>
        <w:rPr>
          <w:color w:val="231F20"/>
          <w:spacing w:val="46"/>
        </w:rPr>
        <w:t> </w:t>
      </w:r>
      <w:r>
        <w:rPr>
          <w:color w:val="231F20"/>
        </w:rPr>
        <w:t>from</w:t>
      </w:r>
      <w:r>
        <w:rPr>
          <w:color w:val="231F20"/>
          <w:spacing w:val="47"/>
        </w:rPr>
        <w:t> </w:t>
      </w:r>
      <w:r>
        <w:rPr>
          <w:color w:val="231F20"/>
        </w:rPr>
        <w:t>V3</w:t>
      </w:r>
      <w:r>
        <w:rPr>
          <w:color w:val="231F20"/>
          <w:spacing w:val="47"/>
        </w:rPr>
        <w:t> </w:t>
      </w:r>
      <w:r>
        <w:rPr>
          <w:color w:val="231F20"/>
        </w:rPr>
        <w:t>onwards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statistically </w:t>
      </w:r>
      <w:r>
        <w:rPr>
          <w:color w:val="231F20"/>
          <w:spacing w:val="34"/>
        </w:rPr>
        <w:t> </w:t>
      </w:r>
      <w:r>
        <w:rPr>
          <w:color w:val="231F20"/>
        </w:rPr>
        <w:t>and </w:t>
      </w:r>
      <w:r>
        <w:rPr>
          <w:color w:val="231F20"/>
          <w:spacing w:val="34"/>
        </w:rPr>
        <w:t> </w:t>
      </w:r>
      <w:r>
        <w:rPr>
          <w:color w:val="231F20"/>
        </w:rPr>
        <w:t>clinically </w:t>
      </w:r>
      <w:r>
        <w:rPr>
          <w:color w:val="231F20"/>
          <w:spacing w:val="34"/>
        </w:rPr>
        <w:t> </w:t>
      </w:r>
      <w:r>
        <w:rPr>
          <w:color w:val="231F20"/>
        </w:rPr>
        <w:t>significant </w:t>
      </w:r>
      <w:r>
        <w:rPr>
          <w:color w:val="231F20"/>
          <w:spacing w:val="34"/>
        </w:rPr>
        <w:t> </w:t>
      </w:r>
      <w:r>
        <w:rPr>
          <w:color w:val="231F20"/>
        </w:rPr>
        <w:t>reduction </w:t>
      </w:r>
      <w:r>
        <w:rPr>
          <w:color w:val="231F20"/>
          <w:spacing w:val="35"/>
        </w:rPr>
        <w:t> </w:t>
      </w:r>
      <w:r>
        <w:rPr>
          <w:color w:val="231F20"/>
        </w:rPr>
        <w:t>(Dun-</w:t>
      </w:r>
      <w:r>
        <w:rPr>
          <w:color w:val="231F20"/>
          <w:w w:val="99"/>
        </w:rPr>
        <w:t>     </w:t>
      </w:r>
      <w:r>
        <w:rPr>
          <w:color w:val="231F20"/>
        </w:rPr>
        <w:t>nett</w:t>
      </w:r>
      <w:r>
        <w:rPr>
          <w:color w:val="231F20"/>
          <w:spacing w:val="47"/>
        </w:rPr>
        <w:t> </w:t>
      </w:r>
      <w:r>
        <w:rPr>
          <w:color w:val="231F20"/>
        </w:rPr>
        <w:t>test</w:t>
      </w:r>
      <w:r>
        <w:rPr>
          <w:color w:val="231F20"/>
          <w:spacing w:val="47"/>
        </w:rPr>
        <w:t> </w:t>
      </w:r>
      <w:r>
        <w:rPr>
          <w:rFonts w:ascii="Cambria" w:hAnsi="Cambria"/>
          <w:i/>
          <w:color w:val="231F20"/>
        </w:rPr>
        <w:t>P</w:t>
      </w:r>
      <w:r>
        <w:rPr>
          <w:rFonts w:ascii="Cambria" w:hAnsi="Cambria"/>
          <w:i/>
          <w:color w:val="231F20"/>
          <w:spacing w:val="40"/>
        </w:rPr>
        <w:t> </w:t>
      </w:r>
      <w:r>
        <w:rPr>
          <w:rFonts w:ascii="Lucida Sans" w:hAnsi="Lucida Sans"/>
          <w:color w:val="231F20"/>
        </w:rPr>
        <w:t>&lt;</w:t>
      </w:r>
      <w:r>
        <w:rPr>
          <w:rFonts w:ascii="Lucida Sans" w:hAnsi="Lucida Sans"/>
          <w:color w:val="231F20"/>
          <w:spacing w:val="-1"/>
        </w:rPr>
        <w:t> </w:t>
      </w:r>
      <w:r>
        <w:rPr>
          <w:color w:val="231F20"/>
        </w:rPr>
        <w:t>0.05</w:t>
      </w:r>
      <w:r>
        <w:rPr>
          <w:color w:val="231F20"/>
          <w:spacing w:val="-1"/>
        </w:rPr>
        <w:t> </w:t>
      </w:r>
      <w:r>
        <w:rPr>
          <w:color w:val="231F20"/>
        </w:rPr>
        <w:t>V3,</w:t>
      </w:r>
      <w:r>
        <w:rPr>
          <w:color w:val="231F20"/>
          <w:spacing w:val="47"/>
        </w:rPr>
        <w:t> </w:t>
      </w:r>
      <w:r>
        <w:rPr>
          <w:color w:val="231F20"/>
        </w:rPr>
        <w:t>V4,</w:t>
      </w:r>
      <w:r>
        <w:rPr>
          <w:color w:val="231F20"/>
          <w:spacing w:val="47"/>
        </w:rPr>
        <w:t> </w:t>
      </w:r>
      <w:r>
        <w:rPr>
          <w:color w:val="231F20"/>
        </w:rPr>
        <w:t>V5,</w:t>
      </w:r>
      <w:r>
        <w:rPr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V6</w:t>
      </w:r>
      <w:r>
        <w:rPr>
          <w:color w:val="231F20"/>
          <w:spacing w:val="47"/>
        </w:rPr>
        <w:t> </w:t>
      </w:r>
      <w:r>
        <w:rPr>
          <w:rFonts w:ascii="Cambria" w:hAnsi="Cambria"/>
          <w:i/>
          <w:color w:val="231F20"/>
        </w:rPr>
        <w:t>vs.</w:t>
      </w:r>
      <w:r>
        <w:rPr>
          <w:rFonts w:ascii="Cambria" w:hAnsi="Cambria"/>
          <w:i/>
          <w:color w:val="231F20"/>
          <w:spacing w:val="39"/>
        </w:rPr>
        <w:t> </w:t>
      </w:r>
      <w:r>
        <w:rPr>
          <w:color w:val="231F20"/>
        </w:rPr>
        <w:t>baseline</w:t>
      </w:r>
      <w:r>
        <w:rPr>
          <w:color w:val="231F20"/>
          <w:w w:val="99"/>
        </w:rPr>
        <w:t> </w:t>
      </w:r>
      <w:r>
        <w:rPr>
          <w:color w:val="231F20"/>
        </w:rPr>
        <w:t>condition)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roughness</w:t>
      </w:r>
      <w:r>
        <w:rPr>
          <w:color w:val="231F20"/>
          <w:spacing w:val="46"/>
        </w:rPr>
        <w:t> </w:t>
      </w:r>
      <w:r>
        <w:rPr>
          <w:color w:val="231F20"/>
        </w:rPr>
        <w:t>parameter</w:t>
      </w:r>
      <w:r>
        <w:rPr>
          <w:color w:val="231F20"/>
          <w:spacing w:val="46"/>
        </w:rPr>
        <w:t> </w:t>
      </w:r>
      <w:r>
        <w:rPr>
          <w:color w:val="231F20"/>
        </w:rPr>
        <w:t>(RA)</w:t>
      </w:r>
      <w:r>
        <w:rPr>
          <w:color w:val="231F20"/>
          <w:spacing w:val="46"/>
        </w:rPr>
        <w:t> </w:t>
      </w:r>
      <w:r>
        <w:rPr>
          <w:color w:val="231F20"/>
        </w:rPr>
        <w:t>(Table</w:t>
      </w:r>
      <w:r>
        <w:rPr>
          <w:color w:val="231F20"/>
          <w:spacing w:val="-2"/>
        </w:rPr>
        <w:t> </w:t>
      </w:r>
      <w:r>
        <w:rPr>
          <w:color w:val="231F20"/>
        </w:rPr>
        <w:t>2).</w:t>
      </w:r>
      <w:r>
        <w:rPr>
          <w:color w:val="231F20"/>
          <w:w w:val="99"/>
        </w:rPr>
        <w:t> </w:t>
      </w:r>
      <w:r>
        <w:rPr>
          <w:color w:val="231F20"/>
        </w:rPr>
        <w:t>Hyaluronic</w:t>
      </w:r>
      <w:r>
        <w:rPr>
          <w:color w:val="231F20"/>
          <w:spacing w:val="-3"/>
        </w:rPr>
        <w:t> </w:t>
      </w:r>
      <w:r>
        <w:rPr>
          <w:color w:val="231F20"/>
        </w:rPr>
        <w:t>acid</w:t>
      </w:r>
      <w:r>
        <w:rPr>
          <w:color w:val="231F20"/>
          <w:spacing w:val="43"/>
        </w:rPr>
        <w:t> </w:t>
      </w:r>
      <w:r>
        <w:rPr>
          <w:color w:val="231F20"/>
        </w:rPr>
        <w:t>treatment</w:t>
      </w:r>
      <w:r>
        <w:rPr>
          <w:color w:val="231F20"/>
          <w:spacing w:val="44"/>
        </w:rPr>
        <w:t> </w:t>
      </w:r>
      <w:r>
        <w:rPr>
          <w:color w:val="231F20"/>
        </w:rPr>
        <w:t>achieved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reduction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000000"/>
        </w:rPr>
      </w:r>
    </w:p>
    <w:p>
      <w:pPr>
        <w:spacing w:after="0" w:line="240" w:lineRule="exact"/>
        <w:jc w:val="both"/>
        <w:sectPr>
          <w:type w:val="continuous"/>
          <w:pgSz w:w="11910" w:h="15650"/>
          <w:pgMar w:top="580" w:bottom="940" w:left="1080" w:right="1200"/>
          <w:cols w:num="3" w:equalWidth="0">
            <w:col w:w="303" w:space="331"/>
            <w:col w:w="3411" w:space="785"/>
            <w:col w:w="4800"/>
          </w:cols>
        </w:sectPr>
      </w:pPr>
    </w:p>
    <w:p>
      <w:pPr>
        <w:tabs>
          <w:tab w:pos="1275" w:val="left" w:leader="none"/>
          <w:tab w:pos="1900" w:val="left" w:leader="none"/>
          <w:tab w:pos="2524" w:val="left" w:leader="none"/>
          <w:tab w:pos="3149" w:val="left" w:leader="none"/>
          <w:tab w:pos="3774" w:val="left" w:leader="none"/>
        </w:tabs>
        <w:spacing w:line="108" w:lineRule="exact" w:before="0"/>
        <w:ind w:left="65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z w:val="9"/>
        </w:rPr>
        <w:t>V3</w:t>
        <w:tab/>
        <w:t>V4</w:t>
        <w:tab/>
        <w:t>V5</w:t>
        <w:tab/>
        <w:t>V6</w:t>
        <w:tab/>
        <w:t>V7</w:t>
        <w:tab/>
        <w:t>V8</w:t>
      </w:r>
    </w:p>
    <w:p>
      <w:pPr>
        <w:spacing w:line="70" w:lineRule="exact" w:before="1"/>
        <w:rPr>
          <w:sz w:val="7"/>
          <w:szCs w:val="7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line="222" w:lineRule="auto" w:before="0"/>
        <w:ind w:left="110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Lucida Sans" w:hAnsi="Lucida Sans" w:cs="Lucida Sans" w:eastAsia="Lucida Sans"/>
          <w:color w:val="231F20"/>
          <w:sz w:val="16"/>
          <w:szCs w:val="16"/>
        </w:rPr>
        <w:t>Figure</w:t>
      </w:r>
      <w:r>
        <w:rPr>
          <w:rFonts w:ascii="Lucida Sans" w:hAnsi="Lucida Sans" w:cs="Lucida Sans" w:eastAsia="Lucida Sans"/>
          <w:color w:val="231F20"/>
          <w:spacing w:val="-5"/>
          <w:sz w:val="16"/>
          <w:szCs w:val="16"/>
        </w:rPr>
        <w:t> </w:t>
      </w:r>
      <w:r>
        <w:rPr>
          <w:rFonts w:ascii="Lucida Sans" w:hAnsi="Lucida Sans" w:cs="Lucida Sans" w:eastAsia="Lucida Sans"/>
          <w:color w:val="231F20"/>
          <w:sz w:val="16"/>
          <w:szCs w:val="16"/>
        </w:rPr>
        <w:t>4</w:t>
      </w:r>
      <w:r>
        <w:rPr>
          <w:rFonts w:ascii="Lucida Sans" w:hAnsi="Lucida Sans" w:cs="Lucida Sans" w:eastAsia="Lucida Sans"/>
          <w:color w:val="231F20"/>
          <w:spacing w:val="42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Proportion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of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subjects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with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color w:val="231F20"/>
          <w:sz w:val="16"/>
          <w:szCs w:val="16"/>
        </w:rPr>
        <w:t>≥</w:t>
      </w:r>
      <w:r>
        <w:rPr>
          <w:rFonts w:ascii="PMingLiU" w:hAnsi="PMingLiU" w:cs="PMingLiU" w:eastAsia="PMingLiU"/>
          <w:color w:val="231F20"/>
          <w:sz w:val="16"/>
          <w:szCs w:val="16"/>
        </w:rPr>
        <w:t>1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grade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improvement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from</w:t>
      </w:r>
      <w:r>
        <w:rPr>
          <w:rFonts w:ascii="PMingLiU" w:hAnsi="PMingLiU" w:cs="PMingLiU" w:eastAsia="PMingLiU"/>
          <w:color w:val="231F20"/>
          <w:w w:val="99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baseline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in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Facial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Volume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Loss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Scale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(FVLS).</w:t>
      </w:r>
      <w:r>
        <w:rPr>
          <w:rFonts w:ascii="PMingLiU" w:hAnsi="PMingLiU" w:cs="PMingLiU" w:eastAsia="PMingLiU"/>
          <w:color w:val="000000"/>
          <w:sz w:val="16"/>
          <w:szCs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12"/>
        <w:rPr>
          <w:sz w:val="18"/>
          <w:szCs w:val="18"/>
        </w:rPr>
      </w:pPr>
    </w:p>
    <w:p>
      <w:pPr>
        <w:spacing w:before="0"/>
        <w:ind w:left="5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69.948502pt;margin-top:15.643343pt;width:209.1pt;height:129.8pt;mso-position-horizontal-relative:page;mso-position-vertical-relative:paragraph;z-index:-997" coordorigin="1399,313" coordsize="4182,2596">
            <v:group style="position:absolute;left:4571;top:1070;width:238;height:1804" coordorigin="4571,1070" coordsize="238,1804">
              <v:shape style="position:absolute;left:4571;top:1070;width:238;height:1804" coordorigin="4571,1070" coordsize="238,1804" path="m4808,1070l4571,1070,4571,2873,4808,2873,4808,1070xe" filled="t" fillcolor="#3F699C" stroked="f">
                <v:path arrowok="t"/>
                <v:fill type="solid"/>
              </v:shape>
            </v:group>
            <v:group style="position:absolute;left:3979;top:1160;width:238;height:1714" coordorigin="3979,1160" coordsize="238,1714">
              <v:shape style="position:absolute;left:3979;top:1160;width:238;height:1714" coordorigin="3979,1160" coordsize="238,1714" path="m4216,1160l3979,1160,3979,2873,4216,2873,4216,1160xe" filled="t" fillcolor="#3F699C" stroked="f">
                <v:path arrowok="t"/>
                <v:fill type="solid"/>
              </v:shape>
            </v:group>
            <v:group style="position:absolute;left:2796;top:1442;width:237;height:1432" coordorigin="2796,1442" coordsize="237,1432">
              <v:shape style="position:absolute;left:2796;top:1442;width:237;height:1432" coordorigin="2796,1442" coordsize="237,1432" path="m3032,1442l2796,1442,2796,2873,3032,2873,3032,1442xe" filled="t" fillcolor="#3F699C" stroked="f">
                <v:path arrowok="t"/>
                <v:fill type="solid"/>
              </v:shape>
            </v:group>
            <v:group style="position:absolute;left:3387;top:1482;width:238;height:1392" coordorigin="3387,1482" coordsize="238,1392">
              <v:shape style="position:absolute;left:3387;top:1482;width:238;height:1392" coordorigin="3387,1482" coordsize="238,1392" path="m3624,1482l3387,1482,3387,2873,3624,2873,3624,1482xe" filled="t" fillcolor="#3F699C" stroked="f">
                <v:path arrowok="t"/>
                <v:fill type="solid"/>
              </v:shape>
            </v:group>
            <v:group style="position:absolute;left:2204;top:1516;width:237;height:1358" coordorigin="2204,1516" coordsize="237,1358">
              <v:shape style="position:absolute;left:2204;top:1516;width:237;height:1358" coordorigin="2204,1516" coordsize="237,1358" path="m2440,1516l2204,1516,2204,2873,2440,2873,2440,1516xe" filled="t" fillcolor="#3F699C" stroked="f">
                <v:path arrowok="t"/>
                <v:fill type="solid"/>
              </v:shape>
            </v:group>
            <v:group style="position:absolute;left:1611;top:1610;width:237;height:1263" coordorigin="1611,1610" coordsize="237,1263">
              <v:shape style="position:absolute;left:1611;top:1610;width:237;height:1263" coordorigin="1611,1610" coordsize="237,1263" path="m1848,1610l1611,1610,1611,2873,1848,2873,1848,1610xe" filled="t" fillcolor="#3F699C" stroked="f">
                <v:path arrowok="t"/>
                <v:fill type="solid"/>
              </v:shape>
            </v:group>
            <v:group style="position:absolute;left:5163;top:1667;width:238;height:1207" coordorigin="5163,1667" coordsize="238,1207">
              <v:shape style="position:absolute;left:5163;top:1667;width:238;height:1207" coordorigin="5163,1667" coordsize="238,1207" path="m5400,1667l5163,1667,5163,2873,5400,2873,5400,1667xe" filled="t" fillcolor="#3F699C" stroked="f">
                <v:path arrowok="t"/>
                <v:fill type="solid"/>
              </v:shape>
            </v:group>
            <v:group style="position:absolute;left:1434;top:316;width:2;height:2589" coordorigin="1434,316" coordsize="2,2589">
              <v:shape style="position:absolute;left:1434;top:316;width:2;height:2589" coordorigin="1434,316" coordsize="0,2589" path="m1434,316l1434,2905e" filled="f" stroked="t" strokeweight=".358pt" strokecolor="#000000">
                <v:path arrowok="t"/>
              </v:shape>
            </v:group>
            <v:group style="position:absolute;left:1403;top:2873;width:4175;height:2" coordorigin="1403,2873" coordsize="4175,2">
              <v:shape style="position:absolute;left:1403;top:2873;width:4175;height:2" coordorigin="1403,2873" coordsize="4175,0" path="m1403,2873l5577,2873e" filled="f" stroked="t" strokeweight=".359pt" strokecolor="#000000">
                <v:path arrowok="t"/>
              </v:shape>
            </v:group>
            <v:group style="position:absolute;left:1403;top:2617;width:63;height:2" coordorigin="1403,2617" coordsize="63,2">
              <v:shape style="position:absolute;left:1403;top:2617;width:63;height:2" coordorigin="1403,2617" coordsize="63,0" path="m1403,2617l1465,2617e" filled="f" stroked="t" strokeweight=".358pt" strokecolor="#000000">
                <v:path arrowok="t"/>
              </v:shape>
            </v:group>
            <v:group style="position:absolute;left:1403;top:2361;width:63;height:2" coordorigin="1403,2361" coordsize="63,2">
              <v:shape style="position:absolute;left:1403;top:2361;width:63;height:2" coordorigin="1403,2361" coordsize="63,0" path="m1403,2361l1465,2361e" filled="f" stroked="t" strokeweight=".358pt" strokecolor="#000000">
                <v:path arrowok="t"/>
              </v:shape>
            </v:group>
            <v:group style="position:absolute;left:1403;top:2106;width:63;height:2" coordorigin="1403,2106" coordsize="63,2">
              <v:shape style="position:absolute;left:1403;top:2106;width:63;height:2" coordorigin="1403,2106" coordsize="63,0" path="m1403,2106l1465,2106e" filled="f" stroked="t" strokeweight=".358pt" strokecolor="#000000">
                <v:path arrowok="t"/>
              </v:shape>
            </v:group>
            <v:group style="position:absolute;left:1403;top:1850;width:63;height:2" coordorigin="1403,1850" coordsize="63,2">
              <v:shape style="position:absolute;left:1403;top:1850;width:63;height:2" coordorigin="1403,1850" coordsize="63,0" path="m1403,1850l1465,1850e" filled="f" stroked="t" strokeweight=".358pt" strokecolor="#000000">
                <v:path arrowok="t"/>
              </v:shape>
            </v:group>
            <v:group style="position:absolute;left:1403;top:1595;width:63;height:2" coordorigin="1403,1595" coordsize="63,2">
              <v:shape style="position:absolute;left:1403;top:1595;width:63;height:2" coordorigin="1403,1595" coordsize="63,0" path="m1403,1595l1465,1595e" filled="f" stroked="t" strokeweight=".358pt" strokecolor="#000000">
                <v:path arrowok="t"/>
              </v:shape>
            </v:group>
            <v:group style="position:absolute;left:1403;top:1338;width:63;height:2" coordorigin="1403,1338" coordsize="63,2">
              <v:shape style="position:absolute;left:1403;top:1338;width:63;height:2" coordorigin="1403,1338" coordsize="63,0" path="m1403,1338l1465,1338e" filled="f" stroked="t" strokeweight=".358pt" strokecolor="#000000">
                <v:path arrowok="t"/>
              </v:shape>
            </v:group>
            <v:group style="position:absolute;left:1403;top:1083;width:63;height:2" coordorigin="1403,1083" coordsize="63,2">
              <v:shape style="position:absolute;left:1403;top:1083;width:63;height:2" coordorigin="1403,1083" coordsize="63,0" path="m1403,1083l1465,1083e" filled="f" stroked="t" strokeweight=".358pt" strokecolor="#000000">
                <v:path arrowok="t"/>
              </v:shape>
            </v:group>
            <v:group style="position:absolute;left:1403;top:827;width:63;height:2" coordorigin="1403,827" coordsize="63,2">
              <v:shape style="position:absolute;left:1403;top:827;width:63;height:2" coordorigin="1403,827" coordsize="63,0" path="m1403,827l1465,827e" filled="f" stroked="t" strokeweight=".358pt" strokecolor="#000000">
                <v:path arrowok="t"/>
              </v:shape>
            </v:group>
            <v:group style="position:absolute;left:1403;top:572;width:63;height:2" coordorigin="1403,572" coordsize="63,2">
              <v:shape style="position:absolute;left:1403;top:572;width:63;height:2" coordorigin="1403,572" coordsize="63,0" path="m1403,572l1465,572e" filled="f" stroked="t" strokeweight=".358pt" strokecolor="#000000">
                <v:path arrowok="t"/>
              </v:shape>
            </v:group>
            <v:group style="position:absolute;left:2026;top:2841;width:2;height:64" coordorigin="2026,2841" coordsize="2,64">
              <v:shape style="position:absolute;left:2026;top:2841;width:2;height:64" coordorigin="2026,2841" coordsize="0,64" path="m2026,2841l2026,2905e" filled="f" stroked="t" strokeweight=".358pt" strokecolor="#000000">
                <v:path arrowok="t"/>
              </v:shape>
            </v:group>
            <v:group style="position:absolute;left:2618;top:2841;width:2;height:64" coordorigin="2618,2841" coordsize="2,64">
              <v:shape style="position:absolute;left:2618;top:2841;width:2;height:64" coordorigin="2618,2841" coordsize="0,64" path="m2618,2841l2618,2905e" filled="f" stroked="t" strokeweight=".358pt" strokecolor="#000000">
                <v:path arrowok="t"/>
              </v:shape>
            </v:group>
            <v:group style="position:absolute;left:3210;top:2841;width:2;height:64" coordorigin="3210,2841" coordsize="2,64">
              <v:shape style="position:absolute;left:3210;top:2841;width:2;height:64" coordorigin="3210,2841" coordsize="0,64" path="m3210,2841l3210,2905e" filled="f" stroked="t" strokeweight=".358pt" strokecolor="#000000">
                <v:path arrowok="t"/>
              </v:shape>
            </v:group>
            <v:group style="position:absolute;left:3802;top:2841;width:2;height:64" coordorigin="3802,2841" coordsize="2,64">
              <v:shape style="position:absolute;left:3802;top:2841;width:2;height:64" coordorigin="3802,2841" coordsize="0,64" path="m3802,2841l3802,2905e" filled="f" stroked="t" strokeweight=".358pt" strokecolor="#000000">
                <v:path arrowok="t"/>
              </v:shape>
            </v:group>
            <v:group style="position:absolute;left:4394;top:2841;width:2;height:64" coordorigin="4394,2841" coordsize="2,64">
              <v:shape style="position:absolute;left:4394;top:2841;width:2;height:64" coordorigin="4394,2841" coordsize="0,64" path="m4394,2841l4394,2905e" filled="f" stroked="t" strokeweight=".358pt" strokecolor="#000000">
                <v:path arrowok="t"/>
              </v:shape>
            </v:group>
            <v:group style="position:absolute;left:4985;top:2841;width:2;height:64" coordorigin="4985,2841" coordsize="2,64">
              <v:shape style="position:absolute;left:4985;top:2841;width:2;height:64" coordorigin="4985,2841" coordsize="0,64" path="m4985,2841l4985,2905e" filled="f" stroked="t" strokeweight=".358pt" strokecolor="#000000">
                <v:path arrowok="t"/>
              </v:shape>
            </v:group>
            <v:group style="position:absolute;left:5577;top:2841;width:2;height:64" coordorigin="5577,2841" coordsize="2,64">
              <v:shape style="position:absolute;left:5577;top:2841;width:2;height:64" coordorigin="5577,2841" coordsize="0,64" path="m5577,2841l5577,2905e" filled="f" stroked="t" strokeweight=".358pt" strokecolor="#000000">
                <v:path arrowok="t"/>
              </v:shape>
            </v:group>
            <v:group style="position:absolute;left:1730;top:1323;width:2;height:577" coordorigin="1730,1323" coordsize="2,577">
              <v:shape style="position:absolute;left:1730;top:1323;width:2;height:577" coordorigin="1730,1323" coordsize="0,577" path="m1730,1323l1730,1899e" filled="f" stroked="t" strokeweight=".358pt" strokecolor="#000000">
                <v:path arrowok="t"/>
              </v:shape>
            </v:group>
            <v:group style="position:absolute;left:2322;top:1351;width:2;height:329" coordorigin="2322,1351" coordsize="2,329">
              <v:shape style="position:absolute;left:2322;top:1351;width:2;height:329" coordorigin="2322,1351" coordsize="0,329" path="m2322,1351l2322,1680e" filled="f" stroked="t" strokeweight=".358pt" strokecolor="#000000">
                <v:path arrowok="t"/>
              </v:shape>
            </v:group>
            <v:group style="position:absolute;left:2914;top:1187;width:2;height:511" coordorigin="2914,1187" coordsize="2,511">
              <v:shape style="position:absolute;left:2914;top:1187;width:2;height:511" coordorigin="2914,1187" coordsize="0,511" path="m2914,1187l2914,1698e" filled="f" stroked="t" strokeweight=".358pt" strokecolor="#000000">
                <v:path arrowok="t"/>
              </v:shape>
            </v:group>
            <v:group style="position:absolute;left:3506;top:1128;width:2;height:706" coordorigin="3506,1128" coordsize="2,706">
              <v:shape style="position:absolute;left:3506;top:1128;width:2;height:706" coordorigin="3506,1128" coordsize="0,706" path="m3506,1128l3506,1834e" filled="f" stroked="t" strokeweight=".358pt" strokecolor="#000000">
                <v:path arrowok="t"/>
              </v:shape>
            </v:group>
            <v:group style="position:absolute;left:4098;top:838;width:2;height:645" coordorigin="4098,838" coordsize="2,645">
              <v:shape style="position:absolute;left:4098;top:838;width:2;height:645" coordorigin="4098,838" coordsize="0,645" path="m4098,838l4098,1483e" filled="f" stroked="t" strokeweight=".358pt" strokecolor="#000000">
                <v:path arrowok="t"/>
              </v:shape>
            </v:group>
            <v:group style="position:absolute;left:4689;top:814;width:2;height:511" coordorigin="4689,814" coordsize="2,511">
              <v:shape style="position:absolute;left:4689;top:814;width:2;height:511" coordorigin="4689,814" coordsize="0,511" path="m4689,814l4689,1325e" filled="f" stroked="t" strokeweight=".358pt" strokecolor="#000000">
                <v:path arrowok="t"/>
              </v:shape>
            </v:group>
            <v:group style="position:absolute;left:5281;top:1369;width:2;height:595" coordorigin="5281,1369" coordsize="2,595">
              <v:shape style="position:absolute;left:5281;top:1369;width:2;height:595" coordorigin="5281,1369" coordsize="0,595" path="m5281,1369l5281,1964e" filled="f" stroked="t" strokeweight=".358pt" strokecolor="#000000">
                <v:path arrowok="t"/>
              </v:shape>
            </v:group>
            <v:group style="position:absolute;left:1694;top:1287;width:70;height:70" coordorigin="1694,1287" coordsize="70,70">
              <v:shape style="position:absolute;left:1694;top:1287;width:70;height:70" coordorigin="1694,1287" coordsize="70,70" path="m1694,1322l1763,1322e" filled="f" stroked="t" strokeweight="3.5619pt" strokecolor="#4E80BD">
                <v:path arrowok="t"/>
              </v:shape>
            </v:group>
            <v:group style="position:absolute;left:1694;top:1287;width:70;height:70" coordorigin="1694,1287" coordsize="70,70">
              <v:shape style="position:absolute;left:1694;top:1287;width:70;height:70" coordorigin="1694,1287" coordsize="70,70" path="m1694,1287l1763,1287,1763,1357,1694,1357,1694,1287xe" filled="f" stroked="t" strokeweight=".373pt" strokecolor="#4A7EBA">
                <v:path arrowok="t"/>
              </v:shape>
            </v:group>
            <v:group style="position:absolute;left:2286;top:1317;width:70;height:70" coordorigin="2286,1317" coordsize="70,70">
              <v:shape style="position:absolute;left:2286;top:1317;width:70;height:70" coordorigin="2286,1317" coordsize="70,70" path="m2286,1352l2355,1352e" filled="f" stroked="t" strokeweight="3.5619pt" strokecolor="#4E80BD">
                <v:path arrowok="t"/>
              </v:shape>
            </v:group>
            <v:group style="position:absolute;left:2286;top:1317;width:70;height:70" coordorigin="2286,1317" coordsize="70,70">
              <v:shape style="position:absolute;left:2286;top:1317;width:70;height:70" coordorigin="2286,1317" coordsize="70,70" path="m2286,1317l2355,1317,2355,1387,2286,1387,2286,1317xe" filled="f" stroked="t" strokeweight=".373pt" strokecolor="#4A7EBA">
                <v:path arrowok="t"/>
              </v:shape>
            </v:group>
            <v:group style="position:absolute;left:2878;top:1151;width:70;height:70" coordorigin="2878,1151" coordsize="70,70">
              <v:shape style="position:absolute;left:2878;top:1151;width:70;height:70" coordorigin="2878,1151" coordsize="70,70" path="m2878,1186l2947,1186e" filled="f" stroked="t" strokeweight="3.5624pt" strokecolor="#4E80BD">
                <v:path arrowok="t"/>
              </v:shape>
            </v:group>
            <v:group style="position:absolute;left:2878;top:1151;width:70;height:70" coordorigin="2878,1151" coordsize="70,70">
              <v:shape style="position:absolute;left:2878;top:1151;width:70;height:70" coordorigin="2878,1151" coordsize="70,70" path="m2878,1151l2947,1151,2947,1221,2878,1221,2878,1151xe" filled="f" stroked="t" strokeweight=".373pt" strokecolor="#4A7EBA">
                <v:path arrowok="t"/>
              </v:shape>
            </v:group>
            <v:group style="position:absolute;left:3470;top:1094;width:70;height:70" coordorigin="3470,1094" coordsize="70,70">
              <v:shape style="position:absolute;left:3470;top:1094;width:70;height:70" coordorigin="3470,1094" coordsize="70,70" path="m3470,1129l3539,1129e" filled="f" stroked="t" strokeweight="3.562pt" strokecolor="#4E80BD">
                <v:path arrowok="t"/>
              </v:shape>
            </v:group>
            <v:group style="position:absolute;left:3470;top:1094;width:70;height:70" coordorigin="3470,1094" coordsize="70,70">
              <v:shape style="position:absolute;left:3470;top:1094;width:70;height:70" coordorigin="3470,1094" coordsize="70,70" path="m3470,1094l3539,1094,3539,1163,3470,1163,3470,1094xe" filled="f" stroked="t" strokeweight=".373pt" strokecolor="#4A7EBA">
                <v:path arrowok="t"/>
              </v:shape>
            </v:group>
            <v:group style="position:absolute;left:4062;top:804;width:70;height:70" coordorigin="4062,804" coordsize="70,70">
              <v:shape style="position:absolute;left:4062;top:804;width:70;height:70" coordorigin="4062,804" coordsize="70,70" path="m4062,839l4132,839e" filled="f" stroked="t" strokeweight="3.562pt" strokecolor="#4E80BD">
                <v:path arrowok="t"/>
              </v:shape>
            </v:group>
            <v:group style="position:absolute;left:4062;top:804;width:70;height:70" coordorigin="4062,804" coordsize="70,70">
              <v:shape style="position:absolute;left:4062;top:804;width:70;height:70" coordorigin="4062,804" coordsize="70,70" path="m4062,804l4132,804,4132,873,4062,873,4062,804xe" filled="f" stroked="t" strokeweight=".373pt" strokecolor="#4A7EBA">
                <v:path arrowok="t"/>
              </v:shape>
            </v:group>
            <v:group style="position:absolute;left:4654;top:779;width:70;height:70" coordorigin="4654,779" coordsize="70,70">
              <v:shape style="position:absolute;left:4654;top:779;width:70;height:70" coordorigin="4654,779" coordsize="70,70" path="m4654,814l4724,814e" filled="f" stroked="t" strokeweight="3.5619pt" strokecolor="#4E80BD">
                <v:path arrowok="t"/>
              </v:shape>
            </v:group>
            <v:group style="position:absolute;left:4654;top:779;width:70;height:70" coordorigin="4654,779" coordsize="70,70">
              <v:shape style="position:absolute;left:4654;top:779;width:70;height:70" coordorigin="4654,779" coordsize="70,70" path="m4654,779l4724,779,4724,848,4654,848,4654,779xe" filled="f" stroked="t" strokeweight=".373pt" strokecolor="#4A7EBA">
                <v:path arrowok="t"/>
              </v:shape>
            </v:group>
            <v:group style="position:absolute;left:5246;top:1334;width:70;height:70" coordorigin="5246,1334" coordsize="70,70">
              <v:shape style="position:absolute;left:5246;top:1334;width:70;height:70" coordorigin="5246,1334" coordsize="70,70" path="m5246,1369l5316,1369e" filled="f" stroked="t" strokeweight="3.5619pt" strokecolor="#4E80BD">
                <v:path arrowok="t"/>
              </v:shape>
            </v:group>
            <v:group style="position:absolute;left:5246;top:1334;width:70;height:70" coordorigin="5246,1334" coordsize="70,70">
              <v:shape style="position:absolute;left:5246;top:1334;width:70;height:70" coordorigin="5246,1334" coordsize="70,70" path="m5246,1334l5316,1334,5316,1403,5246,1403,5246,1334xe" filled="f" stroked="t" strokeweight=".373pt" strokecolor="#4A7EBA">
                <v:path arrowok="t"/>
              </v:shape>
            </v:group>
            <v:group style="position:absolute;left:1694;top:1865;width:70;height:70" coordorigin="1694,1865" coordsize="70,70">
              <v:shape style="position:absolute;left:1694;top:1865;width:70;height:70" coordorigin="1694,1865" coordsize="70,70" path="m1728,1865l1694,1934,1763,1934,1728,1865xe" filled="t" fillcolor="#AAB9D7" stroked="f">
                <v:path arrowok="t"/>
                <v:fill type="solid"/>
              </v:shape>
            </v:group>
            <v:group style="position:absolute;left:1694;top:1865;width:70;height:70" coordorigin="1694,1865" coordsize="70,70">
              <v:shape style="position:absolute;left:1694;top:1865;width:70;height:70" coordorigin="1694,1865" coordsize="70,70" path="m1728,1865l1763,1934,1694,1934,1728,1865xe" filled="f" stroked="t" strokeweight=".373pt" strokecolor="#A5B6D2">
                <v:path arrowok="t"/>
              </v:shape>
            </v:group>
            <v:group style="position:absolute;left:2286;top:1645;width:70;height:70" coordorigin="2286,1645" coordsize="70,70">
              <v:shape style="position:absolute;left:2286;top:1645;width:70;height:70" coordorigin="2286,1645" coordsize="70,70" path="m2321,1645l2286,1715,2355,1715,2321,1645xe" filled="t" fillcolor="#AAB9D7" stroked="f">
                <v:path arrowok="t"/>
                <v:fill type="solid"/>
              </v:shape>
            </v:group>
            <v:group style="position:absolute;left:2286;top:1645;width:70;height:70" coordorigin="2286,1645" coordsize="70,70">
              <v:shape style="position:absolute;left:2286;top:1645;width:70;height:70" coordorigin="2286,1645" coordsize="70,70" path="m2321,1645l2355,1715,2286,1715,2321,1645xe" filled="f" stroked="t" strokeweight=".373pt" strokecolor="#A5B6D2">
                <v:path arrowok="t"/>
              </v:shape>
            </v:group>
            <v:group style="position:absolute;left:2878;top:1663;width:70;height:70" coordorigin="2878,1663" coordsize="70,70">
              <v:shape style="position:absolute;left:2878;top:1663;width:70;height:70" coordorigin="2878,1663" coordsize="70,70" path="m2913,1663l2878,1733,2947,1733,2913,1663xe" filled="t" fillcolor="#AAB9D7" stroked="f">
                <v:path arrowok="t"/>
                <v:fill type="solid"/>
              </v:shape>
            </v:group>
            <v:group style="position:absolute;left:2878;top:1663;width:70;height:70" coordorigin="2878,1663" coordsize="70,70">
              <v:shape style="position:absolute;left:2878;top:1663;width:70;height:70" coordorigin="2878,1663" coordsize="70,70" path="m2913,1663l2947,1733,2878,1733,2913,1663xe" filled="f" stroked="t" strokeweight=".373pt" strokecolor="#A5B6D2">
                <v:path arrowok="t"/>
              </v:shape>
            </v:group>
            <v:group style="position:absolute;left:3470;top:1799;width:70;height:70" coordorigin="3470,1799" coordsize="70,70">
              <v:shape style="position:absolute;left:3470;top:1799;width:70;height:70" coordorigin="3470,1799" coordsize="70,70" path="m3505,1799l3470,1869,3539,1869,3505,1799xe" filled="t" fillcolor="#AAB9D7" stroked="f">
                <v:path arrowok="t"/>
                <v:fill type="solid"/>
              </v:shape>
            </v:group>
            <v:group style="position:absolute;left:3470;top:1799;width:70;height:70" coordorigin="3470,1799" coordsize="70,70">
              <v:shape style="position:absolute;left:3470;top:1799;width:70;height:70" coordorigin="3470,1799" coordsize="70,70" path="m3505,1799l3539,1869,3470,1869,3505,1799xe" filled="f" stroked="t" strokeweight=".373pt" strokecolor="#A5B6D2">
                <v:path arrowok="t"/>
              </v:shape>
            </v:group>
            <v:group style="position:absolute;left:4062;top:1448;width:70;height:70" coordorigin="4062,1448" coordsize="70,70">
              <v:shape style="position:absolute;left:4062;top:1448;width:70;height:70" coordorigin="4062,1448" coordsize="70,70" path="m4097,1448l4062,1518,4131,1518,4097,1448xe" filled="t" fillcolor="#AAB9D7" stroked="f">
                <v:path arrowok="t"/>
                <v:fill type="solid"/>
              </v:shape>
            </v:group>
            <v:group style="position:absolute;left:4062;top:1448;width:70;height:70" coordorigin="4062,1448" coordsize="70,70">
              <v:shape style="position:absolute;left:4062;top:1448;width:70;height:70" coordorigin="4062,1448" coordsize="70,70" path="m4097,1448l4131,1518,4062,1518,4097,1448xe" filled="f" stroked="t" strokeweight=".373pt" strokecolor="#A5B6D2">
                <v:path arrowok="t"/>
              </v:shape>
            </v:group>
            <v:group style="position:absolute;left:4654;top:1290;width:70;height:70" coordorigin="4654,1290" coordsize="70,70">
              <v:shape style="position:absolute;left:4654;top:1290;width:70;height:70" coordorigin="4654,1290" coordsize="70,70" path="m4689,1290l4654,1359,4723,1359,4689,1290xe" filled="t" fillcolor="#AAB9D7" stroked="f">
                <v:path arrowok="t"/>
                <v:fill type="solid"/>
              </v:shape>
            </v:group>
            <v:group style="position:absolute;left:4654;top:1290;width:70;height:70" coordorigin="4654,1290" coordsize="70,70">
              <v:shape style="position:absolute;left:4654;top:1290;width:70;height:70" coordorigin="4654,1290" coordsize="70,70" path="m4689,1290l4723,1359,4654,1359,4689,1290xe" filled="f" stroked="t" strokeweight=".373pt" strokecolor="#A5B6D2">
                <v:path arrowok="t"/>
              </v:shape>
            </v:group>
            <v:group style="position:absolute;left:5246;top:1930;width:70;height:70" coordorigin="5246,1930" coordsize="70,70">
              <v:shape style="position:absolute;left:5246;top:1930;width:70;height:70" coordorigin="5246,1930" coordsize="70,70" path="m5281,1930l5246,1999,5316,1999,5281,1930xe" filled="t" fillcolor="#AAB9D7" stroked="f">
                <v:path arrowok="t"/>
                <v:fill type="solid"/>
              </v:shape>
            </v:group>
            <v:group style="position:absolute;left:5246;top:1930;width:70;height:70" coordorigin="5246,1930" coordsize="70,70">
              <v:shape style="position:absolute;left:5246;top:1930;width:70;height:70" coordorigin="5246,1930" coordsize="70,70" path="m5281,1930l5316,1999,5246,1999,5281,1930xe" filled="f" stroked="t" strokeweight=".373pt" strokecolor="#A5B6D2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18"/>
        </w:rPr>
        <w:t>SKIN</w:t>
      </w:r>
      <w:r>
        <w:rPr>
          <w:rFonts w:ascii="Calibri"/>
          <w:b/>
          <w:spacing w:val="-10"/>
          <w:sz w:val="18"/>
        </w:rPr>
        <w:t> </w:t>
      </w:r>
      <w:r>
        <w:rPr>
          <w:rFonts w:ascii="Calibri"/>
          <w:b/>
          <w:sz w:val="18"/>
        </w:rPr>
        <w:t>ELECTRICAL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z w:val="18"/>
        </w:rPr>
        <w:t>CAPACITANCE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z w:val="18"/>
        </w:rPr>
        <w:t>(SKIN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z w:val="18"/>
        </w:rPr>
        <w:t>HYDRATION)</w:t>
      </w:r>
      <w:r>
        <w:rPr>
          <w:rFonts w:ascii="Calibri"/>
          <w:sz w:val="18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63" w:lineRule="exact"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65</w:t>
      </w:r>
    </w:p>
    <w:p>
      <w:pPr>
        <w:pStyle w:val="BodyText"/>
        <w:spacing w:line="209" w:lineRule="exact"/>
        <w:ind w:right="0"/>
        <w:jc w:val="both"/>
      </w:pPr>
      <w:r>
        <w:rPr/>
        <w:br w:type="column"/>
      </w:r>
      <w:r>
        <w:rPr>
          <w:color w:val="231F20"/>
        </w:rPr>
        <w:t>mean</w:t>
      </w:r>
      <w:r>
        <w:rPr>
          <w:color w:val="231F20"/>
          <w:spacing w:val="45"/>
        </w:rPr>
        <w:t> </w:t>
      </w:r>
      <w:r>
        <w:rPr>
          <w:color w:val="231F20"/>
        </w:rPr>
        <w:t>depth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RA</w:t>
      </w:r>
      <w:r>
        <w:rPr>
          <w:color w:val="231F20"/>
          <w:spacing w:val="46"/>
        </w:rPr>
        <w:t> </w:t>
      </w:r>
      <w:r>
        <w:rPr>
          <w:color w:val="231F20"/>
        </w:rPr>
        <w:t>parameter</w:t>
      </w:r>
      <w:r>
        <w:rPr>
          <w:color w:val="231F20"/>
          <w:spacing w:val="45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120.8</w:t>
      </w:r>
      <w:r>
        <w:rPr>
          <w:color w:val="231F20"/>
          <w:spacing w:val="-2"/>
        </w:rPr>
        <w:t> </w:t>
      </w:r>
      <w:r>
        <w:rPr>
          <w:rFonts w:ascii="PMingLiU"/>
          <w:color w:val="231F20"/>
        </w:rPr>
        <w:t>l</w:t>
      </w:r>
      <w:r>
        <w:rPr>
          <w:color w:val="231F20"/>
        </w:rPr>
        <w:t>m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000000"/>
        </w:rPr>
      </w:r>
    </w:p>
    <w:p>
      <w:pPr>
        <w:pStyle w:val="BodyText"/>
        <w:spacing w:line="240" w:lineRule="exact" w:before="12"/>
        <w:ind w:right="114"/>
        <w:jc w:val="both"/>
      </w:pPr>
      <w:r>
        <w:rPr>
          <w:color w:val="231F20"/>
        </w:rPr>
        <w:t>55.4</w:t>
      </w:r>
      <w:r>
        <w:rPr>
          <w:color w:val="231F20"/>
          <w:spacing w:val="-2"/>
        </w:rPr>
        <w:t> </w:t>
      </w:r>
      <w:r>
        <w:rPr>
          <w:rFonts w:ascii="PMingLiU"/>
          <w:color w:val="231F20"/>
        </w:rPr>
        <w:t>l</w:t>
      </w:r>
      <w:r>
        <w:rPr>
          <w:color w:val="231F20"/>
        </w:rPr>
        <w:t>m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weeks</w:t>
      </w:r>
      <w:r>
        <w:rPr>
          <w:color w:val="231F20"/>
          <w:spacing w:val="47"/>
        </w:rPr>
        <w:t> </w:t>
      </w:r>
      <w:r>
        <w:rPr>
          <w:color w:val="231F20"/>
        </w:rPr>
        <w:t>(V3)</w:t>
      </w:r>
      <w:r>
        <w:rPr>
          <w:color w:val="231F20"/>
          <w:spacing w:val="47"/>
        </w:rPr>
        <w:t> </w:t>
      </w:r>
      <w:r>
        <w:rPr>
          <w:color w:val="231F20"/>
        </w:rPr>
        <w:t>after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first</w:t>
      </w:r>
      <w:r>
        <w:rPr>
          <w:color w:val="231F20"/>
          <w:spacing w:val="47"/>
        </w:rPr>
        <w:t> </w:t>
      </w:r>
      <w:r>
        <w:rPr>
          <w:color w:val="231F20"/>
        </w:rPr>
        <w:t>implant,</w:t>
      </w:r>
      <w:r>
        <w:rPr>
          <w:color w:val="231F20"/>
          <w:spacing w:val="47"/>
        </w:rPr>
        <w:t> </w:t>
      </w:r>
      <w:r>
        <w:rPr>
          <w:color w:val="231F20"/>
        </w:rPr>
        <w:t>indi-</w:t>
      </w:r>
      <w:r>
        <w:rPr>
          <w:color w:val="231F20"/>
          <w:w w:val="99"/>
        </w:rPr>
        <w:t> </w:t>
      </w:r>
      <w:r>
        <w:rPr>
          <w:color w:val="231F20"/>
        </w:rPr>
        <w:t>cating </w:t>
      </w:r>
      <w:r>
        <w:rPr>
          <w:color w:val="231F20"/>
          <w:spacing w:val="11"/>
        </w:rPr>
        <w:t> </w:t>
      </w:r>
      <w:r>
        <w:rPr>
          <w:color w:val="231F20"/>
        </w:rPr>
        <w:t>an </w:t>
      </w:r>
      <w:r>
        <w:rPr>
          <w:color w:val="231F20"/>
          <w:spacing w:val="12"/>
        </w:rPr>
        <w:t> </w:t>
      </w:r>
      <w:r>
        <w:rPr>
          <w:color w:val="231F20"/>
        </w:rPr>
        <w:t>excellent </w:t>
      </w:r>
      <w:r>
        <w:rPr>
          <w:color w:val="231F20"/>
          <w:spacing w:val="12"/>
        </w:rPr>
        <w:t> </w:t>
      </w:r>
      <w:r>
        <w:rPr>
          <w:color w:val="231F20"/>
        </w:rPr>
        <w:t>filling </w:t>
      </w:r>
      <w:r>
        <w:rPr>
          <w:color w:val="231F20"/>
          <w:spacing w:val="12"/>
        </w:rPr>
        <w:t> </w:t>
      </w:r>
      <w:r>
        <w:rPr>
          <w:color w:val="231F20"/>
        </w:rPr>
        <w:t>product </w:t>
      </w:r>
      <w:r>
        <w:rPr>
          <w:color w:val="231F20"/>
          <w:spacing w:val="12"/>
        </w:rPr>
        <w:t> </w:t>
      </w:r>
      <w:r>
        <w:rPr>
          <w:color w:val="231F20"/>
        </w:rPr>
        <w:t>activity </w:t>
      </w:r>
      <w:r>
        <w:rPr>
          <w:color w:val="231F20"/>
          <w:spacing w:val="11"/>
        </w:rPr>
        <w:t> </w:t>
      </w:r>
      <w:r>
        <w:rPr>
          <w:color w:val="231F20"/>
        </w:rPr>
        <w:t>which </w:t>
      </w:r>
      <w:r>
        <w:rPr>
          <w:color w:val="231F20"/>
          <w:spacing w:val="12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  </w:t>
      </w:r>
      <w:r>
        <w:rPr>
          <w:color w:val="231F20"/>
        </w:rPr>
        <w:t>still</w:t>
      </w:r>
      <w:r>
        <w:rPr>
          <w:color w:val="231F20"/>
          <w:spacing w:val="46"/>
        </w:rPr>
        <w:t> </w:t>
      </w:r>
      <w:r>
        <w:rPr>
          <w:color w:val="231F20"/>
        </w:rPr>
        <w:t>marked</w:t>
      </w:r>
      <w:r>
        <w:rPr>
          <w:color w:val="231F20"/>
          <w:spacing w:val="47"/>
        </w:rPr>
        <w:t> </w:t>
      </w:r>
      <w:r>
        <w:rPr>
          <w:color w:val="231F20"/>
        </w:rPr>
        <w:t>for</w:t>
      </w:r>
      <w:r>
        <w:rPr>
          <w:color w:val="231F20"/>
          <w:spacing w:val="47"/>
        </w:rPr>
        <w:t> </w:t>
      </w:r>
      <w:r>
        <w:rPr>
          <w:color w:val="231F20"/>
        </w:rPr>
        <w:t>up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months;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particular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per-</w:t>
      </w:r>
      <w:r>
        <w:rPr>
          <w:color w:val="231F20"/>
          <w:w w:val="99"/>
        </w:rPr>
        <w:t> </w:t>
      </w:r>
      <w:r>
        <w:rPr>
          <w:color w:val="231F20"/>
        </w:rPr>
        <w:t>centage</w:t>
      </w:r>
      <w:r>
        <w:rPr>
          <w:color w:val="231F20"/>
          <w:spacing w:val="13"/>
        </w:rPr>
        <w:t> </w:t>
      </w:r>
      <w:r>
        <w:rPr>
          <w:color w:val="231F20"/>
        </w:rPr>
        <w:t>reduction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RA</w:t>
      </w:r>
      <w:r>
        <w:rPr>
          <w:color w:val="231F20"/>
          <w:spacing w:val="14"/>
        </w:rPr>
        <w:t> </w:t>
      </w:r>
      <w:r>
        <w:rPr>
          <w:color w:val="231F20"/>
        </w:rPr>
        <w:t>corresponded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51.7%</w:t>
      </w:r>
      <w:r>
        <w:rPr>
          <w:color w:val="231F20"/>
          <w:spacing w:val="13"/>
        </w:rPr>
        <w:t> </w:t>
      </w:r>
      <w:r>
        <w:rPr>
          <w:color w:val="231F20"/>
        </w:rPr>
        <w:t>at</w:t>
      </w:r>
      <w:r>
        <w:rPr>
          <w:color w:val="231F20"/>
          <w:spacing w:val="14"/>
        </w:rPr>
        <w:t> </w:t>
      </w:r>
      <w:r>
        <w:rPr>
          <w:color w:val="231F20"/>
        </w:rPr>
        <w:t>V3,</w:t>
      </w:r>
      <w:r>
        <w:rPr>
          <w:color w:val="231F20"/>
          <w:w w:val="99"/>
        </w:rPr>
        <w:t>   </w:t>
      </w:r>
      <w:r>
        <w:rPr>
          <w:color w:val="231F20"/>
        </w:rPr>
        <w:t>46.9%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V4,</w:t>
      </w:r>
      <w:r>
        <w:rPr>
          <w:color w:val="231F20"/>
          <w:spacing w:val="32"/>
        </w:rPr>
        <w:t> </w:t>
      </w:r>
      <w:r>
        <w:rPr>
          <w:color w:val="231F20"/>
        </w:rPr>
        <w:t>42.9%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33"/>
        </w:rPr>
        <w:t> </w:t>
      </w:r>
      <w:r>
        <w:rPr>
          <w:color w:val="231F20"/>
        </w:rPr>
        <w:t>V5,</w:t>
      </w:r>
      <w:r>
        <w:rPr>
          <w:color w:val="231F20"/>
          <w:spacing w:val="32"/>
        </w:rPr>
        <w:t> </w:t>
      </w:r>
      <w:r>
        <w:rPr>
          <w:color w:val="231F20"/>
        </w:rPr>
        <w:t>35.2%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V6,</w:t>
      </w:r>
      <w:r>
        <w:rPr>
          <w:color w:val="231F20"/>
          <w:spacing w:val="33"/>
        </w:rPr>
        <w:t> </w:t>
      </w:r>
      <w:r>
        <w:rPr>
          <w:color w:val="231F20"/>
        </w:rPr>
        <w:t>16.5%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V7</w:t>
      </w:r>
      <w:r>
        <w:rPr>
          <w:color w:val="231F20"/>
          <w:w w:val="99"/>
        </w:rPr>
        <w:t>       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6.5%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V8.</w:t>
      </w:r>
      <w:r>
        <w:rPr>
          <w:color w:val="000000"/>
        </w:rPr>
      </w:r>
    </w:p>
    <w:p>
      <w:pPr>
        <w:pStyle w:val="BodyText"/>
        <w:spacing w:line="229" w:lineRule="exact"/>
        <w:ind w:left="329" w:right="160"/>
        <w:jc w:val="center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clinical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instrumental</w:t>
      </w:r>
      <w:r>
        <w:rPr>
          <w:color w:val="231F20"/>
          <w:spacing w:val="-5"/>
        </w:rPr>
        <w:t> </w:t>
      </w:r>
      <w:r>
        <w:rPr>
          <w:color w:val="231F20"/>
        </w:rPr>
        <w:t>assessments,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000000"/>
        </w:rPr>
      </w:r>
    </w:p>
    <w:p>
      <w:pPr>
        <w:spacing w:after="0" w:line="229" w:lineRule="exact"/>
        <w:jc w:val="center"/>
        <w:sectPr>
          <w:type w:val="continuous"/>
          <w:pgSz w:w="11910" w:h="15650"/>
          <w:pgMar w:top="580" w:bottom="940" w:left="1080" w:right="1200"/>
          <w:cols w:num="2" w:equalWidth="0">
            <w:col w:w="4633" w:space="246"/>
            <w:col w:w="4751"/>
          </w:cols>
        </w:sectPr>
      </w:pPr>
    </w:p>
    <w:p>
      <w:pPr>
        <w:spacing w:line="90" w:lineRule="exact" w:before="3"/>
        <w:rPr>
          <w:sz w:val="9"/>
          <w:szCs w:val="9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60</w:t>
      </w:r>
    </w:p>
    <w:p>
      <w:pPr>
        <w:spacing w:line="120" w:lineRule="exact" w:before="14"/>
        <w:rPr>
          <w:sz w:val="12"/>
          <w:szCs w:val="1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55</w:t>
      </w:r>
    </w:p>
    <w:p>
      <w:pPr>
        <w:tabs>
          <w:tab w:pos="1176" w:val="left" w:leader="none"/>
        </w:tabs>
        <w:spacing w:line="131" w:lineRule="exact" w:before="4"/>
        <w:ind w:left="6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t>50.32</w:t>
        <w:tab/>
      </w:r>
      <w:r>
        <w:rPr>
          <w:rFonts w:ascii="Calibri"/>
          <w:w w:val="95"/>
          <w:sz w:val="10"/>
        </w:rPr>
        <w:t>49.74</w:t>
      </w:r>
      <w:r>
        <w:rPr>
          <w:rFonts w:ascii="Calibri"/>
          <w:sz w:val="10"/>
        </w:rPr>
      </w:r>
    </w:p>
    <w:p>
      <w:pPr>
        <w:spacing w:line="99" w:lineRule="exact"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50</w:t>
      </w:r>
    </w:p>
    <w:p>
      <w:pPr>
        <w:tabs>
          <w:tab w:pos="998" w:val="left" w:leader="none"/>
        </w:tabs>
        <w:spacing w:line="100" w:lineRule="exact" w:before="0"/>
        <w:ind w:left="40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-5"/>
          <w:sz w:val="10"/>
        </w:rPr>
        <w:t>44.68</w:t>
        <w:tab/>
      </w:r>
      <w:r>
        <w:rPr>
          <w:rFonts w:ascii="Calibri"/>
          <w:sz w:val="10"/>
        </w:rPr>
        <w:t>46.54</w:t>
      </w:r>
      <w:r>
        <w:rPr>
          <w:rFonts w:ascii="Calibri"/>
          <w:sz w:val="10"/>
        </w:rPr>
      </w:r>
    </w:p>
    <w:p>
      <w:pPr>
        <w:spacing w:line="70" w:lineRule="exact" w:before="6"/>
        <w:rPr>
          <w:sz w:val="7"/>
          <w:szCs w:val="7"/>
        </w:rPr>
      </w:pPr>
      <w:r>
        <w:rPr/>
        <w:br w:type="column"/>
      </w:r>
      <w:r>
        <w:rPr>
          <w:sz w:val="7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tabs>
          <w:tab w:pos="924" w:val="left" w:leader="none"/>
        </w:tabs>
        <w:spacing w:before="0"/>
        <w:ind w:left="36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-4"/>
          <w:sz w:val="10"/>
        </w:rPr>
        <w:t>52.98</w:t>
        <w:tab/>
      </w:r>
      <w:r>
        <w:rPr>
          <w:rFonts w:ascii="Calibri"/>
          <w:sz w:val="10"/>
        </w:rPr>
        <w:t>54.12</w:t>
      </w:r>
      <w:r>
        <w:rPr>
          <w:rFonts w:ascii="Calibri"/>
          <w:sz w:val="10"/>
        </w:rPr>
      </w:r>
    </w:p>
    <w:p>
      <w:pPr>
        <w:spacing w:line="140" w:lineRule="exact" w:before="9"/>
        <w:rPr>
          <w:sz w:val="14"/>
          <w:szCs w:val="14"/>
        </w:rPr>
      </w:pPr>
    </w:p>
    <w:p>
      <w:pPr>
        <w:tabs>
          <w:tab w:pos="746" w:val="left" w:leader="none"/>
        </w:tabs>
        <w:spacing w:before="0"/>
        <w:ind w:left="14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47.98</w:t>
        <w:tab/>
      </w:r>
      <w:r>
        <w:rPr>
          <w:rFonts w:ascii="Calibri"/>
          <w:position w:val="1"/>
          <w:sz w:val="10"/>
        </w:rPr>
        <w:t>47.22</w:t>
      </w:r>
      <w:r>
        <w:rPr>
          <w:rFonts w:ascii="Calibri"/>
          <w:sz w:val="10"/>
        </w:rPr>
      </w:r>
    </w:p>
    <w:p>
      <w:pPr>
        <w:tabs>
          <w:tab w:pos="917" w:val="left" w:leader="none"/>
        </w:tabs>
        <w:spacing w:before="53"/>
        <w:ind w:left="3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59.79</w:t>
        <w:tab/>
      </w:r>
      <w:r>
        <w:rPr>
          <w:rFonts w:ascii="Calibri"/>
          <w:w w:val="95"/>
          <w:position w:val="1"/>
          <w:sz w:val="10"/>
        </w:rPr>
        <w:t>60.27</w:t>
      </w:r>
      <w:r>
        <w:rPr>
          <w:rFonts w:ascii="Calibri"/>
          <w:sz w:val="10"/>
        </w:rPr>
      </w:r>
    </w:p>
    <w:p>
      <w:pPr>
        <w:spacing w:line="100" w:lineRule="exact" w:before="8"/>
        <w:rPr>
          <w:sz w:val="10"/>
          <w:szCs w:val="10"/>
        </w:rPr>
      </w:pPr>
    </w:p>
    <w:p>
      <w:pPr>
        <w:tabs>
          <w:tab w:pos="733" w:val="left" w:leader="none"/>
        </w:tabs>
        <w:spacing w:before="0"/>
        <w:ind w:left="13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-5"/>
          <w:sz w:val="10"/>
        </w:rPr>
        <w:t>53.48</w:t>
        <w:tab/>
      </w:r>
      <w:r>
        <w:rPr>
          <w:rFonts w:ascii="Calibri"/>
          <w:sz w:val="10"/>
        </w:rPr>
        <w:t>55.27</w:t>
      </w:r>
      <w:r>
        <w:rPr>
          <w:rFonts w:ascii="Calibri"/>
          <w:sz w:val="10"/>
        </w:rPr>
      </w:r>
    </w:p>
    <w:p>
      <w:pPr>
        <w:spacing w:line="100" w:lineRule="exact" w:before="0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5"/>
        <w:rPr>
          <w:sz w:val="10"/>
          <w:szCs w:val="10"/>
        </w:rPr>
      </w:pPr>
    </w:p>
    <w:p>
      <w:pPr>
        <w:spacing w:before="0"/>
        <w:ind w:left="-2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95"/>
          <w:sz w:val="10"/>
        </w:rPr>
        <w:t>50.27</w:t>
      </w:r>
      <w:r>
        <w:rPr>
          <w:rFonts w:ascii="Calibri"/>
          <w:sz w:val="10"/>
        </w:rPr>
      </w:r>
    </w:p>
    <w:p>
      <w:pPr>
        <w:spacing w:line="90" w:lineRule="exact" w:before="7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9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95"/>
          <w:sz w:val="10"/>
        </w:rPr>
        <w:t>49.41</w:t>
      </w:r>
      <w:r>
        <w:rPr>
          <w:rFonts w:ascii="Calibri"/>
          <w:sz w:val="10"/>
        </w:rPr>
      </w:r>
    </w:p>
    <w:p>
      <w:pPr>
        <w:pStyle w:val="BodyText"/>
        <w:spacing w:line="178" w:lineRule="exact"/>
        <w:ind w:left="160" w:right="0"/>
        <w:jc w:val="both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patient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investigator</w:t>
      </w:r>
      <w:r>
        <w:rPr>
          <w:color w:val="231F20"/>
          <w:spacing w:val="43"/>
        </w:rPr>
        <w:t> </w:t>
      </w:r>
      <w:r>
        <w:rPr>
          <w:color w:val="231F20"/>
        </w:rPr>
        <w:t>global</w:t>
      </w:r>
      <w:r>
        <w:rPr>
          <w:color w:val="231F20"/>
          <w:spacing w:val="44"/>
        </w:rPr>
        <w:t> </w:t>
      </w:r>
      <w:r>
        <w:rPr>
          <w:color w:val="231F20"/>
        </w:rPr>
        <w:t>assessment,</w:t>
      </w:r>
      <w:r>
        <w:rPr>
          <w:color w:val="231F20"/>
          <w:spacing w:val="44"/>
        </w:rPr>
        <w:t> </w:t>
      </w:r>
      <w:r>
        <w:rPr>
          <w:color w:val="231F20"/>
        </w:rPr>
        <w:t>con-</w:t>
      </w:r>
      <w:r>
        <w:rPr>
          <w:color w:val="000000"/>
        </w:rPr>
      </w:r>
    </w:p>
    <w:p>
      <w:pPr>
        <w:pStyle w:val="BodyText"/>
        <w:spacing w:line="240" w:lineRule="exact" w:before="12"/>
        <w:ind w:left="160" w:right="115"/>
        <w:jc w:val="both"/>
      </w:pPr>
      <w:r>
        <w:rPr>
          <w:color w:val="231F20"/>
        </w:rPr>
        <w:t>firmed</w:t>
      </w:r>
      <w:r>
        <w:rPr>
          <w:color w:val="231F20"/>
          <w:spacing w:val="46"/>
        </w:rPr>
        <w:t> </w:t>
      </w:r>
      <w:r>
        <w:rPr>
          <w:color w:val="231F20"/>
        </w:rPr>
        <w:t>that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filling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re-densifying</w:t>
      </w:r>
      <w:r>
        <w:rPr>
          <w:color w:val="231F20"/>
          <w:spacing w:val="46"/>
        </w:rPr>
        <w:t> </w:t>
      </w:r>
      <w:r>
        <w:rPr>
          <w:color w:val="231F20"/>
        </w:rPr>
        <w:t>activity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study </w:t>
      </w:r>
      <w:r>
        <w:rPr>
          <w:color w:val="231F20"/>
          <w:spacing w:val="11"/>
        </w:rPr>
        <w:t> </w:t>
      </w:r>
      <w:r>
        <w:rPr>
          <w:color w:val="231F20"/>
        </w:rPr>
        <w:t>product </w:t>
      </w:r>
      <w:r>
        <w:rPr>
          <w:color w:val="231F20"/>
          <w:spacing w:val="12"/>
        </w:rPr>
        <w:t> </w:t>
      </w:r>
      <w:r>
        <w:rPr>
          <w:color w:val="231F20"/>
        </w:rPr>
        <w:t>was </w:t>
      </w:r>
      <w:r>
        <w:rPr>
          <w:color w:val="231F20"/>
          <w:spacing w:val="12"/>
        </w:rPr>
        <w:t> </w:t>
      </w:r>
      <w:r>
        <w:rPr>
          <w:color w:val="231F20"/>
        </w:rPr>
        <w:t>still </w:t>
      </w:r>
      <w:r>
        <w:rPr>
          <w:color w:val="231F20"/>
          <w:spacing w:val="12"/>
        </w:rPr>
        <w:t> </w:t>
      </w:r>
      <w:r>
        <w:rPr>
          <w:color w:val="231F20"/>
        </w:rPr>
        <w:t>marked </w:t>
      </w:r>
      <w:r>
        <w:rPr>
          <w:color w:val="231F20"/>
          <w:spacing w:val="11"/>
        </w:rPr>
        <w:t> </w:t>
      </w:r>
      <w:r>
        <w:rPr>
          <w:color w:val="231F20"/>
        </w:rPr>
        <w:t>and </w:t>
      </w:r>
      <w:r>
        <w:rPr>
          <w:color w:val="231F20"/>
          <w:spacing w:val="12"/>
        </w:rPr>
        <w:t> </w:t>
      </w:r>
      <w:r>
        <w:rPr>
          <w:color w:val="231F20"/>
        </w:rPr>
        <w:t>clinically </w:t>
      </w:r>
      <w:r>
        <w:rPr>
          <w:color w:val="231F20"/>
          <w:spacing w:val="12"/>
        </w:rPr>
        <w:t> </w:t>
      </w:r>
      <w:r>
        <w:rPr>
          <w:color w:val="231F20"/>
        </w:rPr>
        <w:t>signifi-</w:t>
      </w:r>
      <w:r>
        <w:rPr>
          <w:color w:val="231F20"/>
          <w:w w:val="99"/>
        </w:rPr>
        <w:t>   </w:t>
      </w:r>
      <w:r>
        <w:rPr>
          <w:color w:val="231F20"/>
        </w:rPr>
        <w:t>cant </w:t>
      </w:r>
      <w:r>
        <w:rPr>
          <w:color w:val="231F20"/>
          <w:spacing w:val="44"/>
        </w:rPr>
        <w:t> </w:t>
      </w:r>
      <w:r>
        <w:rPr>
          <w:color w:val="231F20"/>
        </w:rPr>
        <w:t>12</w:t>
      </w:r>
      <w:r>
        <w:rPr>
          <w:color w:val="231F20"/>
          <w:spacing w:val="-1"/>
        </w:rPr>
        <w:t> </w:t>
      </w:r>
      <w:r>
        <w:rPr>
          <w:color w:val="231F20"/>
        </w:rPr>
        <w:t>months </w:t>
      </w:r>
      <w:r>
        <w:rPr>
          <w:color w:val="231F20"/>
          <w:spacing w:val="45"/>
        </w:rPr>
        <w:t> </w:t>
      </w:r>
      <w:r>
        <w:rPr>
          <w:color w:val="231F20"/>
        </w:rPr>
        <w:t>after </w:t>
      </w:r>
      <w:r>
        <w:rPr>
          <w:color w:val="231F20"/>
          <w:spacing w:val="44"/>
        </w:rPr>
        <w:t> </w:t>
      </w:r>
      <w:r>
        <w:rPr>
          <w:color w:val="231F20"/>
        </w:rPr>
        <w:t>the </w:t>
      </w:r>
      <w:r>
        <w:rPr>
          <w:color w:val="231F20"/>
          <w:spacing w:val="45"/>
        </w:rPr>
        <w:t> </w:t>
      </w:r>
      <w:r>
        <w:rPr>
          <w:color w:val="231F20"/>
        </w:rPr>
        <w:t>first </w:t>
      </w:r>
      <w:r>
        <w:rPr>
          <w:color w:val="231F20"/>
          <w:spacing w:val="45"/>
        </w:rPr>
        <w:t> </w:t>
      </w:r>
      <w:r>
        <w:rPr>
          <w:color w:val="231F20"/>
        </w:rPr>
        <w:t>implant </w:t>
      </w:r>
      <w:r>
        <w:rPr>
          <w:color w:val="231F20"/>
          <w:spacing w:val="45"/>
        </w:rPr>
        <w:t> </w:t>
      </w:r>
      <w:r>
        <w:rPr>
          <w:color w:val="231F20"/>
        </w:rPr>
        <w:t>(Fig.</w:t>
      </w:r>
      <w:r>
        <w:rPr>
          <w:color w:val="231F20"/>
          <w:spacing w:val="-2"/>
        </w:rPr>
        <w:t> </w:t>
      </w:r>
      <w:r>
        <w:rPr>
          <w:color w:val="231F20"/>
        </w:rPr>
        <w:t>6a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g</w:t>
      </w:r>
      <w:r>
        <w:rPr>
          <w:color w:val="000000"/>
        </w:rPr>
      </w:r>
    </w:p>
    <w:p>
      <w:pPr>
        <w:spacing w:after="0" w:line="240" w:lineRule="exact"/>
        <w:jc w:val="both"/>
        <w:sectPr>
          <w:type w:val="continuous"/>
          <w:pgSz w:w="11910" w:h="15650"/>
          <w:pgMar w:top="580" w:bottom="940" w:left="1080" w:right="1200"/>
          <w:cols w:num="6" w:equalWidth="0">
            <w:col w:w="1403" w:space="40"/>
            <w:col w:w="1151" w:space="40"/>
            <w:col w:w="1144" w:space="40"/>
            <w:col w:w="201" w:space="40"/>
            <w:col w:w="318" w:space="453"/>
            <w:col w:w="4800"/>
          </w:cols>
        </w:sectPr>
      </w:pPr>
    </w:p>
    <w:p>
      <w:pPr>
        <w:spacing w:before="51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45</w:t>
      </w:r>
    </w:p>
    <w:p>
      <w:pPr>
        <w:spacing w:line="120" w:lineRule="exact" w:before="14"/>
        <w:rPr>
          <w:sz w:val="12"/>
          <w:szCs w:val="12"/>
        </w:rPr>
      </w:pPr>
    </w:p>
    <w:p>
      <w:pPr>
        <w:spacing w:line="95" w:lineRule="exact"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40</w:t>
      </w:r>
    </w:p>
    <w:p>
      <w:pPr>
        <w:spacing w:line="95" w:lineRule="exact" w:before="0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95"/>
          <w:sz w:val="10"/>
        </w:rPr>
        <w:t>39.04</w:t>
      </w:r>
      <w:r>
        <w:rPr>
          <w:rFonts w:ascii="Calibri"/>
          <w:sz w:val="10"/>
        </w:rPr>
      </w:r>
    </w:p>
    <w:p>
      <w:pPr>
        <w:spacing w:before="64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35</w:t>
      </w:r>
    </w:p>
    <w:p>
      <w:pPr>
        <w:spacing w:line="120" w:lineRule="exact" w:before="14"/>
        <w:rPr>
          <w:sz w:val="12"/>
          <w:szCs w:val="1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30</w:t>
      </w:r>
    </w:p>
    <w:p>
      <w:pPr>
        <w:spacing w:line="120" w:lineRule="exact" w:before="14"/>
        <w:rPr>
          <w:sz w:val="12"/>
          <w:szCs w:val="1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25</w:t>
      </w:r>
    </w:p>
    <w:p>
      <w:pPr>
        <w:spacing w:line="120" w:lineRule="exact" w:before="14"/>
        <w:rPr>
          <w:sz w:val="12"/>
          <w:szCs w:val="1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20</w:t>
      </w:r>
    </w:p>
    <w:p>
      <w:pPr>
        <w:spacing w:line="80" w:lineRule="exact" w:before="2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tabs>
          <w:tab w:pos="717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t>43.33</w:t>
        <w:tab/>
      </w:r>
      <w:r>
        <w:rPr>
          <w:rFonts w:ascii="Calibri"/>
          <w:w w:val="95"/>
          <w:sz w:val="10"/>
        </w:rPr>
        <w:t>42.98</w:t>
      </w:r>
      <w:r>
        <w:rPr>
          <w:rFonts w:ascii="Calibri"/>
          <w:sz w:val="10"/>
        </w:rPr>
      </w:r>
    </w:p>
    <w:p>
      <w:pPr>
        <w:spacing w:line="90" w:lineRule="exact" w:before="10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95"/>
          <w:sz w:val="10"/>
        </w:rPr>
        <w:t>40.31</w:t>
      </w:r>
      <w:r>
        <w:rPr>
          <w:rFonts w:ascii="Calibri"/>
          <w:sz w:val="10"/>
        </w:rPr>
      </w:r>
    </w:p>
    <w:p>
      <w:pPr>
        <w:spacing w:line="110" w:lineRule="exact"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95"/>
        </w:rPr>
        <w:br w:type="column"/>
      </w:r>
      <w:r>
        <w:rPr>
          <w:rFonts w:ascii="Calibri"/>
          <w:w w:val="95"/>
          <w:sz w:val="10"/>
        </w:rPr>
        <w:t>47.18</w:t>
      </w:r>
      <w:r>
        <w:rPr>
          <w:rFonts w:ascii="Calibri"/>
          <w:sz w:val="10"/>
        </w:rPr>
      </w:r>
    </w:p>
    <w:p>
      <w:pPr>
        <w:spacing w:line="98" w:lineRule="exact" w:before="0"/>
        <w:ind w:left="1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95"/>
        </w:rPr>
        <w:br w:type="column"/>
      </w:r>
      <w:r>
        <w:rPr>
          <w:rFonts w:ascii="Calibri"/>
          <w:w w:val="95"/>
          <w:sz w:val="10"/>
        </w:rPr>
        <w:t>43.59</w:t>
      </w:r>
      <w:r>
        <w:rPr>
          <w:rFonts w:ascii="Calibri"/>
          <w:sz w:val="10"/>
        </w:rPr>
      </w:r>
    </w:p>
    <w:p>
      <w:pPr>
        <w:spacing w:line="100" w:lineRule="exact" w:before="0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14"/>
        <w:rPr>
          <w:sz w:val="10"/>
          <w:szCs w:val="10"/>
        </w:rPr>
      </w:pPr>
    </w:p>
    <w:p>
      <w:pPr>
        <w:spacing w:before="0"/>
        <w:ind w:left="1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95"/>
          <w:sz w:val="10"/>
        </w:rPr>
        <w:t>37.77</w:t>
      </w:r>
      <w:r>
        <w:rPr>
          <w:rFonts w:ascii="Calibri"/>
          <w:sz w:val="10"/>
        </w:rPr>
      </w:r>
    </w:p>
    <w:p>
      <w:pPr>
        <w:pStyle w:val="BodyText"/>
        <w:spacing w:line="229" w:lineRule="exact"/>
        <w:ind w:left="160" w:right="0"/>
        <w:jc w:val="both"/>
      </w:pPr>
      <w:r>
        <w:rPr/>
        <w:br w:type="column"/>
      </w:r>
      <w:r>
        <w:rPr>
          <w:color w:val="231F20"/>
        </w:rPr>
        <w:t>photographic</w:t>
      </w:r>
      <w:r>
        <w:rPr>
          <w:color w:val="231F20"/>
          <w:spacing w:val="-7"/>
        </w:rPr>
        <w:t> </w:t>
      </w:r>
      <w:r>
        <w:rPr>
          <w:color w:val="231F20"/>
        </w:rPr>
        <w:t>documentation</w:t>
      </w:r>
      <w:r>
        <w:rPr>
          <w:color w:val="231F20"/>
          <w:spacing w:val="-7"/>
        </w:rPr>
        <w:t> </w:t>
      </w:r>
      <w:r>
        <w:rPr>
          <w:color w:val="231F20"/>
        </w:rPr>
        <w:t>3D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2D).</w:t>
      </w:r>
      <w:r>
        <w:rPr>
          <w:color w:val="000000"/>
        </w:rPr>
      </w:r>
    </w:p>
    <w:p>
      <w:pPr>
        <w:spacing w:line="240" w:lineRule="exact" w:before="19"/>
        <w:rPr>
          <w:sz w:val="24"/>
          <w:szCs w:val="24"/>
        </w:rPr>
      </w:pPr>
    </w:p>
    <w:p>
      <w:pPr>
        <w:spacing w:line="217" w:lineRule="exact" w:before="0"/>
        <w:ind w:left="160" w:right="0" w:firstLine="0"/>
        <w:jc w:val="both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i/>
          <w:color w:val="231F20"/>
          <w:sz w:val="19"/>
        </w:rPr>
        <w:t>Safety</w:t>
      </w:r>
      <w:r>
        <w:rPr>
          <w:rFonts w:ascii="Cambria"/>
          <w:color w:val="000000"/>
          <w:sz w:val="19"/>
        </w:rPr>
      </w:r>
    </w:p>
    <w:p>
      <w:pPr>
        <w:pStyle w:val="BodyText"/>
        <w:spacing w:line="240" w:lineRule="exact" w:before="10"/>
        <w:ind w:left="160" w:right="115"/>
        <w:jc w:val="both"/>
      </w:pPr>
      <w:r>
        <w:rPr>
          <w:color w:val="231F20"/>
        </w:rPr>
        <w:t>No </w:t>
      </w:r>
      <w:r>
        <w:rPr>
          <w:color w:val="231F20"/>
          <w:spacing w:val="11"/>
        </w:rPr>
        <w:t> </w:t>
      </w:r>
      <w:r>
        <w:rPr>
          <w:color w:val="231F20"/>
        </w:rPr>
        <w:t>adverse </w:t>
      </w:r>
      <w:r>
        <w:rPr>
          <w:color w:val="231F20"/>
          <w:spacing w:val="12"/>
        </w:rPr>
        <w:t> </w:t>
      </w:r>
      <w:r>
        <w:rPr>
          <w:color w:val="231F20"/>
        </w:rPr>
        <w:t>events/reactions </w:t>
      </w:r>
      <w:r>
        <w:rPr>
          <w:color w:val="231F20"/>
          <w:spacing w:val="12"/>
        </w:rPr>
        <w:t> </w:t>
      </w:r>
      <w:r>
        <w:rPr>
          <w:color w:val="231F20"/>
        </w:rPr>
        <w:t>related </w:t>
      </w:r>
      <w:r>
        <w:rPr>
          <w:color w:val="231F20"/>
          <w:spacing w:val="11"/>
        </w:rPr>
        <w:t> </w:t>
      </w:r>
      <w:r>
        <w:rPr>
          <w:color w:val="231F20"/>
        </w:rPr>
        <w:t>to </w:t>
      </w:r>
      <w:r>
        <w:rPr>
          <w:color w:val="231F20"/>
          <w:spacing w:val="12"/>
        </w:rPr>
        <w:t> </w:t>
      </w:r>
      <w:r>
        <w:rPr>
          <w:color w:val="231F20"/>
        </w:rPr>
        <w:t>the </w:t>
      </w:r>
      <w:r>
        <w:rPr>
          <w:color w:val="231F20"/>
          <w:spacing w:val="12"/>
        </w:rPr>
        <w:t> </w:t>
      </w:r>
      <w:r>
        <w:rPr>
          <w:color w:val="231F20"/>
        </w:rPr>
        <w:t>study </w:t>
      </w:r>
      <w:r>
        <w:rPr>
          <w:color w:val="231F20"/>
          <w:spacing w:val="11"/>
        </w:rPr>
        <w:t> </w:t>
      </w:r>
      <w:r>
        <w:rPr>
          <w:color w:val="231F20"/>
        </w:rPr>
        <w:t>prod-</w:t>
      </w:r>
      <w:r>
        <w:rPr>
          <w:color w:val="231F20"/>
          <w:w w:val="99"/>
        </w:rPr>
        <w:t>   </w:t>
      </w:r>
      <w:r>
        <w:rPr>
          <w:color w:val="231F20"/>
        </w:rPr>
        <w:t>uct </w:t>
      </w:r>
      <w:r>
        <w:rPr>
          <w:color w:val="231F20"/>
          <w:spacing w:val="12"/>
        </w:rPr>
        <w:t> </w:t>
      </w:r>
      <w:r>
        <w:rPr>
          <w:color w:val="231F20"/>
        </w:rPr>
        <w:t>occurred </w:t>
      </w:r>
      <w:r>
        <w:rPr>
          <w:color w:val="231F20"/>
          <w:spacing w:val="13"/>
        </w:rPr>
        <w:t> </w:t>
      </w:r>
      <w:r>
        <w:rPr>
          <w:color w:val="231F20"/>
        </w:rPr>
        <w:t>during </w:t>
      </w:r>
      <w:r>
        <w:rPr>
          <w:color w:val="231F20"/>
          <w:spacing w:val="13"/>
        </w:rPr>
        <w:t> </w:t>
      </w:r>
      <w:r>
        <w:rPr>
          <w:color w:val="231F20"/>
        </w:rPr>
        <w:t>the </w:t>
      </w:r>
      <w:r>
        <w:rPr>
          <w:color w:val="231F20"/>
          <w:spacing w:val="12"/>
        </w:rPr>
        <w:t> </w:t>
      </w:r>
      <w:r>
        <w:rPr>
          <w:color w:val="231F20"/>
        </w:rPr>
        <w:t>study. </w:t>
      </w:r>
      <w:r>
        <w:rPr>
          <w:color w:val="231F20"/>
          <w:spacing w:val="13"/>
        </w:rPr>
        <w:t> </w:t>
      </w:r>
      <w:r>
        <w:rPr>
          <w:color w:val="231F20"/>
        </w:rPr>
        <w:t>Local </w:t>
      </w:r>
      <w:r>
        <w:rPr>
          <w:color w:val="231F20"/>
          <w:spacing w:val="13"/>
        </w:rPr>
        <w:t> </w:t>
      </w:r>
      <w:r>
        <w:rPr>
          <w:color w:val="231F20"/>
        </w:rPr>
        <w:t>post-treatment</w:t>
      </w:r>
      <w:r>
        <w:rPr>
          <w:color w:val="231F20"/>
          <w:w w:val="99"/>
        </w:rPr>
        <w:t>   </w:t>
      </w:r>
      <w:r>
        <w:rPr>
          <w:color w:val="231F20"/>
        </w:rPr>
        <w:t>events</w:t>
      </w:r>
      <w:r>
        <w:rPr>
          <w:color w:val="231F20"/>
          <w:spacing w:val="45"/>
        </w:rPr>
        <w:t> </w:t>
      </w:r>
      <w:r>
        <w:rPr>
          <w:color w:val="231F20"/>
        </w:rPr>
        <w:t>such</w:t>
      </w:r>
      <w:r>
        <w:rPr>
          <w:color w:val="231F20"/>
          <w:spacing w:val="45"/>
        </w:rPr>
        <w:t> </w:t>
      </w:r>
      <w:r>
        <w:rPr>
          <w:color w:val="231F20"/>
        </w:rPr>
        <w:t>as</w:t>
      </w:r>
      <w:r>
        <w:rPr>
          <w:color w:val="231F20"/>
          <w:spacing w:val="45"/>
        </w:rPr>
        <w:t> </w:t>
      </w:r>
      <w:r>
        <w:rPr>
          <w:color w:val="231F20"/>
        </w:rPr>
        <w:t>erythema</w:t>
      </w:r>
      <w:r>
        <w:rPr>
          <w:color w:val="231F20"/>
          <w:spacing w:val="46"/>
        </w:rPr>
        <w:t> </w:t>
      </w:r>
      <w:r>
        <w:rPr>
          <w:color w:val="231F20"/>
        </w:rPr>
        <w:t>resolved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majority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000000"/>
        </w:rPr>
      </w:r>
    </w:p>
    <w:p>
      <w:pPr>
        <w:spacing w:after="0" w:line="240" w:lineRule="exact"/>
        <w:jc w:val="both"/>
        <w:sectPr>
          <w:type w:val="continuous"/>
          <w:pgSz w:w="11910" w:h="15650"/>
          <w:pgMar w:top="580" w:bottom="940" w:left="1080" w:right="1200"/>
          <w:cols w:num="7" w:equalWidth="0">
            <w:col w:w="1086" w:space="205"/>
            <w:col w:w="944" w:space="198"/>
            <w:col w:w="387" w:space="205"/>
            <w:col w:w="387" w:space="378"/>
            <w:col w:w="387" w:space="40"/>
            <w:col w:w="366" w:space="246"/>
            <w:col w:w="4801"/>
          </w:cols>
        </w:sectPr>
      </w:pPr>
    </w:p>
    <w:p>
      <w:pPr>
        <w:tabs>
          <w:tab w:pos="837" w:val="left" w:leader="none"/>
          <w:tab w:pos="1434" w:val="left" w:leader="none"/>
          <w:tab w:pos="2032" w:val="left" w:leader="none"/>
          <w:tab w:pos="2629" w:val="left" w:leader="none"/>
          <w:tab w:pos="3227" w:val="left" w:leader="none"/>
          <w:tab w:pos="3824" w:val="left" w:leader="none"/>
        </w:tabs>
        <w:spacing w:before="7"/>
        <w:ind w:left="240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V1</w:t>
        <w:tab/>
        <w:t>V3</w:t>
        <w:tab/>
        <w:t>V4</w:t>
        <w:tab/>
        <w:t>V5</w:t>
        <w:tab/>
        <w:t>V6</w:t>
        <w:tab/>
        <w:t>V7</w:t>
        <w:tab/>
        <w:t>V8</w:t>
      </w:r>
    </w:p>
    <w:p>
      <w:pPr>
        <w:tabs>
          <w:tab w:pos="910" w:val="left" w:leader="none"/>
          <w:tab w:pos="2106" w:val="left" w:leader="none"/>
        </w:tabs>
        <w:spacing w:before="39"/>
        <w:ind w:left="259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06.717003pt;margin-top:3.917649pt;width:2.75pt;height:2.75pt;mso-position-horizontal-relative:page;mso-position-vertical-relative:paragraph;z-index:-996" coordorigin="2134,78" coordsize="55,55">
            <v:shape style="position:absolute;left:2134;top:78;width:55;height:55" coordorigin="2134,78" coordsize="55,55" path="m2134,106l2189,106e" filled="f" stroked="t" strokeweight="2.846pt" strokecolor="#3F699C">
              <v:path arrowok="t"/>
            </v:shape>
            <w10:wrap type="none"/>
          </v:group>
        </w:pict>
      </w:r>
      <w:r>
        <w:rPr/>
        <w:pict>
          <v:group style="position:absolute;margin-left:137.645004pt;margin-top:2.256649pt;width:6.1pt;height:6.1pt;mso-position-horizontal-relative:page;mso-position-vertical-relative:paragraph;z-index:-995" coordorigin="2753,45" coordsize="122,122">
            <v:group style="position:absolute;left:2784;top:76;width:60;height:60" coordorigin="2784,76" coordsize="60,60">
              <v:shape style="position:absolute;left:2784;top:76;width:60;height:60" coordorigin="2784,76" coordsize="60,60" path="m2784,106l2843,106e" filled="f" stroked="t" strokeweight="3.084pt" strokecolor="#4E80BD">
                <v:path arrowok="t"/>
              </v:shape>
            </v:group>
            <v:group style="position:absolute;left:2784;top:76;width:60;height:60" coordorigin="2784,76" coordsize="60,60">
              <v:shape style="position:absolute;left:2784;top:76;width:60;height:60" coordorigin="2784,76" coordsize="60,60" path="m2784,76l2843,76,2843,136,2784,136,2784,76xe" filled="f" stroked="t" strokeweight=".358pt" strokecolor="#4A7EB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8.781998pt;margin-top:3.609649pt;width:3.35pt;height:3.35pt;mso-position-horizontal-relative:page;mso-position-vertical-relative:paragraph;z-index:-994" coordorigin="3976,72" coordsize="67,67">
            <v:group style="position:absolute;left:3979;top:76;width:60;height:60" coordorigin="3979,76" coordsize="60,60">
              <v:shape style="position:absolute;left:3979;top:76;width:60;height:60" coordorigin="3979,76" coordsize="60,60" path="m4009,76l3979,135,4039,135,4009,76xe" filled="t" fillcolor="#AAB9D7" stroked="f">
                <v:path arrowok="t"/>
                <v:fill type="solid"/>
              </v:shape>
            </v:group>
            <v:group style="position:absolute;left:3979;top:76;width:60;height:60" coordorigin="3979,76" coordsize="60,60">
              <v:shape style="position:absolute;left:3979;top:76;width:60;height:60" coordorigin="3979,76" coordsize="60,60" path="m4009,76l4039,135,3979,135e" filled="f" stroked="t" strokeweight=".358pt" strokecolor="#A5B6D2">
                <v:path arrowok="t"/>
              </v:shape>
            </v:group>
            <w10:wrap type="none"/>
          </v:group>
        </w:pict>
      </w:r>
      <w:r>
        <w:rPr>
          <w:rFonts w:ascii="Calibri"/>
          <w:sz w:val="10"/>
        </w:rPr>
        <w:t>MEAN</w:t>
        <w:tab/>
        <w:t>mean+1/2</w:t>
      </w:r>
      <w:r>
        <w:rPr>
          <w:rFonts w:ascii="Calibri"/>
          <w:spacing w:val="-1"/>
          <w:sz w:val="10"/>
        </w:rPr>
        <w:t> </w:t>
      </w:r>
      <w:r>
        <w:rPr>
          <w:rFonts w:ascii="Calibri"/>
          <w:sz w:val="10"/>
        </w:rPr>
        <w:t>Std. Dev.</w:t>
        <w:tab/>
        <w:t>mean-1/2</w:t>
      </w:r>
      <w:r>
        <w:rPr>
          <w:rFonts w:ascii="Calibri"/>
          <w:spacing w:val="-4"/>
          <w:sz w:val="10"/>
        </w:rPr>
        <w:t> </w:t>
      </w:r>
      <w:r>
        <w:rPr>
          <w:rFonts w:ascii="Calibri"/>
          <w:sz w:val="10"/>
        </w:rPr>
        <w:t>Std.</w:t>
      </w:r>
      <w:r>
        <w:rPr>
          <w:rFonts w:ascii="Calibri"/>
          <w:spacing w:val="-4"/>
          <w:sz w:val="10"/>
        </w:rPr>
        <w:t> </w:t>
      </w:r>
      <w:r>
        <w:rPr>
          <w:rFonts w:ascii="Calibri"/>
          <w:sz w:val="10"/>
        </w:rPr>
        <w:t>Dev.</w:t>
      </w:r>
      <w:r>
        <w:rPr>
          <w:rFonts w:ascii="Calibri"/>
          <w:sz w:val="10"/>
        </w:rPr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110" w:right="0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Lucida Sans"/>
          <w:color w:val="231F20"/>
          <w:sz w:val="16"/>
        </w:rPr>
        <w:t>Figure</w:t>
      </w:r>
      <w:r>
        <w:rPr>
          <w:rFonts w:ascii="Lucida Sans"/>
          <w:color w:val="231F20"/>
          <w:spacing w:val="-4"/>
          <w:sz w:val="16"/>
        </w:rPr>
        <w:t> </w:t>
      </w:r>
      <w:r>
        <w:rPr>
          <w:rFonts w:ascii="Lucida Sans"/>
          <w:color w:val="231F20"/>
          <w:sz w:val="16"/>
        </w:rPr>
        <w:t>5</w:t>
      </w:r>
      <w:r>
        <w:rPr>
          <w:rFonts w:ascii="Lucida Sans"/>
          <w:color w:val="231F20"/>
          <w:spacing w:val="45"/>
          <w:sz w:val="16"/>
        </w:rPr>
        <w:t> </w:t>
      </w:r>
      <w:r>
        <w:rPr>
          <w:rFonts w:ascii="PMingLiU"/>
          <w:color w:val="231F20"/>
          <w:sz w:val="16"/>
        </w:rPr>
        <w:t>Skin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hydration</w:t>
      </w:r>
      <w:r>
        <w:rPr>
          <w:rFonts w:ascii="PMingLiU"/>
          <w:color w:val="231F20"/>
          <w:spacing w:val="-2"/>
          <w:sz w:val="16"/>
        </w:rPr>
        <w:t> </w:t>
      </w:r>
      <w:r>
        <w:rPr>
          <w:rFonts w:ascii="PMingLiU"/>
          <w:color w:val="231F20"/>
          <w:sz w:val="16"/>
        </w:rPr>
        <w:t>(</w:t>
      </w:r>
      <w:r>
        <w:rPr>
          <w:rFonts w:ascii="Lucida Sans"/>
          <w:color w:val="231F20"/>
          <w:sz w:val="16"/>
        </w:rPr>
        <w:t>*</w:t>
      </w:r>
      <w:r>
        <w:rPr>
          <w:rFonts w:ascii="Cambria"/>
          <w:i/>
          <w:color w:val="231F20"/>
          <w:sz w:val="16"/>
        </w:rPr>
        <w:t>P</w:t>
      </w:r>
      <w:r>
        <w:rPr>
          <w:rFonts w:ascii="Cambria"/>
          <w:i/>
          <w:color w:val="231F20"/>
          <w:spacing w:val="31"/>
          <w:sz w:val="16"/>
        </w:rPr>
        <w:t> </w:t>
      </w:r>
      <w:r>
        <w:rPr>
          <w:rFonts w:ascii="Lucida Sans"/>
          <w:color w:val="231F20"/>
          <w:sz w:val="16"/>
        </w:rPr>
        <w:t>&lt;</w:t>
      </w:r>
      <w:r>
        <w:rPr>
          <w:rFonts w:ascii="Lucida Sans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0.05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PMingLiU"/>
          <w:color w:val="231F20"/>
          <w:sz w:val="16"/>
        </w:rPr>
        <w:t>Dunnett</w:t>
      </w:r>
      <w:r>
        <w:rPr>
          <w:rFonts w:ascii="PMingLiU"/>
          <w:color w:val="231F20"/>
          <w:spacing w:val="-2"/>
          <w:sz w:val="16"/>
        </w:rPr>
        <w:t> </w:t>
      </w:r>
      <w:r>
        <w:rPr>
          <w:rFonts w:ascii="PMingLiU"/>
          <w:color w:val="231F20"/>
          <w:sz w:val="16"/>
        </w:rPr>
        <w:t>test</w:t>
      </w:r>
      <w:r>
        <w:rPr>
          <w:rFonts w:ascii="PMingLiU"/>
          <w:color w:val="231F20"/>
          <w:spacing w:val="-3"/>
          <w:sz w:val="16"/>
        </w:rPr>
        <w:t> </w:t>
      </w:r>
      <w:r>
        <w:rPr>
          <w:rFonts w:ascii="Cambria"/>
          <w:i/>
          <w:color w:val="231F20"/>
          <w:sz w:val="16"/>
        </w:rPr>
        <w:t>vs</w:t>
      </w:r>
      <w:r>
        <w:rPr>
          <w:rFonts w:ascii="PMingLiU"/>
          <w:color w:val="231F20"/>
          <w:sz w:val="16"/>
        </w:rPr>
        <w:t>.</w:t>
      </w:r>
      <w:r>
        <w:rPr>
          <w:rFonts w:ascii="PMingLiU"/>
          <w:color w:val="231F20"/>
          <w:spacing w:val="-2"/>
          <w:sz w:val="16"/>
        </w:rPr>
        <w:t> </w:t>
      </w:r>
      <w:r>
        <w:rPr>
          <w:rFonts w:ascii="PMingLiU"/>
          <w:color w:val="231F20"/>
          <w:sz w:val="16"/>
        </w:rPr>
        <w:t>V1).</w:t>
      </w:r>
      <w:r>
        <w:rPr>
          <w:rFonts w:ascii="PMingLiU"/>
          <w:color w:val="000000"/>
          <w:sz w:val="16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comparison</w:t>
      </w:r>
      <w:r>
        <w:rPr>
          <w:color w:val="231F20"/>
          <w:spacing w:val="44"/>
        </w:rPr>
        <w:t> </w:t>
      </w:r>
      <w:r>
        <w:rPr>
          <w:color w:val="231F20"/>
        </w:rPr>
        <w:t>with</w:t>
      </w:r>
      <w:r>
        <w:rPr>
          <w:color w:val="231F20"/>
          <w:spacing w:val="45"/>
        </w:rPr>
        <w:t> </w:t>
      </w:r>
      <w:r>
        <w:rPr>
          <w:color w:val="231F20"/>
        </w:rPr>
        <w:t>V3</w:t>
      </w:r>
      <w:r>
        <w:rPr>
          <w:color w:val="231F20"/>
          <w:spacing w:val="45"/>
        </w:rPr>
        <w:t> </w:t>
      </w:r>
      <w:r>
        <w:rPr>
          <w:color w:val="231F20"/>
        </w:rPr>
        <w:t>(60%</w:t>
      </w:r>
      <w:r>
        <w:rPr>
          <w:color w:val="231F20"/>
          <w:spacing w:val="45"/>
        </w:rPr>
        <w:t> </w:t>
      </w:r>
      <w:r>
        <w:rPr>
          <w:color w:val="231F20"/>
        </w:rPr>
        <w:t>at</w:t>
      </w:r>
      <w:r>
        <w:rPr>
          <w:color w:val="231F20"/>
          <w:spacing w:val="45"/>
        </w:rPr>
        <w:t> </w:t>
      </w:r>
      <w:r>
        <w:rPr>
          <w:color w:val="231F20"/>
        </w:rPr>
        <w:t>V4,</w:t>
      </w:r>
      <w:r>
        <w:rPr>
          <w:color w:val="231F20"/>
          <w:spacing w:val="45"/>
        </w:rPr>
        <w:t> </w:t>
      </w:r>
      <w:r>
        <w:rPr>
          <w:color w:val="231F20"/>
        </w:rPr>
        <w:t>70%</w:t>
      </w:r>
      <w:r>
        <w:rPr>
          <w:color w:val="231F20"/>
          <w:spacing w:val="45"/>
        </w:rPr>
        <w:t> </w:t>
      </w:r>
      <w:r>
        <w:rPr>
          <w:color w:val="231F20"/>
        </w:rPr>
        <w:t>at</w:t>
      </w:r>
      <w:r>
        <w:rPr>
          <w:color w:val="231F20"/>
          <w:spacing w:val="45"/>
        </w:rPr>
        <w:t> </w:t>
      </w:r>
      <w:r>
        <w:rPr>
          <w:color w:val="231F20"/>
        </w:rPr>
        <w:t>V5,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69%</w:t>
      </w:r>
      <w:r>
        <w:rPr>
          <w:color w:val="231F20"/>
          <w:w w:val="99"/>
        </w:rPr>
        <w:t>         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V6</w:t>
      </w:r>
      <w:r>
        <w:rPr>
          <w:color w:val="231F20"/>
          <w:spacing w:val="48"/>
        </w:rPr>
        <w:t> </w:t>
      </w:r>
      <w:r>
        <w:rPr>
          <w:rFonts w:ascii="Cambria"/>
          <w:i/>
          <w:color w:val="231F20"/>
        </w:rPr>
        <w:t>vs.</w:t>
      </w:r>
      <w:r>
        <w:rPr>
          <w:rFonts w:ascii="Cambria"/>
          <w:i/>
          <w:color w:val="231F20"/>
          <w:spacing w:val="41"/>
        </w:rPr>
        <w:t> </w:t>
      </w:r>
      <w:r>
        <w:rPr>
          <w:color w:val="231F20"/>
        </w:rPr>
        <w:t>42%</w:t>
      </w:r>
      <w:r>
        <w:rPr>
          <w:color w:val="231F20"/>
          <w:spacing w:val="48"/>
        </w:rPr>
        <w:t> </w:t>
      </w:r>
      <w:r>
        <w:rPr>
          <w:color w:val="231F20"/>
        </w:rPr>
        <w:t>at</w:t>
      </w:r>
      <w:r>
        <w:rPr>
          <w:color w:val="231F20"/>
          <w:spacing w:val="48"/>
        </w:rPr>
        <w:t> </w:t>
      </w:r>
      <w:r>
        <w:rPr>
          <w:color w:val="231F20"/>
        </w:rPr>
        <w:t>V3).</w:t>
      </w:r>
      <w:r>
        <w:rPr>
          <w:color w:val="231F20"/>
          <w:spacing w:val="48"/>
        </w:rPr>
        <w:t> </w:t>
      </w:r>
      <w:r>
        <w:rPr>
          <w:color w:val="231F20"/>
        </w:rPr>
        <w:t>These</w:t>
      </w:r>
      <w:r>
        <w:rPr>
          <w:color w:val="231F20"/>
          <w:spacing w:val="48"/>
        </w:rPr>
        <w:t> </w:t>
      </w:r>
      <w:r>
        <w:rPr>
          <w:color w:val="231F20"/>
        </w:rPr>
        <w:t>results</w:t>
      </w:r>
      <w:r>
        <w:rPr>
          <w:color w:val="231F20"/>
          <w:spacing w:val="48"/>
        </w:rPr>
        <w:t> </w:t>
      </w:r>
      <w:r>
        <w:rPr>
          <w:color w:val="231F20"/>
        </w:rPr>
        <w:t>may</w:t>
      </w:r>
      <w:r>
        <w:rPr>
          <w:color w:val="231F20"/>
          <w:spacing w:val="48"/>
        </w:rPr>
        <w:t> </w:t>
      </w:r>
      <w:r>
        <w:rPr>
          <w:color w:val="231F20"/>
        </w:rPr>
        <w:t>be</w:t>
      </w:r>
      <w:r>
        <w:rPr>
          <w:color w:val="231F20"/>
          <w:spacing w:val="47"/>
        </w:rPr>
        <w:t> </w:t>
      </w:r>
      <w:r>
        <w:rPr>
          <w:color w:val="231F20"/>
        </w:rPr>
        <w:t>explained</w:t>
      </w:r>
      <w:r>
        <w:rPr>
          <w:color w:val="231F20"/>
          <w:w w:val="99"/>
        </w:rPr>
        <w:t> </w:t>
      </w:r>
      <w:r>
        <w:rPr>
          <w:color w:val="231F20"/>
        </w:rPr>
        <w:t>by 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2"/>
        </w:rPr>
        <w:t> </w:t>
      </w:r>
      <w:r>
        <w:rPr>
          <w:color w:val="231F20"/>
        </w:rPr>
        <w:t>stimulating </w:t>
      </w:r>
      <w:r>
        <w:rPr>
          <w:color w:val="231F20"/>
          <w:spacing w:val="1"/>
        </w:rPr>
        <w:t> </w:t>
      </w:r>
      <w:r>
        <w:rPr>
          <w:color w:val="231F20"/>
        </w:rPr>
        <w:t>activity </w:t>
      </w:r>
      <w:r>
        <w:rPr>
          <w:color w:val="231F20"/>
          <w:spacing w:val="2"/>
        </w:rPr>
        <w:t> </w:t>
      </w:r>
      <w:r>
        <w:rPr>
          <w:color w:val="231F20"/>
        </w:rPr>
        <w:t>of </w:t>
      </w:r>
      <w:r>
        <w:rPr>
          <w:color w:val="231F20"/>
          <w:spacing w:val="2"/>
        </w:rPr>
        <w:t> </w:t>
      </w:r>
      <w:r>
        <w:rPr>
          <w:color w:val="231F20"/>
        </w:rPr>
        <w:t>hyaluronic </w:t>
      </w:r>
      <w:r>
        <w:rPr>
          <w:color w:val="231F20"/>
          <w:spacing w:val="1"/>
        </w:rPr>
        <w:t> </w:t>
      </w:r>
      <w:r>
        <w:rPr>
          <w:color w:val="231F20"/>
        </w:rPr>
        <w:t>acid </w:t>
      </w:r>
      <w:r>
        <w:rPr>
          <w:color w:val="231F20"/>
          <w:spacing w:val="2"/>
        </w:rPr>
        <w:t> </w:t>
      </w:r>
      <w:r>
        <w:rPr>
          <w:color w:val="231F20"/>
        </w:rPr>
        <w:t>on </w:t>
      </w:r>
      <w:r>
        <w:rPr>
          <w:color w:val="231F20"/>
          <w:spacing w:val="2"/>
        </w:rPr>
        <w:t> </w:t>
      </w:r>
      <w:r>
        <w:rPr>
          <w:color w:val="231F20"/>
        </w:rPr>
        <w:t>cellu-</w:t>
      </w:r>
      <w:r>
        <w:rPr>
          <w:color w:val="231F20"/>
          <w:w w:val="99"/>
        </w:rPr>
        <w:t>          </w:t>
      </w:r>
      <w:r>
        <w:rPr>
          <w:color w:val="231F20"/>
        </w:rPr>
        <w:t>lar</w:t>
      </w:r>
      <w:r>
        <w:rPr>
          <w:color w:val="231F20"/>
          <w:spacing w:val="46"/>
        </w:rPr>
        <w:t> </w:t>
      </w:r>
      <w:r>
        <w:rPr>
          <w:color w:val="231F20"/>
        </w:rPr>
        <w:t>functionality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by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long-lasting</w:t>
      </w:r>
      <w:r>
        <w:rPr>
          <w:color w:val="231F20"/>
          <w:spacing w:val="46"/>
        </w:rPr>
        <w:t> </w:t>
      </w:r>
      <w:r>
        <w:rPr>
          <w:color w:val="231F20"/>
        </w:rPr>
        <w:t>performance</w:t>
      </w:r>
      <w:r>
        <w:rPr>
          <w:color w:val="231F20"/>
          <w:w w:val="99"/>
        </w:rPr>
        <w:t> </w:t>
      </w:r>
      <w:r>
        <w:rPr>
          <w:color w:val="231F20"/>
        </w:rPr>
        <w:t>(re-densifying </w:t>
      </w:r>
      <w:r>
        <w:rPr>
          <w:color w:val="231F20"/>
          <w:spacing w:val="37"/>
        </w:rPr>
        <w:t> </w:t>
      </w:r>
      <w:r>
        <w:rPr>
          <w:color w:val="231F20"/>
        </w:rPr>
        <w:t>activity) </w:t>
      </w:r>
      <w:r>
        <w:rPr>
          <w:color w:val="231F20"/>
          <w:spacing w:val="38"/>
        </w:rPr>
        <w:t> </w:t>
      </w:r>
      <w:r>
        <w:rPr>
          <w:color w:val="231F20"/>
        </w:rPr>
        <w:t>and </w:t>
      </w:r>
      <w:r>
        <w:rPr>
          <w:color w:val="231F20"/>
          <w:spacing w:val="38"/>
        </w:rPr>
        <w:t> </w:t>
      </w:r>
      <w:r>
        <w:rPr>
          <w:color w:val="231F20"/>
        </w:rPr>
        <w:t>bio</w:t>
      </w:r>
      <w:r>
        <w:rPr>
          <w:rFonts w:ascii="Lucida Sans"/>
          <w:color w:val="231F20"/>
        </w:rPr>
        <w:t>-</w:t>
      </w:r>
      <w:r>
        <w:rPr>
          <w:color w:val="231F20"/>
        </w:rPr>
        <w:t>revolumetric </w:t>
      </w:r>
      <w:r>
        <w:rPr>
          <w:color w:val="231F20"/>
          <w:spacing w:val="37"/>
        </w:rPr>
        <w:t> </w:t>
      </w:r>
      <w:r>
        <w:rPr>
          <w:color w:val="231F20"/>
        </w:rPr>
        <w:t>effect 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  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product</w:t>
      </w:r>
      <w:r>
        <w:rPr>
          <w:color w:val="231F20"/>
          <w:spacing w:val="-4"/>
        </w:rPr>
        <w:t> </w:t>
      </w:r>
      <w:r>
        <w:rPr>
          <w:color w:val="231F20"/>
        </w:rPr>
        <w:t>(Fig.</w:t>
      </w:r>
      <w:r>
        <w:rPr>
          <w:color w:val="231F20"/>
          <w:spacing w:val="-4"/>
        </w:rPr>
        <w:t> </w:t>
      </w:r>
      <w:r>
        <w:rPr>
          <w:color w:val="231F20"/>
        </w:rPr>
        <w:t>4).</w:t>
      </w:r>
      <w:r>
        <w:rPr>
          <w:color w:val="000000"/>
        </w:rPr>
      </w:r>
    </w:p>
    <w:p>
      <w:pPr>
        <w:pStyle w:val="BodyText"/>
        <w:spacing w:line="232" w:lineRule="auto" w:before="1"/>
        <w:ind w:right="0" w:firstLine="175"/>
        <w:jc w:val="both"/>
      </w:pP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mean</w:t>
      </w:r>
      <w:r>
        <w:rPr>
          <w:color w:val="231F20"/>
          <w:spacing w:val="46"/>
        </w:rPr>
        <w:t> </w:t>
      </w:r>
      <w:r>
        <w:rPr>
          <w:color w:val="231F20"/>
        </w:rPr>
        <w:t>value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skin</w:t>
      </w:r>
      <w:r>
        <w:rPr>
          <w:color w:val="231F20"/>
          <w:spacing w:val="47"/>
        </w:rPr>
        <w:t> </w:t>
      </w:r>
      <w:r>
        <w:rPr>
          <w:color w:val="231F20"/>
        </w:rPr>
        <w:t>electrical</w:t>
      </w:r>
      <w:r>
        <w:rPr>
          <w:color w:val="231F20"/>
          <w:spacing w:val="46"/>
        </w:rPr>
        <w:t> </w:t>
      </w:r>
      <w:r>
        <w:rPr>
          <w:color w:val="231F20"/>
        </w:rPr>
        <w:t>capacitance</w:t>
      </w:r>
      <w:r>
        <w:rPr>
          <w:color w:val="231F20"/>
          <w:spacing w:val="46"/>
        </w:rPr>
        <w:t> </w:t>
      </w:r>
      <w:r>
        <w:rPr>
          <w:color w:val="231F20"/>
        </w:rPr>
        <w:t>(skin</w:t>
      </w:r>
      <w:r>
        <w:rPr>
          <w:color w:val="231F20"/>
          <w:w w:val="99"/>
        </w:rPr>
        <w:t> </w:t>
      </w:r>
      <w:r>
        <w:rPr>
          <w:color w:val="231F20"/>
        </w:rPr>
        <w:t>hydration)  (Fig.</w:t>
      </w:r>
      <w:r>
        <w:rPr>
          <w:color w:val="231F20"/>
          <w:spacing w:val="1"/>
        </w:rPr>
        <w:t> </w:t>
      </w:r>
      <w:r>
        <w:rPr>
          <w:color w:val="231F20"/>
        </w:rPr>
        <w:t>5),  measured  with  the  Corneometer</w:t>
      </w:r>
      <w:r>
        <w:rPr>
          <w:color w:val="231F20"/>
          <w:w w:val="99"/>
        </w:rPr>
        <w:t> </w:t>
      </w:r>
      <w:r>
        <w:rPr>
          <w:color w:val="231F20"/>
        </w:rPr>
        <w:t>CM825 </w:t>
      </w:r>
      <w:r>
        <w:rPr>
          <w:color w:val="231F20"/>
          <w:spacing w:val="14"/>
        </w:rPr>
        <w:t> </w:t>
      </w:r>
      <w:r>
        <w:rPr>
          <w:color w:val="231F20"/>
        </w:rPr>
        <w:t>instrument, </w:t>
      </w:r>
      <w:r>
        <w:rPr>
          <w:color w:val="231F20"/>
          <w:spacing w:val="15"/>
        </w:rPr>
        <w:t> </w:t>
      </w:r>
      <w:r>
        <w:rPr>
          <w:color w:val="231F20"/>
        </w:rPr>
        <w:t>was </w:t>
      </w:r>
      <w:r>
        <w:rPr>
          <w:color w:val="231F20"/>
          <w:spacing w:val="14"/>
        </w:rPr>
        <w:t> </w:t>
      </w:r>
      <w:r>
        <w:rPr>
          <w:color w:val="231F20"/>
        </w:rPr>
        <w:t>44.7 </w:t>
      </w:r>
      <w:r>
        <w:rPr>
          <w:color w:val="231F20"/>
          <w:spacing w:val="15"/>
        </w:rPr>
        <w:t> </w:t>
      </w:r>
      <w:r>
        <w:rPr>
          <w:color w:val="231F20"/>
        </w:rPr>
        <w:t>A.U. </w:t>
      </w:r>
      <w:r>
        <w:rPr>
          <w:color w:val="231F20"/>
          <w:spacing w:val="15"/>
        </w:rPr>
        <w:t> </w:t>
      </w:r>
      <w:r>
        <w:rPr>
          <w:color w:val="231F20"/>
        </w:rPr>
        <w:t>at </w:t>
      </w:r>
      <w:r>
        <w:rPr>
          <w:color w:val="231F20"/>
          <w:spacing w:val="14"/>
        </w:rPr>
        <w:t> </w:t>
      </w:r>
      <w:r>
        <w:rPr>
          <w:color w:val="231F20"/>
        </w:rPr>
        <w:t>baseline. </w:t>
      </w:r>
      <w:r>
        <w:rPr>
          <w:color w:val="231F20"/>
          <w:spacing w:val="15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  </w:t>
      </w:r>
      <w:r>
        <w:rPr>
          <w:color w:val="231F20"/>
        </w:rPr>
        <w:t>(V4),</w:t>
      </w:r>
      <w:r>
        <w:rPr>
          <w:color w:val="231F20"/>
          <w:spacing w:val="46"/>
        </w:rPr>
        <w:t> </w:t>
      </w:r>
      <w:r>
        <w:rPr>
          <w:color w:val="231F20"/>
        </w:rPr>
        <w:t>six</w:t>
      </w:r>
      <w:r>
        <w:rPr>
          <w:color w:val="231F20"/>
          <w:spacing w:val="47"/>
        </w:rPr>
        <w:t> </w:t>
      </w:r>
      <w:r>
        <w:rPr>
          <w:color w:val="231F20"/>
        </w:rPr>
        <w:t>(V6)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nine</w:t>
      </w:r>
      <w:r>
        <w:rPr>
          <w:color w:val="231F20"/>
          <w:spacing w:val="47"/>
        </w:rPr>
        <w:t> </w:t>
      </w:r>
      <w:r>
        <w:rPr>
          <w:color w:val="231F20"/>
        </w:rPr>
        <w:t>(V7)</w:t>
      </w:r>
      <w:r>
        <w:rPr>
          <w:color w:val="231F20"/>
          <w:spacing w:val="46"/>
        </w:rPr>
        <w:t> </w:t>
      </w:r>
      <w:r>
        <w:rPr>
          <w:color w:val="231F20"/>
        </w:rPr>
        <w:t>months</w:t>
      </w:r>
      <w:r>
        <w:rPr>
          <w:color w:val="231F20"/>
          <w:spacing w:val="47"/>
        </w:rPr>
        <w:t> </w:t>
      </w:r>
      <w:r>
        <w:rPr>
          <w:color w:val="231F20"/>
        </w:rPr>
        <w:t>after</w:t>
      </w:r>
      <w:r>
        <w:rPr>
          <w:color w:val="231F20"/>
          <w:spacing w:val="46"/>
        </w:rPr>
        <w:t> </w:t>
      </w:r>
      <w:r>
        <w:rPr>
          <w:color w:val="231F20"/>
        </w:rPr>
        <w:t>treatment,</w:t>
      </w:r>
      <w:r>
        <w:rPr>
          <w:color w:val="231F20"/>
          <w:w w:val="99"/>
        </w:rPr>
        <w:t> </w:t>
      </w:r>
      <w:r>
        <w:rPr>
          <w:color w:val="231F20"/>
        </w:rPr>
        <w:t>results</w:t>
      </w:r>
      <w:r>
        <w:rPr>
          <w:color w:val="231F20"/>
          <w:spacing w:val="-3"/>
        </w:rPr>
        <w:t> </w:t>
      </w:r>
      <w:r>
        <w:rPr>
          <w:color w:val="231F20"/>
        </w:rPr>
        <w:t>confirmed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clinically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statistically</w:t>
      </w:r>
      <w:r>
        <w:rPr>
          <w:color w:val="231F20"/>
          <w:spacing w:val="-3"/>
        </w:rPr>
        <w:t> </w:t>
      </w:r>
      <w:r>
        <w:rPr>
          <w:color w:val="231F20"/>
        </w:rPr>
        <w:t>significant</w:t>
      </w:r>
      <w:r>
        <w:rPr>
          <w:color w:val="231F20"/>
          <w:w w:val="99"/>
        </w:rPr>
        <w:t> </w:t>
      </w:r>
      <w:r>
        <w:rPr>
          <w:color w:val="231F20"/>
        </w:rPr>
        <w:t>hydration  </w:t>
      </w:r>
      <w:r>
        <w:rPr>
          <w:color w:val="231F20"/>
          <w:spacing w:val="1"/>
        </w:rPr>
        <w:t> </w:t>
      </w:r>
      <w:r>
        <w:rPr>
          <w:color w:val="231F20"/>
        </w:rPr>
        <w:t>improvement  </w:t>
      </w:r>
      <w:r>
        <w:rPr>
          <w:color w:val="231F20"/>
          <w:spacing w:val="2"/>
        </w:rPr>
        <w:t> </w:t>
      </w:r>
      <w:r>
        <w:rPr>
          <w:color w:val="231F20"/>
        </w:rPr>
        <w:t>respectively  </w:t>
      </w:r>
      <w:r>
        <w:rPr>
          <w:color w:val="231F20"/>
          <w:spacing w:val="1"/>
        </w:rPr>
        <w:t> </w:t>
      </w:r>
      <w:r>
        <w:rPr>
          <w:color w:val="231F20"/>
        </w:rPr>
        <w:t>to  </w:t>
      </w:r>
      <w:r>
        <w:rPr>
          <w:color w:val="231F20"/>
          <w:spacing w:val="2"/>
        </w:rPr>
        <w:t> </w:t>
      </w:r>
      <w:r>
        <w:rPr>
          <w:color w:val="231F20"/>
        </w:rPr>
        <w:t>7.4%,  </w:t>
      </w:r>
      <w:r>
        <w:rPr>
          <w:color w:val="231F20"/>
          <w:spacing w:val="1"/>
        </w:rPr>
        <w:t> </w:t>
      </w:r>
      <w:r>
        <w:rPr>
          <w:color w:val="231F20"/>
        </w:rPr>
        <w:t>19.7%</w:t>
      </w:r>
      <w:r>
        <w:rPr>
          <w:color w:val="231F20"/>
          <w:w w:val="99"/>
        </w:rPr>
        <w:t>     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23.7%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comparison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baseline</w:t>
      </w:r>
      <w:r>
        <w:rPr>
          <w:color w:val="231F20"/>
          <w:spacing w:val="-2"/>
        </w:rPr>
        <w:t> </w:t>
      </w:r>
      <w:r>
        <w:rPr>
          <w:color w:val="231F20"/>
        </w:rPr>
        <w:t>condition</w:t>
      </w:r>
      <w:r>
        <w:rPr>
          <w:color w:val="231F20"/>
          <w:spacing w:val="-2"/>
        </w:rPr>
        <w:t> </w:t>
      </w:r>
      <w:r>
        <w:rPr>
          <w:color w:val="231F20"/>
        </w:rPr>
        <w:t>(V1)</w:t>
      </w:r>
      <w:r>
        <w:rPr>
          <w:color w:val="231F20"/>
          <w:w w:val="99"/>
        </w:rPr>
        <w:t> </w:t>
      </w:r>
      <w:r>
        <w:rPr>
          <w:color w:val="231F20"/>
        </w:rPr>
        <w:t>(Dunnett </w:t>
      </w:r>
      <w:r>
        <w:rPr>
          <w:color w:val="231F20"/>
          <w:spacing w:val="33"/>
        </w:rPr>
        <w:t> </w:t>
      </w:r>
      <w:r>
        <w:rPr>
          <w:color w:val="231F20"/>
        </w:rPr>
        <w:t>test </w:t>
      </w:r>
      <w:r>
        <w:rPr>
          <w:color w:val="231F20"/>
          <w:spacing w:val="33"/>
        </w:rPr>
        <w:t> </w:t>
      </w:r>
      <w:r>
        <w:rPr>
          <w:color w:val="231F20"/>
        </w:rPr>
        <w:t>P</w:t>
      </w:r>
      <w:r>
        <w:rPr>
          <w:color w:val="231F20"/>
          <w:spacing w:val="35"/>
        </w:rPr>
        <w:t> </w:t>
      </w:r>
      <w:r>
        <w:rPr>
          <w:rFonts w:ascii="Lucida Sans"/>
          <w:color w:val="231F20"/>
        </w:rPr>
        <w:t>&lt;</w:t>
      </w:r>
      <w:r>
        <w:rPr>
          <w:rFonts w:ascii="Lucida Sans"/>
          <w:color w:val="231F20"/>
          <w:spacing w:val="34"/>
        </w:rPr>
        <w:t> </w:t>
      </w:r>
      <w:r>
        <w:rPr>
          <w:color w:val="231F20"/>
        </w:rPr>
        <w:t>0.05). </w:t>
      </w:r>
      <w:r>
        <w:rPr>
          <w:color w:val="231F20"/>
          <w:spacing w:val="33"/>
        </w:rPr>
        <w:t> </w:t>
      </w:r>
      <w:r>
        <w:rPr>
          <w:color w:val="231F20"/>
        </w:rPr>
        <w:t>Regarding </w:t>
      </w:r>
      <w:r>
        <w:rPr>
          <w:color w:val="231F20"/>
          <w:spacing w:val="33"/>
        </w:rPr>
        <w:t> </w:t>
      </w:r>
      <w:r>
        <w:rPr>
          <w:color w:val="231F20"/>
        </w:rPr>
        <w:t>the </w:t>
      </w:r>
      <w:r>
        <w:rPr>
          <w:color w:val="231F20"/>
          <w:spacing w:val="34"/>
        </w:rPr>
        <w:t> </w:t>
      </w:r>
      <w:r>
        <w:rPr>
          <w:color w:val="231F20"/>
        </w:rPr>
        <w:t>other </w:t>
      </w:r>
      <w:r>
        <w:rPr>
          <w:color w:val="231F20"/>
          <w:spacing w:val="33"/>
        </w:rPr>
        <w:t> </w:t>
      </w:r>
      <w:r>
        <w:rPr>
          <w:color w:val="231F20"/>
        </w:rPr>
        <w:t>study</w:t>
      </w:r>
      <w:r>
        <w:rPr>
          <w:color w:val="231F20"/>
          <w:w w:val="99"/>
        </w:rPr>
        <w:t>       </w:t>
      </w:r>
      <w:r>
        <w:rPr>
          <w:color w:val="231F20"/>
        </w:rPr>
        <w:t>time </w:t>
      </w:r>
      <w:r>
        <w:rPr>
          <w:color w:val="231F20"/>
          <w:spacing w:val="18"/>
        </w:rPr>
        <w:t> </w:t>
      </w:r>
      <w:r>
        <w:rPr>
          <w:color w:val="231F20"/>
        </w:rPr>
        <w:t>points </w:t>
      </w:r>
      <w:r>
        <w:rPr>
          <w:color w:val="231F20"/>
          <w:spacing w:val="19"/>
        </w:rPr>
        <w:t> </w:t>
      </w:r>
      <w:r>
        <w:rPr>
          <w:color w:val="231F20"/>
        </w:rPr>
        <w:t>although </w:t>
      </w:r>
      <w:r>
        <w:rPr>
          <w:color w:val="231F20"/>
          <w:spacing w:val="18"/>
        </w:rPr>
        <w:t> </w:t>
      </w:r>
      <w:r>
        <w:rPr>
          <w:color w:val="231F20"/>
        </w:rPr>
        <w:t>no </w:t>
      </w:r>
      <w:r>
        <w:rPr>
          <w:color w:val="231F20"/>
          <w:spacing w:val="19"/>
        </w:rPr>
        <w:t> </w:t>
      </w:r>
      <w:r>
        <w:rPr>
          <w:color w:val="231F20"/>
        </w:rPr>
        <w:t>statistically </w:t>
      </w:r>
      <w:r>
        <w:rPr>
          <w:color w:val="231F20"/>
          <w:spacing w:val="18"/>
        </w:rPr>
        <w:t> </w:t>
      </w:r>
      <w:r>
        <w:rPr>
          <w:color w:val="231F20"/>
        </w:rPr>
        <w:t>significant </w:t>
      </w:r>
      <w:r>
        <w:rPr>
          <w:color w:val="231F20"/>
          <w:spacing w:val="19"/>
        </w:rPr>
        <w:t> </w:t>
      </w:r>
      <w:r>
        <w:rPr>
          <w:color w:val="231F20"/>
        </w:rPr>
        <w:t>varia-</w:t>
      </w:r>
      <w:r>
        <w:rPr>
          <w:color w:val="231F20"/>
          <w:w w:val="99"/>
        </w:rPr>
        <w:t>    </w:t>
      </w:r>
      <w:r>
        <w:rPr>
          <w:color w:val="231F20"/>
        </w:rPr>
        <w:t>tion</w:t>
      </w:r>
      <w:r>
        <w:rPr>
          <w:color w:val="231F20"/>
          <w:spacing w:val="46"/>
        </w:rPr>
        <w:t> </w:t>
      </w:r>
      <w:r>
        <w:rPr>
          <w:rFonts w:ascii="Cambria"/>
          <w:i/>
          <w:color w:val="231F20"/>
        </w:rPr>
        <w:t>vs.</w:t>
      </w:r>
      <w:r>
        <w:rPr>
          <w:rFonts w:ascii="Cambria"/>
          <w:i/>
          <w:color w:val="231F20"/>
          <w:spacing w:val="40"/>
        </w:rPr>
        <w:t> </w:t>
      </w:r>
      <w:r>
        <w:rPr>
          <w:color w:val="231F20"/>
        </w:rPr>
        <w:t>V1</w:t>
      </w:r>
      <w:r>
        <w:rPr>
          <w:color w:val="231F20"/>
          <w:spacing w:val="47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found,</w:t>
      </w:r>
      <w:r>
        <w:rPr>
          <w:color w:val="231F20"/>
          <w:spacing w:val="47"/>
        </w:rPr>
        <w:t> </w:t>
      </w:r>
      <w:r>
        <w:rPr>
          <w:color w:val="231F20"/>
        </w:rPr>
        <w:t>it</w:t>
      </w:r>
      <w:r>
        <w:rPr>
          <w:color w:val="231F20"/>
          <w:spacing w:val="47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</w:rPr>
        <w:t>important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note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trend</w:t>
      </w:r>
      <w:r>
        <w:rPr>
          <w:color w:val="231F20"/>
          <w:w w:val="99"/>
        </w:rPr>
        <w:t> </w:t>
      </w:r>
      <w:r>
        <w:rPr>
          <w:color w:val="231F20"/>
        </w:rPr>
        <w:t>towards </w:t>
      </w:r>
      <w:r>
        <w:rPr>
          <w:color w:val="231F20"/>
          <w:spacing w:val="29"/>
        </w:rPr>
        <w:t> </w:t>
      </w:r>
      <w:r>
        <w:rPr>
          <w:color w:val="231F20"/>
        </w:rPr>
        <w:t>increase </w:t>
      </w:r>
      <w:r>
        <w:rPr>
          <w:color w:val="231F20"/>
          <w:spacing w:val="29"/>
        </w:rPr>
        <w:t> </w:t>
      </w:r>
      <w:r>
        <w:rPr>
          <w:color w:val="231F20"/>
        </w:rPr>
        <w:t>in </w:t>
      </w:r>
      <w:r>
        <w:rPr>
          <w:color w:val="231F20"/>
          <w:spacing w:val="30"/>
        </w:rPr>
        <w:t> </w:t>
      </w:r>
      <w:r>
        <w:rPr>
          <w:color w:val="231F20"/>
        </w:rPr>
        <w:t>skin </w:t>
      </w:r>
      <w:r>
        <w:rPr>
          <w:color w:val="231F20"/>
          <w:spacing w:val="29"/>
        </w:rPr>
        <w:t> </w:t>
      </w:r>
      <w:r>
        <w:rPr>
          <w:color w:val="231F20"/>
        </w:rPr>
        <w:t>electrical </w:t>
      </w:r>
      <w:r>
        <w:rPr>
          <w:color w:val="231F20"/>
          <w:spacing w:val="30"/>
        </w:rPr>
        <w:t> </w:t>
      </w:r>
      <w:r>
        <w:rPr>
          <w:color w:val="231F20"/>
        </w:rPr>
        <w:t>capacitance </w:t>
      </w:r>
      <w:r>
        <w:rPr>
          <w:color w:val="231F20"/>
          <w:spacing w:val="29"/>
        </w:rPr>
        <w:t> </w:t>
      </w:r>
      <w:r>
        <w:rPr>
          <w:color w:val="231F20"/>
        </w:rPr>
        <w:t>(</w:t>
      </w:r>
      <w:r>
        <w:rPr>
          <w:rFonts w:ascii="Lucida Sans"/>
          <w:color w:val="231F20"/>
        </w:rPr>
        <w:t>+</w:t>
      </w:r>
      <w:r>
        <w:rPr>
          <w:color w:val="231F20"/>
        </w:rPr>
        <w:t>4.2%</w:t>
      </w:r>
      <w:r>
        <w:rPr>
          <w:color w:val="231F20"/>
          <w:w w:val="99"/>
        </w:rPr>
        <w:t>    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V3,</w:t>
      </w:r>
      <w:r>
        <w:rPr>
          <w:color w:val="231F20"/>
          <w:spacing w:val="-4"/>
        </w:rPr>
        <w:t> </w:t>
      </w:r>
      <w:r>
        <w:rPr>
          <w:rFonts w:ascii="Lucida Sans"/>
          <w:color w:val="231F20"/>
        </w:rPr>
        <w:t>+</w:t>
      </w:r>
      <w:r>
        <w:rPr>
          <w:color w:val="231F20"/>
        </w:rPr>
        <w:t>5.7%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V5).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results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explained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000000"/>
        </w:rPr>
      </w:r>
    </w:p>
    <w:p>
      <w:pPr>
        <w:pStyle w:val="BodyText"/>
        <w:spacing w:line="208" w:lineRule="exact"/>
        <w:ind w:right="0"/>
        <w:jc w:val="both"/>
      </w:pPr>
      <w:r>
        <w:rPr/>
        <w:br w:type="column"/>
      </w:r>
      <w:r>
        <w:rPr>
          <w:color w:val="231F20"/>
        </w:rPr>
        <w:t>treated </w:t>
      </w:r>
      <w:r>
        <w:rPr>
          <w:color w:val="231F20"/>
          <w:spacing w:val="44"/>
        </w:rPr>
        <w:t> </w:t>
      </w:r>
      <w:r>
        <w:rPr>
          <w:color w:val="231F20"/>
        </w:rPr>
        <w:t>subjects </w:t>
      </w:r>
      <w:r>
        <w:rPr>
          <w:color w:val="231F20"/>
          <w:spacing w:val="44"/>
        </w:rPr>
        <w:t> </w:t>
      </w:r>
      <w:r>
        <w:rPr>
          <w:color w:val="231F20"/>
        </w:rPr>
        <w:t>within </w:t>
      </w:r>
      <w:r>
        <w:rPr>
          <w:color w:val="231F20"/>
          <w:spacing w:val="44"/>
        </w:rPr>
        <w:t> </w:t>
      </w:r>
      <w:r>
        <w:rPr>
          <w:color w:val="231F20"/>
        </w:rPr>
        <w:t>2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h, </w:t>
      </w:r>
      <w:r>
        <w:rPr>
          <w:color w:val="231F20"/>
          <w:spacing w:val="44"/>
        </w:rPr>
        <w:t> </w:t>
      </w:r>
      <w:r>
        <w:rPr>
          <w:color w:val="231F20"/>
        </w:rPr>
        <w:t>while </w:t>
      </w:r>
      <w:r>
        <w:rPr>
          <w:color w:val="231F20"/>
          <w:spacing w:val="44"/>
        </w:rPr>
        <w:t> </w:t>
      </w:r>
      <w:r>
        <w:rPr>
          <w:color w:val="231F20"/>
        </w:rPr>
        <w:t>the </w:t>
      </w:r>
      <w:r>
        <w:rPr>
          <w:color w:val="231F20"/>
          <w:spacing w:val="44"/>
        </w:rPr>
        <w:t> </w:t>
      </w:r>
      <w:r>
        <w:rPr>
          <w:color w:val="231F20"/>
        </w:rPr>
        <w:t>resolution</w:t>
      </w:r>
      <w:r>
        <w:rPr>
          <w:color w:val="000000"/>
        </w:rPr>
      </w:r>
    </w:p>
    <w:p>
      <w:pPr>
        <w:pStyle w:val="BodyText"/>
        <w:spacing w:line="233" w:lineRule="auto" w:before="1"/>
        <w:ind w:right="115"/>
        <w:jc w:val="both"/>
      </w:pPr>
      <w:r>
        <w:rPr>
          <w:color w:val="231F20"/>
        </w:rPr>
        <w:t>time </w:t>
      </w:r>
      <w:r>
        <w:rPr>
          <w:color w:val="231F20"/>
          <w:spacing w:val="20"/>
        </w:rPr>
        <w:t> </w:t>
      </w:r>
      <w:r>
        <w:rPr>
          <w:color w:val="231F20"/>
        </w:rPr>
        <w:t>for </w:t>
      </w:r>
      <w:r>
        <w:rPr>
          <w:color w:val="231F20"/>
          <w:spacing w:val="21"/>
        </w:rPr>
        <w:t> </w:t>
      </w:r>
      <w:r>
        <w:rPr>
          <w:color w:val="231F20"/>
        </w:rPr>
        <w:t>edema, </w:t>
      </w:r>
      <w:r>
        <w:rPr>
          <w:color w:val="231F20"/>
          <w:spacing w:val="20"/>
        </w:rPr>
        <w:t> </w:t>
      </w:r>
      <w:r>
        <w:rPr>
          <w:color w:val="231F20"/>
        </w:rPr>
        <w:t>was </w:t>
      </w:r>
      <w:r>
        <w:rPr>
          <w:color w:val="231F20"/>
          <w:spacing w:val="21"/>
        </w:rPr>
        <w:t> </w:t>
      </w:r>
      <w:r>
        <w:rPr>
          <w:color w:val="231F20"/>
        </w:rPr>
        <w:t>on </w:t>
      </w:r>
      <w:r>
        <w:rPr>
          <w:color w:val="231F20"/>
          <w:spacing w:val="20"/>
        </w:rPr>
        <w:t> </w:t>
      </w:r>
      <w:r>
        <w:rPr>
          <w:color w:val="231F20"/>
        </w:rPr>
        <w:t>average </w:t>
      </w:r>
      <w:r>
        <w:rPr>
          <w:color w:val="231F20"/>
          <w:spacing w:val="21"/>
        </w:rPr>
        <w:t> </w:t>
      </w:r>
      <w:r>
        <w:rPr>
          <w:color w:val="231F20"/>
        </w:rPr>
        <w:t>of </w:t>
      </w:r>
      <w:r>
        <w:rPr>
          <w:color w:val="231F20"/>
          <w:spacing w:val="21"/>
        </w:rPr>
        <w:t> </w:t>
      </w:r>
      <w:r>
        <w:rPr>
          <w:color w:val="231F20"/>
        </w:rPr>
        <w:t>3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4</w:t>
      </w:r>
      <w:r>
        <w:rPr>
          <w:color w:val="231F20"/>
          <w:spacing w:val="21"/>
        </w:rPr>
        <w:t> </w:t>
      </w:r>
      <w:r>
        <w:rPr>
          <w:color w:val="231F20"/>
        </w:rPr>
        <w:t>h. </w:t>
      </w:r>
      <w:r>
        <w:rPr>
          <w:color w:val="231F20"/>
          <w:spacing w:val="21"/>
        </w:rPr>
        <w:t> </w:t>
      </w:r>
      <w:r>
        <w:rPr>
          <w:color w:val="231F20"/>
        </w:rPr>
        <w:t>Bruising</w:t>
      </w:r>
      <w:r>
        <w:rPr>
          <w:color w:val="231F20"/>
          <w:w w:val="99"/>
        </w:rPr>
        <w:t>    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more</w:t>
      </w:r>
      <w:r>
        <w:rPr>
          <w:color w:val="231F20"/>
          <w:spacing w:val="48"/>
        </w:rPr>
        <w:t> </w:t>
      </w:r>
      <w:r>
        <w:rPr>
          <w:color w:val="231F20"/>
        </w:rPr>
        <w:t>marked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malar</w:t>
      </w:r>
      <w:r>
        <w:rPr>
          <w:color w:val="231F20"/>
          <w:spacing w:val="47"/>
        </w:rPr>
        <w:t> </w:t>
      </w:r>
      <w:r>
        <w:rPr>
          <w:color w:val="231F20"/>
        </w:rPr>
        <w:t>region</w:t>
      </w:r>
      <w:r>
        <w:rPr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resolu-</w:t>
      </w:r>
      <w:r>
        <w:rPr>
          <w:color w:val="231F20"/>
          <w:w w:val="99"/>
        </w:rPr>
        <w:t> </w:t>
      </w:r>
      <w:r>
        <w:rPr>
          <w:color w:val="231F20"/>
        </w:rPr>
        <w:t>tion</w:t>
      </w:r>
      <w:r>
        <w:rPr>
          <w:color w:val="231F20"/>
          <w:spacing w:val="46"/>
        </w:rPr>
        <w:t> </w:t>
      </w:r>
      <w:r>
        <w:rPr>
          <w:color w:val="231F20"/>
        </w:rPr>
        <w:t>time,</w:t>
      </w:r>
      <w:r>
        <w:rPr>
          <w:color w:val="231F20"/>
          <w:spacing w:val="47"/>
        </w:rPr>
        <w:t> </w:t>
      </w:r>
      <w:r>
        <w:rPr>
          <w:color w:val="231F20"/>
        </w:rPr>
        <w:t>dependant</w:t>
      </w:r>
      <w:r>
        <w:rPr>
          <w:color w:val="231F20"/>
          <w:spacing w:val="46"/>
        </w:rPr>
        <w:t> </w:t>
      </w:r>
      <w:r>
        <w:rPr>
          <w:color w:val="231F20"/>
        </w:rPr>
        <w:t>on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extent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severity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lesion, </w:t>
      </w:r>
      <w:r>
        <w:rPr>
          <w:color w:val="231F20"/>
          <w:spacing w:val="4"/>
        </w:rPr>
        <w:t> </w:t>
      </w:r>
      <w:r>
        <w:rPr>
          <w:color w:val="231F20"/>
        </w:rPr>
        <w:t>was </w:t>
      </w:r>
      <w:r>
        <w:rPr>
          <w:color w:val="231F20"/>
          <w:spacing w:val="5"/>
        </w:rPr>
        <w:t> </w:t>
      </w:r>
      <w:r>
        <w:rPr>
          <w:color w:val="231F20"/>
        </w:rPr>
        <w:t>10-15 </w:t>
      </w:r>
      <w:r>
        <w:rPr>
          <w:color w:val="231F20"/>
          <w:spacing w:val="5"/>
        </w:rPr>
        <w:t> </w:t>
      </w:r>
      <w:r>
        <w:rPr>
          <w:color w:val="231F20"/>
        </w:rPr>
        <w:t>days. </w:t>
      </w:r>
      <w:r>
        <w:rPr>
          <w:color w:val="231F20"/>
          <w:spacing w:val="5"/>
        </w:rPr>
        <w:t> </w:t>
      </w:r>
      <w:r>
        <w:rPr>
          <w:color w:val="231F20"/>
        </w:rPr>
        <w:t>Pain, </w:t>
      </w:r>
      <w:r>
        <w:rPr>
          <w:color w:val="231F20"/>
          <w:spacing w:val="4"/>
        </w:rPr>
        <w:t> </w:t>
      </w:r>
      <w:r>
        <w:rPr>
          <w:color w:val="231F20"/>
        </w:rPr>
        <w:t>more </w:t>
      </w:r>
      <w:r>
        <w:rPr>
          <w:color w:val="231F20"/>
          <w:spacing w:val="5"/>
        </w:rPr>
        <w:t> </w:t>
      </w:r>
      <w:r>
        <w:rPr>
          <w:color w:val="231F20"/>
        </w:rPr>
        <w:t>prominent </w:t>
      </w:r>
      <w:r>
        <w:rPr>
          <w:color w:val="231F20"/>
          <w:spacing w:val="5"/>
        </w:rPr>
        <w:t> </w:t>
      </w:r>
      <w:r>
        <w:rPr>
          <w:color w:val="231F20"/>
        </w:rPr>
        <w:t>at 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 </w:t>
      </w:r>
      <w:r>
        <w:rPr>
          <w:color w:val="231F20"/>
        </w:rPr>
        <w:t>level </w:t>
      </w:r>
      <w:r>
        <w:rPr>
          <w:color w:val="231F20"/>
          <w:spacing w:val="4"/>
        </w:rPr>
        <w:t> </w:t>
      </w:r>
      <w:r>
        <w:rPr>
          <w:color w:val="231F20"/>
        </w:rPr>
        <w:t>of </w:t>
      </w:r>
      <w:r>
        <w:rPr>
          <w:color w:val="231F20"/>
          <w:spacing w:val="5"/>
        </w:rPr>
        <w:t> </w:t>
      </w:r>
      <w:r>
        <w:rPr>
          <w:color w:val="231F20"/>
        </w:rPr>
        <w:t>the </w:t>
      </w:r>
      <w:r>
        <w:rPr>
          <w:color w:val="231F20"/>
          <w:spacing w:val="5"/>
        </w:rPr>
        <w:t> </w:t>
      </w:r>
      <w:r>
        <w:rPr>
          <w:color w:val="231F20"/>
        </w:rPr>
        <w:t>nasolabial </w:t>
      </w:r>
      <w:r>
        <w:rPr>
          <w:color w:val="231F20"/>
          <w:spacing w:val="5"/>
        </w:rPr>
        <w:t> </w:t>
      </w:r>
      <w:r>
        <w:rPr>
          <w:color w:val="231F20"/>
        </w:rPr>
        <w:t>folds </w:t>
      </w:r>
      <w:r>
        <w:rPr>
          <w:color w:val="231F20"/>
          <w:spacing w:val="5"/>
        </w:rPr>
        <w:t> </w:t>
      </w:r>
      <w:r>
        <w:rPr>
          <w:color w:val="231F20"/>
        </w:rPr>
        <w:t>and </w:t>
      </w:r>
      <w:r>
        <w:rPr>
          <w:color w:val="231F20"/>
          <w:spacing w:val="5"/>
        </w:rPr>
        <w:t> </w:t>
      </w:r>
      <w:r>
        <w:rPr>
          <w:color w:val="231F20"/>
        </w:rPr>
        <w:t>less </w:t>
      </w:r>
      <w:r>
        <w:rPr>
          <w:color w:val="231F20"/>
          <w:spacing w:val="5"/>
        </w:rPr>
        <w:t> </w:t>
      </w:r>
      <w:r>
        <w:rPr>
          <w:color w:val="231F20"/>
        </w:rPr>
        <w:t>intense </w:t>
      </w:r>
      <w:r>
        <w:rPr>
          <w:color w:val="231F20"/>
          <w:spacing w:val="5"/>
        </w:rPr>
        <w:t> </w:t>
      </w:r>
      <w:r>
        <w:rPr>
          <w:color w:val="231F20"/>
        </w:rPr>
        <w:t>in 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 </w:t>
      </w:r>
      <w:r>
        <w:rPr>
          <w:color w:val="231F20"/>
        </w:rPr>
        <w:t>malar </w:t>
      </w:r>
      <w:r>
        <w:rPr>
          <w:color w:val="231F20"/>
          <w:spacing w:val="6"/>
        </w:rPr>
        <w:t> </w:t>
      </w:r>
      <w:r>
        <w:rPr>
          <w:color w:val="231F20"/>
        </w:rPr>
        <w:t>region, </w:t>
      </w:r>
      <w:r>
        <w:rPr>
          <w:color w:val="231F20"/>
          <w:spacing w:val="7"/>
        </w:rPr>
        <w:t> </w:t>
      </w:r>
      <w:r>
        <w:rPr>
          <w:color w:val="231F20"/>
        </w:rPr>
        <w:t>was </w:t>
      </w:r>
      <w:r>
        <w:rPr>
          <w:color w:val="231F20"/>
          <w:spacing w:val="7"/>
        </w:rPr>
        <w:t> </w:t>
      </w:r>
      <w:r>
        <w:rPr>
          <w:color w:val="231F20"/>
        </w:rPr>
        <w:t>perceived </w:t>
      </w:r>
      <w:r>
        <w:rPr>
          <w:color w:val="231F20"/>
          <w:spacing w:val="7"/>
        </w:rPr>
        <w:t> </w:t>
      </w:r>
      <w:r>
        <w:rPr>
          <w:color w:val="231F20"/>
        </w:rPr>
        <w:t>by </w:t>
      </w:r>
      <w:r>
        <w:rPr>
          <w:color w:val="231F20"/>
          <w:spacing w:val="7"/>
        </w:rPr>
        <w:t> </w:t>
      </w:r>
      <w:r>
        <w:rPr>
          <w:color w:val="231F20"/>
        </w:rPr>
        <w:t>subjects </w:t>
      </w:r>
      <w:r>
        <w:rPr>
          <w:color w:val="231F20"/>
          <w:spacing w:val="7"/>
        </w:rPr>
        <w:t> </w:t>
      </w:r>
      <w:r>
        <w:rPr>
          <w:color w:val="231F20"/>
        </w:rPr>
        <w:t>during </w:t>
      </w:r>
      <w:r>
        <w:rPr>
          <w:color w:val="231F20"/>
          <w:spacing w:val="6"/>
        </w:rPr>
        <w:t> </w:t>
      </w:r>
      <w:r>
        <w:rPr>
          <w:color w:val="231F20"/>
        </w:rPr>
        <w:t>injec-</w:t>
      </w:r>
      <w:r>
        <w:rPr>
          <w:color w:val="231F20"/>
          <w:w w:val="99"/>
        </w:rPr>
        <w:t>  </w:t>
      </w:r>
      <w:r>
        <w:rPr>
          <w:color w:val="231F20"/>
        </w:rPr>
        <w:t>tion </w:t>
      </w:r>
      <w:r>
        <w:rPr>
          <w:color w:val="231F20"/>
          <w:spacing w:val="45"/>
        </w:rPr>
        <w:t> </w:t>
      </w:r>
      <w:r>
        <w:rPr>
          <w:color w:val="231F20"/>
        </w:rPr>
        <w:t>procedure </w:t>
      </w:r>
      <w:r>
        <w:rPr>
          <w:color w:val="231F20"/>
          <w:spacing w:val="45"/>
        </w:rPr>
        <w:t> </w:t>
      </w:r>
      <w:r>
        <w:rPr>
          <w:color w:val="231F20"/>
        </w:rPr>
        <w:t>(resolution </w:t>
      </w:r>
      <w:r>
        <w:rPr>
          <w:color w:val="231F20"/>
          <w:spacing w:val="45"/>
        </w:rPr>
        <w:t> </w:t>
      </w:r>
      <w:r>
        <w:rPr>
          <w:color w:val="231F20"/>
        </w:rPr>
        <w:t>time </w:t>
      </w:r>
      <w:r>
        <w:rPr>
          <w:color w:val="231F20"/>
          <w:spacing w:val="45"/>
        </w:rPr>
        <w:t> </w:t>
      </w:r>
      <w:r>
        <w:rPr>
          <w:color w:val="231F20"/>
        </w:rPr>
        <w:t>generally </w:t>
      </w:r>
      <w:r>
        <w:rPr>
          <w:color w:val="231F20"/>
          <w:spacing w:val="45"/>
        </w:rPr>
        <w:t> </w:t>
      </w:r>
      <w:r>
        <w:rPr>
          <w:color w:val="231F20"/>
        </w:rPr>
        <w:t>1</w:t>
      </w:r>
      <w:r>
        <w:rPr>
          <w:rFonts w:ascii="Lucida Sans" w:hAnsi="Lucida Sans" w:cs="Lucida Sans" w:eastAsia="Lucida Sans"/>
          <w:color w:val="231F20"/>
        </w:rPr>
        <w:t>–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min).</w:t>
      </w:r>
      <w:r>
        <w:rPr>
          <w:color w:val="231F20"/>
          <w:w w:val="99"/>
        </w:rPr>
        <w:t> </w:t>
      </w:r>
      <w:r>
        <w:rPr>
          <w:color w:val="231F20"/>
        </w:rPr>
        <w:t>Final</w:t>
      </w:r>
      <w:r>
        <w:rPr>
          <w:color w:val="231F20"/>
          <w:spacing w:val="46"/>
        </w:rPr>
        <w:t> </w:t>
      </w:r>
      <w:r>
        <w:rPr>
          <w:color w:val="231F20"/>
        </w:rPr>
        <w:t>tolerance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study</w:t>
      </w:r>
      <w:r>
        <w:rPr>
          <w:color w:val="231F20"/>
          <w:spacing w:val="46"/>
        </w:rPr>
        <w:t> </w:t>
      </w:r>
      <w:r>
        <w:rPr>
          <w:color w:val="231F20"/>
        </w:rPr>
        <w:t>product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6"/>
        </w:rPr>
        <w:t> </w:t>
      </w:r>
      <w:r>
        <w:rPr>
          <w:color w:val="231F20"/>
        </w:rPr>
        <w:t>rated</w:t>
      </w:r>
      <w:r>
        <w:rPr>
          <w:color w:val="231F20"/>
          <w:spacing w:val="46"/>
        </w:rPr>
        <w:t> </w:t>
      </w:r>
      <w:r>
        <w:rPr>
          <w:color w:val="231F20"/>
        </w:rPr>
        <w:t>by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investigator</w:t>
      </w:r>
      <w:r>
        <w:rPr>
          <w:color w:val="231F20"/>
          <w:spacing w:val="46"/>
        </w:rPr>
        <w:t> </w:t>
      </w:r>
      <w:r>
        <w:rPr>
          <w:color w:val="231F20"/>
        </w:rPr>
        <w:t>as</w:t>
      </w:r>
      <w:r>
        <w:rPr>
          <w:color w:val="231F20"/>
          <w:spacing w:val="47"/>
        </w:rPr>
        <w:t> </w:t>
      </w:r>
      <w:r>
        <w:rPr>
          <w:color w:val="231F20"/>
        </w:rPr>
        <w:t>good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very</w:t>
      </w:r>
      <w:r>
        <w:rPr>
          <w:color w:val="231F20"/>
          <w:spacing w:val="47"/>
        </w:rPr>
        <w:t> </w:t>
      </w:r>
      <w:r>
        <w:rPr>
          <w:color w:val="231F20"/>
        </w:rPr>
        <w:t>good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100%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treated</w:t>
      </w:r>
      <w:r>
        <w:rPr>
          <w:color w:val="231F20"/>
          <w:w w:val="99"/>
        </w:rPr>
        <w:t> </w:t>
      </w:r>
      <w:r>
        <w:rPr>
          <w:color w:val="231F20"/>
        </w:rPr>
        <w:t>patients. </w:t>
      </w:r>
      <w:r>
        <w:rPr>
          <w:color w:val="231F20"/>
          <w:spacing w:val="33"/>
        </w:rPr>
        <w:t> </w:t>
      </w:r>
      <w:r>
        <w:rPr>
          <w:color w:val="231F20"/>
        </w:rPr>
        <w:t>No </w:t>
      </w:r>
      <w:r>
        <w:rPr>
          <w:color w:val="231F20"/>
          <w:spacing w:val="34"/>
        </w:rPr>
        <w:t> </w:t>
      </w:r>
      <w:r>
        <w:rPr>
          <w:color w:val="231F20"/>
        </w:rPr>
        <w:t>serious </w:t>
      </w:r>
      <w:r>
        <w:rPr>
          <w:color w:val="231F20"/>
          <w:spacing w:val="34"/>
        </w:rPr>
        <w:t> </w:t>
      </w:r>
      <w:r>
        <w:rPr>
          <w:color w:val="231F20"/>
        </w:rPr>
        <w:t>adverse </w:t>
      </w:r>
      <w:r>
        <w:rPr>
          <w:color w:val="231F20"/>
          <w:spacing w:val="34"/>
        </w:rPr>
        <w:t> </w:t>
      </w:r>
      <w:r>
        <w:rPr>
          <w:color w:val="231F20"/>
        </w:rPr>
        <w:t>events </w:t>
      </w:r>
      <w:r>
        <w:rPr>
          <w:color w:val="231F20"/>
          <w:spacing w:val="34"/>
        </w:rPr>
        <w:t> </w:t>
      </w:r>
      <w:r>
        <w:rPr>
          <w:color w:val="231F20"/>
        </w:rPr>
        <w:t>were </w:t>
      </w:r>
      <w:r>
        <w:rPr>
          <w:color w:val="231F20"/>
          <w:spacing w:val="34"/>
        </w:rPr>
        <w:t> </w:t>
      </w:r>
      <w:r>
        <w:rPr>
          <w:color w:val="231F20"/>
        </w:rPr>
        <w:t>occured 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     </w:t>
      </w:r>
      <w:r>
        <w:rPr>
          <w:color w:val="231F20"/>
        </w:rPr>
        <w:t>the </w:t>
      </w:r>
      <w:r>
        <w:rPr>
          <w:color w:val="231F20"/>
          <w:spacing w:val="31"/>
        </w:rPr>
        <w:t> </w:t>
      </w:r>
      <w:r>
        <w:rPr>
          <w:color w:val="231F20"/>
        </w:rPr>
        <w:t>study </w:t>
      </w:r>
      <w:r>
        <w:rPr>
          <w:color w:val="231F20"/>
          <w:spacing w:val="31"/>
        </w:rPr>
        <w:t> </w:t>
      </w:r>
      <w:r>
        <w:rPr>
          <w:color w:val="231F20"/>
        </w:rPr>
        <w:t>and </w:t>
      </w:r>
      <w:r>
        <w:rPr>
          <w:color w:val="231F20"/>
          <w:spacing w:val="32"/>
        </w:rPr>
        <w:t> </w:t>
      </w:r>
      <w:r>
        <w:rPr>
          <w:color w:val="231F20"/>
        </w:rPr>
        <w:t>no </w:t>
      </w:r>
      <w:r>
        <w:rPr>
          <w:color w:val="231F20"/>
          <w:spacing w:val="31"/>
        </w:rPr>
        <w:t> </w:t>
      </w:r>
      <w:r>
        <w:rPr>
          <w:color w:val="231F20"/>
        </w:rPr>
        <w:t>patients </w:t>
      </w:r>
      <w:r>
        <w:rPr>
          <w:color w:val="231F20"/>
          <w:spacing w:val="31"/>
        </w:rPr>
        <w:t> </w:t>
      </w:r>
      <w:r>
        <w:rPr>
          <w:color w:val="231F20"/>
        </w:rPr>
        <w:t>withdrew </w:t>
      </w:r>
      <w:r>
        <w:rPr>
          <w:color w:val="231F20"/>
          <w:spacing w:val="32"/>
        </w:rPr>
        <w:t> </w:t>
      </w:r>
      <w:r>
        <w:rPr>
          <w:color w:val="231F20"/>
        </w:rPr>
        <w:t>from </w:t>
      </w:r>
      <w:r>
        <w:rPr>
          <w:color w:val="231F20"/>
          <w:spacing w:val="31"/>
        </w:rPr>
        <w:t> </w:t>
      </w:r>
      <w:r>
        <w:rPr>
          <w:color w:val="231F20"/>
        </w:rPr>
        <w:t>the </w:t>
      </w:r>
      <w:r>
        <w:rPr>
          <w:color w:val="231F20"/>
          <w:spacing w:val="32"/>
        </w:rPr>
        <w:t> </w:t>
      </w:r>
      <w:r>
        <w:rPr>
          <w:color w:val="231F20"/>
        </w:rPr>
        <w:t>study</w:t>
      </w:r>
      <w:r>
        <w:rPr>
          <w:color w:val="231F20"/>
          <w:w w:val="99"/>
        </w:rPr>
        <w:t>     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safety</w:t>
      </w:r>
      <w:r>
        <w:rPr>
          <w:color w:val="231F20"/>
          <w:spacing w:val="-5"/>
        </w:rPr>
        <w:t> </w:t>
      </w:r>
      <w:r>
        <w:rPr>
          <w:color w:val="231F20"/>
        </w:rPr>
        <w:t>reasons.</w:t>
      </w:r>
      <w:r>
        <w:rPr>
          <w:color w:val="000000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231F20"/>
        </w:rPr>
        <w:t>Discussion</w:t>
      </w:r>
      <w:r>
        <w:rPr>
          <w:color w:val="000000"/>
        </w:rPr>
      </w:r>
    </w:p>
    <w:p>
      <w:pPr>
        <w:pStyle w:val="BodyText"/>
        <w:spacing w:line="233" w:lineRule="auto" w:before="111"/>
        <w:ind w:right="115"/>
        <w:jc w:val="both"/>
      </w:pPr>
      <w:r>
        <w:rPr>
          <w:color w:val="231F20"/>
        </w:rPr>
        <w:t>Minimally</w:t>
      </w:r>
      <w:r>
        <w:rPr>
          <w:color w:val="231F20"/>
          <w:spacing w:val="44"/>
        </w:rPr>
        <w:t> </w:t>
      </w:r>
      <w:r>
        <w:rPr>
          <w:color w:val="231F20"/>
        </w:rPr>
        <w:t>invasive</w:t>
      </w:r>
      <w:r>
        <w:rPr>
          <w:color w:val="231F20"/>
          <w:spacing w:val="45"/>
        </w:rPr>
        <w:t> </w:t>
      </w:r>
      <w:r>
        <w:rPr>
          <w:color w:val="231F20"/>
        </w:rPr>
        <w:t>or </w:t>
      </w:r>
      <w:r>
        <w:rPr>
          <w:color w:val="231F20"/>
          <w:spacing w:val="44"/>
        </w:rPr>
        <w:t> </w:t>
      </w:r>
      <w:r>
        <w:rPr>
          <w:color w:val="231F20"/>
        </w:rPr>
        <w:t>non-invasive </w:t>
      </w:r>
      <w:r>
        <w:rPr>
          <w:color w:val="231F20"/>
          <w:spacing w:val="45"/>
        </w:rPr>
        <w:t> </w:t>
      </w:r>
      <w:r>
        <w:rPr>
          <w:color w:val="231F20"/>
        </w:rPr>
        <w:t>procedures </w:t>
      </w:r>
      <w:r>
        <w:rPr>
          <w:color w:val="231F20"/>
          <w:spacing w:val="44"/>
        </w:rPr>
        <w:t> </w:t>
      </w:r>
      <w:r>
        <w:rPr>
          <w:color w:val="231F20"/>
        </w:rPr>
        <w:t>cur-</w:t>
      </w:r>
      <w:r>
        <w:rPr>
          <w:color w:val="231F20"/>
          <w:w w:val="99"/>
        </w:rPr>
        <w:t> </w:t>
      </w:r>
      <w:r>
        <w:rPr>
          <w:color w:val="231F20"/>
        </w:rPr>
        <w:t>rently</w:t>
      </w:r>
      <w:r>
        <w:rPr>
          <w:color w:val="231F20"/>
          <w:spacing w:val="45"/>
        </w:rPr>
        <w:t> </w:t>
      </w:r>
      <w:r>
        <w:rPr>
          <w:color w:val="231F20"/>
        </w:rPr>
        <w:t>represent</w:t>
      </w:r>
      <w:r>
        <w:rPr>
          <w:color w:val="231F20"/>
          <w:spacing w:val="46"/>
        </w:rPr>
        <w:t> </w:t>
      </w:r>
      <w:r>
        <w:rPr>
          <w:color w:val="231F20"/>
        </w:rPr>
        <w:t>about</w:t>
      </w:r>
      <w:r>
        <w:rPr>
          <w:color w:val="231F20"/>
          <w:spacing w:val="46"/>
        </w:rPr>
        <w:t> </w:t>
      </w:r>
      <w:r>
        <w:rPr>
          <w:color w:val="231F20"/>
        </w:rPr>
        <w:t>80%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cosmetic</w:t>
      </w:r>
      <w:r>
        <w:rPr>
          <w:color w:val="231F20"/>
          <w:spacing w:val="46"/>
        </w:rPr>
        <w:t> </w:t>
      </w:r>
      <w:r>
        <w:rPr>
          <w:color w:val="231F20"/>
        </w:rPr>
        <w:t>interventions.</w:t>
      </w:r>
      <w:r>
        <w:rPr>
          <w:color w:val="231F20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statistics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American</w:t>
      </w:r>
      <w:r>
        <w:rPr>
          <w:color w:val="231F20"/>
          <w:spacing w:val="46"/>
        </w:rPr>
        <w:t> </w:t>
      </w:r>
      <w:r>
        <w:rPr>
          <w:color w:val="231F20"/>
        </w:rPr>
        <w:t>Society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Plastic</w:t>
      </w:r>
      <w:r>
        <w:rPr>
          <w:color w:val="231F20"/>
          <w:spacing w:val="45"/>
        </w:rPr>
        <w:t> </w:t>
      </w:r>
      <w:r>
        <w:rPr>
          <w:color w:val="231F20"/>
        </w:rPr>
        <w:t>Surgeons</w:t>
      </w:r>
      <w:r>
        <w:rPr>
          <w:color w:val="231F20"/>
          <w:spacing w:val="46"/>
        </w:rPr>
        <w:t> </w:t>
      </w:r>
      <w:r>
        <w:rPr>
          <w:color w:val="231F20"/>
        </w:rPr>
        <w:t>(ASPS)</w:t>
      </w:r>
      <w:r>
        <w:rPr>
          <w:color w:val="231F20"/>
          <w:spacing w:val="46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2009,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top</w:t>
      </w:r>
      <w:r>
        <w:rPr>
          <w:color w:val="231F20"/>
          <w:spacing w:val="46"/>
        </w:rPr>
        <w:t> </w:t>
      </w:r>
      <w:r>
        <w:rPr>
          <w:color w:val="231F20"/>
        </w:rPr>
        <w:t>five</w:t>
      </w:r>
      <w:r>
        <w:rPr>
          <w:color w:val="231F20"/>
          <w:spacing w:val="46"/>
        </w:rPr>
        <w:t> </w:t>
      </w:r>
      <w:r>
        <w:rPr>
          <w:color w:val="231F20"/>
        </w:rPr>
        <w:t>mini-</w:t>
      </w:r>
      <w:r>
        <w:rPr>
          <w:color w:val="231F20"/>
          <w:w w:val="99"/>
        </w:rPr>
        <w:t> </w:t>
      </w:r>
      <w:r>
        <w:rPr>
          <w:color w:val="231F20"/>
        </w:rPr>
        <w:t>mally</w:t>
      </w:r>
      <w:r>
        <w:rPr>
          <w:color w:val="231F20"/>
          <w:spacing w:val="46"/>
        </w:rPr>
        <w:t> </w:t>
      </w:r>
      <w:r>
        <w:rPr>
          <w:color w:val="231F20"/>
        </w:rPr>
        <w:t>invasive</w:t>
      </w:r>
      <w:r>
        <w:rPr>
          <w:color w:val="231F20"/>
          <w:spacing w:val="45"/>
        </w:rPr>
        <w:t> </w:t>
      </w:r>
      <w:r>
        <w:rPr>
          <w:color w:val="231F20"/>
        </w:rPr>
        <w:t>procedures</w:t>
      </w:r>
      <w:r>
        <w:rPr>
          <w:color w:val="231F20"/>
          <w:spacing w:val="45"/>
        </w:rPr>
        <w:t> </w:t>
      </w:r>
      <w:r>
        <w:rPr>
          <w:color w:val="231F20"/>
        </w:rPr>
        <w:t>performed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2009</w:t>
      </w:r>
      <w:r>
        <w:rPr>
          <w:color w:val="231F20"/>
          <w:spacing w:val="46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BOTOX </w:t>
      </w:r>
      <w:r>
        <w:rPr>
          <w:color w:val="231F20"/>
          <w:spacing w:val="44"/>
        </w:rPr>
        <w:t> </w:t>
      </w:r>
      <w:r>
        <w:rPr>
          <w:color w:val="231F20"/>
        </w:rPr>
        <w:t>injections  </w:t>
      </w:r>
      <w:r>
        <w:rPr>
          <w:color w:val="231F20"/>
          <w:spacing w:val="44"/>
        </w:rPr>
        <w:t> </w:t>
      </w:r>
      <w:r>
        <w:rPr>
          <w:color w:val="231F20"/>
        </w:rPr>
        <w:t>(4.8</w:t>
      </w:r>
      <w:r>
        <w:rPr>
          <w:color w:val="231F20"/>
          <w:spacing w:val="-1"/>
        </w:rPr>
        <w:t> </w:t>
      </w:r>
      <w:r>
        <w:rPr>
          <w:color w:val="231F20"/>
        </w:rPr>
        <w:t>million),  </w:t>
      </w:r>
      <w:r>
        <w:rPr>
          <w:color w:val="231F20"/>
          <w:spacing w:val="44"/>
        </w:rPr>
        <w:t> </w:t>
      </w:r>
      <w:r>
        <w:rPr>
          <w:color w:val="231F20"/>
        </w:rPr>
        <w:t>soft  </w:t>
      </w:r>
      <w:r>
        <w:rPr>
          <w:color w:val="231F20"/>
          <w:spacing w:val="44"/>
        </w:rPr>
        <w:t> </w:t>
      </w:r>
      <w:r>
        <w:rPr>
          <w:color w:val="231F20"/>
        </w:rPr>
        <w:t>tissue  </w:t>
      </w:r>
      <w:r>
        <w:rPr>
          <w:color w:val="231F20"/>
          <w:spacing w:val="44"/>
        </w:rPr>
        <w:t> </w:t>
      </w:r>
      <w:r>
        <w:rPr>
          <w:color w:val="231F20"/>
        </w:rPr>
        <w:t>fillers</w:t>
      </w:r>
      <w:r>
        <w:rPr>
          <w:color w:val="231F20"/>
          <w:w w:val="99"/>
        </w:rPr>
        <w:t> </w:t>
      </w:r>
      <w:r>
        <w:rPr>
          <w:color w:val="231F20"/>
        </w:rPr>
        <w:t>(1.7</w:t>
      </w:r>
      <w:r>
        <w:rPr>
          <w:color w:val="231F20"/>
          <w:spacing w:val="-4"/>
        </w:rPr>
        <w:t> </w:t>
      </w:r>
      <w:r>
        <w:rPr>
          <w:color w:val="231F20"/>
        </w:rPr>
        <w:t>million),</w:t>
      </w:r>
      <w:r>
        <w:rPr>
          <w:color w:val="231F20"/>
          <w:spacing w:val="42"/>
        </w:rPr>
        <w:t> </w:t>
      </w:r>
      <w:r>
        <w:rPr>
          <w:color w:val="231F20"/>
        </w:rPr>
        <w:t>chemical</w:t>
      </w:r>
      <w:r>
        <w:rPr>
          <w:color w:val="231F20"/>
          <w:spacing w:val="42"/>
        </w:rPr>
        <w:t> </w:t>
      </w:r>
      <w:r>
        <w:rPr>
          <w:color w:val="231F20"/>
        </w:rPr>
        <w:t>peel</w:t>
      </w:r>
      <w:r>
        <w:rPr>
          <w:color w:val="231F20"/>
          <w:spacing w:val="43"/>
        </w:rPr>
        <w:t> </w:t>
      </w:r>
      <w:r>
        <w:rPr>
          <w:color w:val="231F20"/>
        </w:rPr>
        <w:t>(1.1</w:t>
      </w:r>
      <w:r>
        <w:rPr>
          <w:color w:val="231F20"/>
          <w:spacing w:val="-4"/>
        </w:rPr>
        <w:t> </w:t>
      </w:r>
      <w:r>
        <w:rPr>
          <w:color w:val="231F20"/>
        </w:rPr>
        <w:t>million),</w:t>
      </w:r>
      <w:r>
        <w:rPr>
          <w:color w:val="231F20"/>
          <w:spacing w:val="42"/>
        </w:rPr>
        <w:t> </w:t>
      </w:r>
      <w:r>
        <w:rPr>
          <w:color w:val="231F20"/>
        </w:rPr>
        <w:t>microderm-</w:t>
      </w:r>
      <w:r>
        <w:rPr>
          <w:color w:val="000000"/>
        </w:rPr>
      </w:r>
    </w:p>
    <w:p>
      <w:pPr>
        <w:spacing w:after="0" w:line="233" w:lineRule="auto"/>
        <w:jc w:val="both"/>
        <w:sectPr>
          <w:type w:val="continuous"/>
          <w:pgSz w:w="11910" w:h="15650"/>
          <w:pgMar w:top="580" w:bottom="940" w:left="1080" w:right="1200"/>
          <w:cols w:num="2" w:equalWidth="0">
            <w:col w:w="4632" w:space="247"/>
            <w:col w:w="475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spacing w:before="48"/>
        <w:ind w:left="115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Lucida Sans" w:hAnsi="Lucida Sans"/>
          <w:color w:val="231F20"/>
          <w:sz w:val="16"/>
        </w:rPr>
        <w:t>Table</w:t>
      </w:r>
      <w:r>
        <w:rPr>
          <w:rFonts w:ascii="Lucida Sans" w:hAnsi="Lucida Sans"/>
          <w:color w:val="231F20"/>
          <w:spacing w:val="-6"/>
          <w:sz w:val="16"/>
        </w:rPr>
        <w:t> </w:t>
      </w:r>
      <w:r>
        <w:rPr>
          <w:rFonts w:ascii="Lucida Sans" w:hAnsi="Lucida Sans"/>
          <w:color w:val="231F20"/>
          <w:sz w:val="16"/>
        </w:rPr>
        <w:t>2</w:t>
      </w:r>
      <w:r>
        <w:rPr>
          <w:rFonts w:ascii="Lucida Sans" w:hAnsi="Lucida Sans"/>
          <w:color w:val="231F20"/>
          <w:spacing w:val="-5"/>
          <w:sz w:val="16"/>
        </w:rPr>
        <w:t> </w:t>
      </w:r>
      <w:r>
        <w:rPr>
          <w:rFonts w:ascii="PMingLiU" w:hAnsi="PMingLiU"/>
          <w:color w:val="231F20"/>
          <w:sz w:val="16"/>
        </w:rPr>
        <w:t>Mean</w:t>
      </w:r>
      <w:r>
        <w:rPr>
          <w:rFonts w:ascii="PMingLiU" w:hAnsi="PMingLiU"/>
          <w:color w:val="231F20"/>
          <w:spacing w:val="-5"/>
          <w:sz w:val="16"/>
        </w:rPr>
        <w:t> </w:t>
      </w:r>
      <w:r>
        <w:rPr>
          <w:rFonts w:ascii="PMingLiU" w:hAnsi="PMingLiU"/>
          <w:color w:val="231F20"/>
          <w:sz w:val="16"/>
        </w:rPr>
        <w:t>change</w:t>
      </w:r>
      <w:r>
        <w:rPr>
          <w:rFonts w:ascii="PMingLiU" w:hAnsi="PMingLiU"/>
          <w:color w:val="231F20"/>
          <w:spacing w:val="-4"/>
          <w:sz w:val="16"/>
        </w:rPr>
        <w:t> </w:t>
      </w:r>
      <w:r>
        <w:rPr>
          <w:rFonts w:ascii="PMingLiU" w:hAnsi="PMingLiU"/>
          <w:color w:val="231F20"/>
          <w:sz w:val="16"/>
        </w:rPr>
        <w:t>in</w:t>
      </w:r>
      <w:r>
        <w:rPr>
          <w:rFonts w:ascii="PMingLiU" w:hAnsi="PMingLiU"/>
          <w:color w:val="231F20"/>
          <w:spacing w:val="-4"/>
          <w:sz w:val="16"/>
        </w:rPr>
        <w:t> </w:t>
      </w:r>
      <w:r>
        <w:rPr>
          <w:rFonts w:ascii="PMingLiU" w:hAnsi="PMingLiU"/>
          <w:color w:val="231F20"/>
          <w:sz w:val="16"/>
        </w:rPr>
        <w:t>PRIMOS</w:t>
      </w:r>
      <w:r>
        <w:rPr>
          <w:rFonts w:ascii="Kalinga" w:hAnsi="Kalinga"/>
          <w:color w:val="231F20"/>
          <w:sz w:val="16"/>
        </w:rPr>
        <w:t>®</w:t>
      </w:r>
      <w:r>
        <w:rPr>
          <w:rFonts w:ascii="Kalinga" w:hAnsi="Kalinga"/>
          <w:color w:val="231F20"/>
          <w:spacing w:val="-5"/>
          <w:sz w:val="16"/>
        </w:rPr>
        <w:t> </w:t>
      </w:r>
      <w:r>
        <w:rPr>
          <w:rFonts w:ascii="PMingLiU" w:hAnsi="PMingLiU"/>
          <w:color w:val="231F20"/>
          <w:sz w:val="16"/>
        </w:rPr>
        <w:t>measurements</w:t>
      </w:r>
      <w:r>
        <w:rPr>
          <w:rFonts w:ascii="PMingLiU" w:hAnsi="PMingLiU"/>
          <w:color w:val="231F20"/>
          <w:spacing w:val="-4"/>
          <w:sz w:val="16"/>
        </w:rPr>
        <w:t> </w:t>
      </w:r>
      <w:r>
        <w:rPr>
          <w:rFonts w:ascii="PMingLiU" w:hAnsi="PMingLiU"/>
          <w:color w:val="231F20"/>
          <w:sz w:val="16"/>
        </w:rPr>
        <w:t>from</w:t>
      </w:r>
      <w:r>
        <w:rPr>
          <w:rFonts w:ascii="PMingLiU" w:hAnsi="PMingLiU"/>
          <w:color w:val="231F20"/>
          <w:spacing w:val="-5"/>
          <w:sz w:val="16"/>
        </w:rPr>
        <w:t> </w:t>
      </w:r>
      <w:r>
        <w:rPr>
          <w:rFonts w:ascii="PMingLiU" w:hAnsi="PMingLiU"/>
          <w:color w:val="231F20"/>
          <w:sz w:val="16"/>
        </w:rPr>
        <w:t>baseline</w:t>
      </w:r>
      <w:r>
        <w:rPr>
          <w:rFonts w:ascii="PMingLiU" w:hAnsi="PMingLiU"/>
          <w:color w:val="000000"/>
          <w:sz w:val="16"/>
        </w:rPr>
      </w:r>
    </w:p>
    <w:p>
      <w:pPr>
        <w:spacing w:line="80" w:lineRule="exact" w:before="15"/>
        <w:rPr>
          <w:sz w:val="8"/>
          <w:szCs w:val="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1126"/>
        <w:gridCol w:w="1088"/>
        <w:gridCol w:w="1105"/>
        <w:gridCol w:w="1076"/>
        <w:gridCol w:w="1077"/>
        <w:gridCol w:w="1204"/>
      </w:tblGrid>
      <w:tr>
        <w:trPr>
          <w:trHeight w:val="281" w:hRule="exact"/>
        </w:trPr>
        <w:tc>
          <w:tcPr>
            <w:tcW w:w="2724" w:type="dxa"/>
            <w:tcBorders>
              <w:top w:val="single" w:sz="7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 weeks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088" w:type="dxa"/>
            <w:tcBorders>
              <w:top w:val="single" w:sz="7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 month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105" w:type="dxa"/>
            <w:tcBorders>
              <w:top w:val="single" w:sz="7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3 months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076" w:type="dxa"/>
            <w:tcBorders>
              <w:top w:val="single" w:sz="7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6 months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077" w:type="dxa"/>
            <w:tcBorders>
              <w:top w:val="single" w:sz="7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9 months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204" w:type="dxa"/>
            <w:tcBorders>
              <w:top w:val="single" w:sz="7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12 months</w:t>
            </w:r>
            <w:r>
              <w:rPr>
                <w:rFonts w:ascii="Arial"/>
                <w:color w:val="000000"/>
                <w:sz w:val="14"/>
              </w:rPr>
            </w:r>
          </w:p>
        </w:tc>
      </w:tr>
      <w:tr>
        <w:trPr>
          <w:trHeight w:val="296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right="3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Baseline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3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V3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V4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V5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V6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V7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V8</w:t>
            </w:r>
            <w:r>
              <w:rPr>
                <w:rFonts w:ascii="Arial"/>
                <w:color w:val="000000"/>
                <w:sz w:val="14"/>
              </w:rPr>
            </w:r>
          </w:p>
        </w:tc>
      </w:tr>
    </w:tbl>
    <w:p>
      <w:pPr>
        <w:tabs>
          <w:tab w:pos="2020" w:val="left" w:leader="none"/>
        </w:tabs>
        <w:spacing w:before="74"/>
        <w:ind w:left="11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sz w:val="14"/>
        </w:rPr>
        <w:t>measurement (SD)</w:t>
        <w:tab/>
        <w:t>120.8 </w:t>
      </w:r>
      <w:r>
        <w:rPr>
          <w:rFonts w:ascii="PMingLiU"/>
          <w:color w:val="231F20"/>
          <w:sz w:val="14"/>
        </w:rPr>
        <w:t>l</w:t>
      </w:r>
      <w:r>
        <w:rPr>
          <w:rFonts w:ascii="Arial"/>
          <w:color w:val="231F20"/>
          <w:sz w:val="14"/>
        </w:rPr>
        <w:t>m (55.2)  </w:t>
      </w:r>
      <w:r>
        <w:rPr>
          <w:rFonts w:ascii="Arial"/>
          <w:color w:val="231F20"/>
          <w:spacing w:val="38"/>
          <w:sz w:val="14"/>
        </w:rPr>
        <w:t> </w:t>
      </w:r>
      <w:r>
        <w:rPr>
          <w:rFonts w:ascii="Arial"/>
          <w:color w:val="231F20"/>
          <w:sz w:val="14"/>
        </w:rPr>
        <w:t>55.4 </w:t>
      </w:r>
      <w:r>
        <w:rPr>
          <w:rFonts w:ascii="PMingLiU"/>
          <w:color w:val="231F20"/>
          <w:sz w:val="14"/>
        </w:rPr>
        <w:t>l</w:t>
      </w:r>
      <w:r>
        <w:rPr>
          <w:rFonts w:ascii="Arial"/>
          <w:color w:val="231F20"/>
          <w:sz w:val="14"/>
        </w:rPr>
        <w:t>m (34.2)    68.4 </w:t>
      </w:r>
      <w:r>
        <w:rPr>
          <w:rFonts w:ascii="PMingLiU"/>
          <w:color w:val="231F20"/>
          <w:sz w:val="14"/>
        </w:rPr>
        <w:t>l</w:t>
      </w:r>
      <w:r>
        <w:rPr>
          <w:rFonts w:ascii="Arial"/>
          <w:color w:val="231F20"/>
          <w:sz w:val="14"/>
        </w:rPr>
        <w:t>m (54.0)    72.0 </w:t>
      </w:r>
      <w:r>
        <w:rPr>
          <w:rFonts w:ascii="PMingLiU"/>
          <w:color w:val="231F20"/>
          <w:sz w:val="14"/>
        </w:rPr>
        <w:t>l</w:t>
      </w:r>
      <w:r>
        <w:rPr>
          <w:rFonts w:ascii="Arial"/>
          <w:color w:val="231F20"/>
          <w:sz w:val="14"/>
        </w:rPr>
        <w:t>m (52.7)    77.6 </w:t>
      </w:r>
      <w:r>
        <w:rPr>
          <w:rFonts w:ascii="PMingLiU"/>
          <w:color w:val="231F20"/>
          <w:sz w:val="14"/>
        </w:rPr>
        <w:t>l</w:t>
      </w:r>
      <w:r>
        <w:rPr>
          <w:rFonts w:ascii="Arial"/>
          <w:color w:val="231F20"/>
          <w:sz w:val="14"/>
        </w:rPr>
        <w:t>m (45.0)    97.9 </w:t>
      </w:r>
      <w:r>
        <w:rPr>
          <w:rFonts w:ascii="PMingLiU"/>
          <w:color w:val="231F20"/>
          <w:sz w:val="14"/>
        </w:rPr>
        <w:t>l</w:t>
      </w:r>
      <w:r>
        <w:rPr>
          <w:rFonts w:ascii="Arial"/>
          <w:color w:val="231F20"/>
          <w:sz w:val="14"/>
        </w:rPr>
        <w:t>m (52.6)    105.7 </w:t>
      </w:r>
      <w:r>
        <w:rPr>
          <w:rFonts w:ascii="PMingLiU"/>
          <w:color w:val="231F20"/>
          <w:sz w:val="14"/>
        </w:rPr>
        <w:t>l</w:t>
      </w:r>
      <w:r>
        <w:rPr>
          <w:rFonts w:ascii="Arial"/>
          <w:color w:val="231F20"/>
          <w:sz w:val="14"/>
        </w:rPr>
        <w:t>m (52.0)</w:t>
      </w:r>
      <w:r>
        <w:rPr>
          <w:rFonts w:ascii="Arial"/>
          <w:color w:val="000000"/>
          <w:sz w:val="14"/>
        </w:rPr>
      </w:r>
    </w:p>
    <w:p>
      <w:pPr>
        <w:tabs>
          <w:tab w:pos="3312" w:val="left" w:leader="none"/>
          <w:tab w:pos="4389" w:val="left" w:leader="none"/>
          <w:tab w:pos="5466" w:val="left" w:leader="none"/>
          <w:tab w:pos="6544" w:val="left" w:leader="none"/>
          <w:tab w:pos="7620" w:val="left" w:leader="none"/>
          <w:tab w:pos="8852" w:val="left" w:leader="none"/>
        </w:tabs>
        <w:spacing w:before="17"/>
        <w:ind w:left="11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65.764pt;margin-top:15.79223pt;width:470pt;height:.1pt;mso-position-horizontal-relative:page;mso-position-vertical-relative:paragraph;z-index:-993" coordorigin="1315,316" coordsize="9400,2">
            <v:shape style="position:absolute;left:1315;top:316;width:9400;height:2" coordorigin="1315,316" coordsize="9400,0" path="m1315,316l10715,316e" filled="f" stroked="t" strokeweight=".78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sz w:val="14"/>
          <w:szCs w:val="14"/>
        </w:rPr>
        <w:t>Variation % </w:t>
      </w:r>
      <w:r>
        <w:rPr>
          <w:rFonts w:ascii="Calibri" w:hAnsi="Calibri" w:cs="Calibri" w:eastAsia="Calibri"/>
          <w:i/>
          <w:color w:val="231F20"/>
          <w:sz w:val="14"/>
          <w:szCs w:val="14"/>
        </w:rPr>
        <w:t>vs</w:t>
      </w:r>
      <w:r>
        <w:rPr>
          <w:rFonts w:ascii="Arial" w:hAnsi="Arial" w:cs="Arial" w:eastAsia="Arial"/>
          <w:color w:val="231F20"/>
          <w:sz w:val="14"/>
          <w:szCs w:val="14"/>
        </w:rPr>
        <w:t>. baseline (SD)</w:t>
        <w:tab/>
      </w:r>
      <w:r>
        <w:rPr>
          <w:rFonts w:ascii="Arial" w:hAnsi="Arial" w:cs="Arial" w:eastAsia="Arial"/>
          <w:color w:val="231F20"/>
          <w:sz w:val="14"/>
          <w:szCs w:val="14"/>
        </w:rPr>
        <w:t>—</w:t>
      </w:r>
      <w:r>
        <w:rPr>
          <w:rFonts w:ascii="Arial" w:hAnsi="Arial" w:cs="Arial" w:eastAsia="Arial"/>
          <w:color w:val="231F20"/>
          <w:sz w:val="14"/>
          <w:szCs w:val="14"/>
        </w:rPr>
        <w:t>51.7 (20.2)</w:t>
        <w:tab/>
      </w:r>
      <w:r>
        <w:rPr>
          <w:rFonts w:ascii="Arial" w:hAnsi="Arial" w:cs="Arial" w:eastAsia="Arial"/>
          <w:color w:val="231F20"/>
          <w:sz w:val="14"/>
          <w:szCs w:val="14"/>
        </w:rPr>
        <w:t>—</w:t>
      </w:r>
      <w:r>
        <w:rPr>
          <w:rFonts w:ascii="Arial" w:hAnsi="Arial" w:cs="Arial" w:eastAsia="Arial"/>
          <w:color w:val="231F20"/>
          <w:sz w:val="14"/>
          <w:szCs w:val="14"/>
        </w:rPr>
        <w:t>46.9 (20.8)</w:t>
        <w:tab/>
      </w:r>
      <w:r>
        <w:rPr>
          <w:rFonts w:ascii="Arial" w:hAnsi="Arial" w:cs="Arial" w:eastAsia="Arial"/>
          <w:color w:val="231F20"/>
          <w:sz w:val="14"/>
          <w:szCs w:val="14"/>
        </w:rPr>
        <w:t>—</w:t>
      </w:r>
      <w:r>
        <w:rPr>
          <w:rFonts w:ascii="Arial" w:hAnsi="Arial" w:cs="Arial" w:eastAsia="Arial"/>
          <w:color w:val="231F20"/>
          <w:sz w:val="14"/>
          <w:szCs w:val="14"/>
        </w:rPr>
        <w:t>42.9 (19.3)</w:t>
        <w:tab/>
      </w:r>
      <w:r>
        <w:rPr>
          <w:rFonts w:ascii="Arial" w:hAnsi="Arial" w:cs="Arial" w:eastAsia="Arial"/>
          <w:color w:val="231F20"/>
          <w:sz w:val="14"/>
          <w:szCs w:val="14"/>
        </w:rPr>
        <w:t>—</w:t>
      </w:r>
      <w:r>
        <w:rPr>
          <w:rFonts w:ascii="Arial" w:hAnsi="Arial" w:cs="Arial" w:eastAsia="Arial"/>
          <w:color w:val="231F20"/>
          <w:sz w:val="14"/>
          <w:szCs w:val="14"/>
        </w:rPr>
        <w:t>35.2 (19.4)</w:t>
        <w:tab/>
      </w:r>
      <w:r>
        <w:rPr>
          <w:rFonts w:ascii="Arial" w:hAnsi="Arial" w:cs="Arial" w:eastAsia="Arial"/>
          <w:color w:val="231F20"/>
          <w:sz w:val="14"/>
          <w:szCs w:val="14"/>
        </w:rPr>
        <w:t>—</w:t>
      </w:r>
      <w:r>
        <w:rPr>
          <w:rFonts w:ascii="Arial" w:hAnsi="Arial" w:cs="Arial" w:eastAsia="Arial"/>
          <w:color w:val="231F20"/>
          <w:sz w:val="14"/>
          <w:szCs w:val="14"/>
        </w:rPr>
        <w:t>16.5 (14.2)</w:t>
        <w:tab/>
      </w:r>
      <w:r>
        <w:rPr>
          <w:rFonts w:ascii="Arial" w:hAnsi="Arial" w:cs="Arial" w:eastAsia="Arial"/>
          <w:color w:val="231F20"/>
          <w:sz w:val="14"/>
          <w:szCs w:val="14"/>
        </w:rPr>
        <w:t>—</w:t>
      </w:r>
      <w:r>
        <w:rPr>
          <w:rFonts w:ascii="Arial" w:hAnsi="Arial" w:cs="Arial" w:eastAsia="Arial"/>
          <w:color w:val="231F20"/>
          <w:sz w:val="14"/>
          <w:szCs w:val="14"/>
        </w:rPr>
        <w:t>6.5 (11.1)</w:t>
      </w:r>
      <w:r>
        <w:rPr>
          <w:rFonts w:ascii="Arial" w:hAnsi="Arial" w:cs="Arial" w:eastAsia="Arial"/>
          <w:color w:val="000000"/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footerReference w:type="even" r:id="rId30"/>
          <w:footerReference w:type="default" r:id="rId31"/>
          <w:pgSz w:w="11910" w:h="15650"/>
          <w:pgMar w:footer="758" w:header="618" w:top="980" w:bottom="940" w:left="1200" w:right="1040"/>
          <w:pgNumType w:start="312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before="0"/>
        <w:ind w:left="2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68.598pt;margin-top:5.627196pt;width:464.768pt;height:396.496pt;mso-position-horizontal-relative:page;mso-position-vertical-relative:paragraph;z-index:-992" type="#_x0000_t75" stroked="false">
            <v:imagedata r:id="rId32" o:title=""/>
          </v:shape>
        </w:pict>
      </w:r>
      <w:r>
        <w:rPr>
          <w:rFonts w:ascii="Arial"/>
          <w:b/>
          <w:color w:val="231F20"/>
          <w:sz w:val="16"/>
        </w:rPr>
        <w:t>(a)</w:t>
      </w:r>
      <w:r>
        <w:rPr>
          <w:rFonts w:ascii="Arial"/>
          <w:color w:val="000000"/>
          <w:sz w:val="16"/>
        </w:rPr>
      </w:r>
    </w:p>
    <w:p>
      <w:pPr>
        <w:spacing w:line="40" w:lineRule="exact" w:before="1"/>
        <w:rPr>
          <w:sz w:val="4"/>
          <w:szCs w:val="4"/>
        </w:rPr>
      </w:pPr>
      <w:r>
        <w:rPr/>
        <w:br w:type="column"/>
      </w:r>
      <w:r>
        <w:rPr>
          <w:sz w:val="4"/>
        </w:rPr>
      </w:r>
    </w:p>
    <w:p>
      <w:pPr>
        <w:spacing w:line="80" w:lineRule="exact" w:before="0"/>
        <w:rPr>
          <w:sz w:val="8"/>
          <w:szCs w:val="8"/>
        </w:rPr>
      </w:pPr>
    </w:p>
    <w:p>
      <w:pPr>
        <w:spacing w:line="80" w:lineRule="exact" w:before="0"/>
        <w:rPr>
          <w:sz w:val="8"/>
          <w:szCs w:val="8"/>
        </w:rPr>
      </w:pPr>
    </w:p>
    <w:p>
      <w:pPr>
        <w:spacing w:before="0"/>
        <w:ind w:left="7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color w:val="231F20"/>
          <w:w w:val="105"/>
          <w:sz w:val="9"/>
        </w:rPr>
        <w:t>V1</w:t>
      </w:r>
      <w:r>
        <w:rPr>
          <w:rFonts w:ascii="Times New Roman"/>
          <w:b/>
          <w:color w:val="231F20"/>
          <w:spacing w:val="-5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(Baseline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visit)</w:t>
      </w:r>
      <w:r>
        <w:rPr>
          <w:rFonts w:ascii="Times New Roman"/>
          <w:color w:val="000000"/>
          <w:sz w:val="9"/>
        </w:rPr>
      </w:r>
    </w:p>
    <w:p>
      <w:pPr>
        <w:numPr>
          <w:ilvl w:val="0"/>
          <w:numId w:val="1"/>
        </w:numPr>
        <w:tabs>
          <w:tab w:pos="534" w:val="left" w:leader="none"/>
        </w:tabs>
        <w:spacing w:before="79"/>
        <w:ind w:left="533" w:right="0" w:hanging="299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color w:val="231F20"/>
          <w:w w:val="105"/>
          <w:position w:val="2"/>
          <w:sz w:val="9"/>
        </w:rPr>
        <w:br w:type="column"/>
        <w:t>Post-treatment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view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at</w:t>
      </w:r>
      <w:r>
        <w:rPr>
          <w:rFonts w:ascii="Times New Roman"/>
          <w:b/>
          <w:color w:val="231F20"/>
          <w:spacing w:val="-3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V3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14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days</w:t>
      </w:r>
      <w:r>
        <w:rPr>
          <w:rFonts w:ascii="Times New Roman"/>
          <w:b/>
          <w:color w:val="231F20"/>
          <w:spacing w:val="-3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after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treatment</w:t>
      </w:r>
      <w:r>
        <w:rPr>
          <w:rFonts w:ascii="Times New Roman"/>
          <w:color w:val="000000"/>
          <w:sz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10" w:h="15650"/>
          <w:pgMar w:top="580" w:bottom="940" w:left="1200" w:right="1040"/>
          <w:cols w:num="3" w:equalWidth="0">
            <w:col w:w="431" w:space="40"/>
            <w:col w:w="806" w:space="3559"/>
            <w:col w:w="483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10" w:h="15650"/>
          <w:pgMar w:top="580" w:bottom="940" w:left="1200" w:right="1040"/>
        </w:sectPr>
      </w:pPr>
    </w:p>
    <w:p>
      <w:pPr>
        <w:numPr>
          <w:ilvl w:val="0"/>
          <w:numId w:val="1"/>
        </w:numPr>
        <w:tabs>
          <w:tab w:pos="472" w:val="left" w:leader="none"/>
        </w:tabs>
        <w:spacing w:before="79"/>
        <w:ind w:left="471" w:right="0" w:hanging="237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color w:val="231F20"/>
          <w:w w:val="105"/>
          <w:position w:val="2"/>
          <w:sz w:val="9"/>
        </w:rPr>
        <w:t>Post-treatment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view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at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V4</w:t>
      </w:r>
      <w:r>
        <w:rPr>
          <w:rFonts w:ascii="Times New Roman"/>
          <w:b/>
          <w:color w:val="231F20"/>
          <w:spacing w:val="-3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1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month</w:t>
      </w:r>
      <w:r>
        <w:rPr>
          <w:rFonts w:ascii="Times New Roman"/>
          <w:b/>
          <w:color w:val="231F20"/>
          <w:spacing w:val="-4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after</w:t>
      </w:r>
      <w:r>
        <w:rPr>
          <w:rFonts w:ascii="Times New Roman"/>
          <w:b/>
          <w:color w:val="231F20"/>
          <w:spacing w:val="-3"/>
          <w:w w:val="105"/>
          <w:position w:val="2"/>
          <w:sz w:val="9"/>
        </w:rPr>
        <w:t> </w:t>
      </w:r>
      <w:r>
        <w:rPr>
          <w:rFonts w:ascii="Times New Roman"/>
          <w:b/>
          <w:color w:val="231F20"/>
          <w:w w:val="105"/>
          <w:position w:val="2"/>
          <w:sz w:val="9"/>
        </w:rPr>
        <w:t>treatment</w:t>
      </w:r>
      <w:r>
        <w:rPr>
          <w:rFonts w:ascii="Times New Roman"/>
          <w:color w:val="000000"/>
          <w:sz w:val="9"/>
        </w:rPr>
      </w:r>
    </w:p>
    <w:p>
      <w:pPr>
        <w:numPr>
          <w:ilvl w:val="0"/>
          <w:numId w:val="1"/>
        </w:numPr>
        <w:tabs>
          <w:tab w:pos="532" w:val="left" w:leader="none"/>
        </w:tabs>
        <w:spacing w:before="93"/>
        <w:ind w:left="531" w:right="0" w:hanging="297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color w:val="231F20"/>
          <w:w w:val="105"/>
          <w:sz w:val="9"/>
        </w:rPr>
        <w:br w:type="column"/>
        <w:t>Post-treatment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view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at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V5</w:t>
      </w:r>
      <w:r>
        <w:rPr>
          <w:rFonts w:ascii="Times New Roman"/>
          <w:b/>
          <w:color w:val="231F20"/>
          <w:spacing w:val="-3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3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months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after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treatment</w:t>
      </w:r>
      <w:r>
        <w:rPr>
          <w:rFonts w:ascii="Times New Roman"/>
          <w:color w:val="000000"/>
          <w:sz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10" w:h="15650"/>
          <w:pgMar w:top="580" w:bottom="940" w:left="1200" w:right="1040"/>
          <w:cols w:num="2" w:equalWidth="0">
            <w:col w:w="2506" w:space="2330"/>
            <w:col w:w="4834"/>
          </w:cols>
        </w:sectPr>
      </w:pP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5650"/>
          <w:pgMar w:top="580" w:bottom="940" w:left="1200" w:right="1040"/>
        </w:sectPr>
      </w:pPr>
    </w:p>
    <w:p>
      <w:pPr>
        <w:numPr>
          <w:ilvl w:val="0"/>
          <w:numId w:val="1"/>
        </w:numPr>
        <w:tabs>
          <w:tab w:pos="468" w:val="left" w:leader="none"/>
        </w:tabs>
        <w:spacing w:before="79"/>
        <w:ind w:left="467" w:right="0" w:hanging="244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color w:val="231F20"/>
          <w:w w:val="105"/>
          <w:position w:val="1"/>
          <w:sz w:val="9"/>
        </w:rPr>
        <w:t>Post-treatment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view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at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V6</w:t>
      </w:r>
      <w:r>
        <w:rPr>
          <w:rFonts w:ascii="Times New Roman"/>
          <w:b/>
          <w:color w:val="231F20"/>
          <w:spacing w:val="-3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6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months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after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treatment</w:t>
      </w:r>
      <w:r>
        <w:rPr>
          <w:rFonts w:ascii="Times New Roman"/>
          <w:color w:val="000000"/>
          <w:sz w:val="9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numPr>
          <w:ilvl w:val="0"/>
          <w:numId w:val="1"/>
        </w:numPr>
        <w:tabs>
          <w:tab w:pos="482" w:val="left" w:leader="none"/>
        </w:tabs>
        <w:spacing w:before="0"/>
        <w:ind w:left="481" w:right="0" w:hanging="258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color w:val="231F20"/>
          <w:w w:val="105"/>
          <w:position w:val="1"/>
          <w:sz w:val="9"/>
        </w:rPr>
        <w:t>Post-treatment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view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at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V7</w:t>
      </w:r>
      <w:r>
        <w:rPr>
          <w:rFonts w:ascii="Times New Roman"/>
          <w:b/>
          <w:color w:val="231F20"/>
          <w:spacing w:val="-3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9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months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after</w:t>
      </w:r>
      <w:r>
        <w:rPr>
          <w:rFonts w:ascii="Times New Roman"/>
          <w:b/>
          <w:color w:val="231F20"/>
          <w:spacing w:val="-4"/>
          <w:w w:val="105"/>
          <w:position w:val="1"/>
          <w:sz w:val="9"/>
        </w:rPr>
        <w:t> </w:t>
      </w:r>
      <w:r>
        <w:rPr>
          <w:rFonts w:ascii="Times New Roman"/>
          <w:b/>
          <w:color w:val="231F20"/>
          <w:w w:val="105"/>
          <w:position w:val="1"/>
          <w:sz w:val="9"/>
        </w:rPr>
        <w:t>treatment</w:t>
      </w:r>
      <w:r>
        <w:rPr>
          <w:rFonts w:ascii="Times New Roman"/>
          <w:color w:val="000000"/>
          <w:sz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10" w:h="15650"/>
          <w:pgMar w:top="580" w:bottom="940" w:left="1200" w:right="1040"/>
          <w:cols w:num="2" w:equalWidth="0">
            <w:col w:w="2538" w:space="2331"/>
            <w:col w:w="480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495" w:val="left" w:leader="none"/>
        </w:tabs>
        <w:spacing w:before="79"/>
        <w:ind w:left="494" w:right="0" w:hanging="271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b/>
          <w:color w:val="231F20"/>
          <w:w w:val="105"/>
          <w:sz w:val="9"/>
        </w:rPr>
        <w:t>Post-treatment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view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at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V8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12</w:t>
      </w:r>
      <w:r>
        <w:rPr>
          <w:rFonts w:ascii="Times New Roman"/>
          <w:b/>
          <w:color w:val="231F20"/>
          <w:spacing w:val="-3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months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after</w:t>
      </w:r>
      <w:r>
        <w:rPr>
          <w:rFonts w:ascii="Times New Roman"/>
          <w:b/>
          <w:color w:val="231F20"/>
          <w:spacing w:val="-4"/>
          <w:w w:val="105"/>
          <w:sz w:val="9"/>
        </w:rPr>
        <w:t> </w:t>
      </w:r>
      <w:r>
        <w:rPr>
          <w:rFonts w:ascii="Times New Roman"/>
          <w:b/>
          <w:color w:val="231F20"/>
          <w:w w:val="105"/>
          <w:sz w:val="9"/>
        </w:rPr>
        <w:t>treatment</w:t>
      </w:r>
      <w:r>
        <w:rPr>
          <w:rFonts w:ascii="Times New Roman"/>
          <w:color w:val="000000"/>
          <w:sz w:val="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spacing w:line="200" w:lineRule="exact" w:before="68"/>
        <w:ind w:left="115" w:right="669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Lucida Sans" w:hAnsi="Lucida Sans" w:cs="Lucida Sans" w:eastAsia="Lucida Sans"/>
          <w:color w:val="231F20"/>
          <w:sz w:val="16"/>
          <w:szCs w:val="16"/>
        </w:rPr>
        <w:t>Figure</w:t>
      </w:r>
      <w:r>
        <w:rPr>
          <w:rFonts w:ascii="Lucida Sans" w:hAnsi="Lucida Sans" w:cs="Lucida Sans" w:eastAsia="Lucida Sans"/>
          <w:color w:val="231F20"/>
          <w:spacing w:val="-4"/>
          <w:sz w:val="16"/>
          <w:szCs w:val="16"/>
        </w:rPr>
        <w:t> </w:t>
      </w:r>
      <w:r>
        <w:rPr>
          <w:rFonts w:ascii="Lucida Sans" w:hAnsi="Lucida Sans" w:cs="Lucida Sans" w:eastAsia="Lucida Sans"/>
          <w:color w:val="231F20"/>
          <w:sz w:val="16"/>
          <w:szCs w:val="16"/>
        </w:rPr>
        <w:t>6</w:t>
      </w:r>
      <w:r>
        <w:rPr>
          <w:rFonts w:ascii="Lucida Sans" w:hAnsi="Lucida Sans" w:cs="Lucida Sans" w:eastAsia="Lucida Sans"/>
          <w:color w:val="231F20"/>
          <w:spacing w:val="4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(a</w:t>
      </w:r>
      <w:r>
        <w:rPr>
          <w:rFonts w:ascii="Lucida Sans" w:hAnsi="Lucida Sans" w:cs="Lucida Sans" w:eastAsia="Lucida Sans"/>
          <w:color w:val="231F20"/>
          <w:sz w:val="16"/>
          <w:szCs w:val="16"/>
        </w:rPr>
        <w:t>–</w:t>
      </w:r>
      <w:r>
        <w:rPr>
          <w:rFonts w:ascii="PMingLiU" w:hAnsi="PMingLiU" w:cs="PMingLiU" w:eastAsia="PMingLiU"/>
          <w:color w:val="231F20"/>
          <w:sz w:val="16"/>
          <w:szCs w:val="16"/>
        </w:rPr>
        <w:t>g)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Pre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and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post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treatment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views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of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a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49-years-old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caucasian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woman: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Figures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2D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and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3D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show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the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nasolabial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fold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from</w:t>
      </w:r>
      <w:r>
        <w:rPr>
          <w:rFonts w:ascii="PMingLiU" w:hAnsi="PMingLiU" w:cs="PMingLiU" w:eastAsia="PMingLiU"/>
          <w:color w:val="231F20"/>
          <w:spacing w:val="-3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V1</w:t>
      </w:r>
      <w:r>
        <w:rPr>
          <w:rFonts w:ascii="PMingLiU" w:hAnsi="PMingLiU" w:cs="PMingLiU" w:eastAsia="PMingLiU"/>
          <w:color w:val="231F20"/>
          <w:w w:val="99"/>
          <w:sz w:val="16"/>
          <w:szCs w:val="16"/>
        </w:rPr>
        <w:t>            </w:t>
      </w:r>
      <w:r>
        <w:rPr>
          <w:rFonts w:ascii="PMingLiU" w:hAnsi="PMingLiU" w:cs="PMingLiU" w:eastAsia="PMingLiU"/>
          <w:color w:val="231F20"/>
          <w:sz w:val="16"/>
          <w:szCs w:val="16"/>
        </w:rPr>
        <w:t>(baseline)</w:t>
      </w:r>
      <w:r>
        <w:rPr>
          <w:rFonts w:ascii="PMingLiU" w:hAnsi="PMingLiU" w:cs="PMingLiU" w:eastAsia="PMingLiU"/>
          <w:color w:val="231F20"/>
          <w:spacing w:val="-5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to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V8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(12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months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after</w:t>
      </w:r>
      <w:r>
        <w:rPr>
          <w:rFonts w:ascii="PMingLiU" w:hAnsi="PMingLiU" w:cs="PMingLiU" w:eastAsia="PMingLiU"/>
          <w:color w:val="231F20"/>
          <w:spacing w:val="-4"/>
          <w:sz w:val="16"/>
          <w:szCs w:val="16"/>
        </w:rPr>
        <w:t> </w:t>
      </w:r>
      <w:r>
        <w:rPr>
          <w:rFonts w:ascii="PMingLiU" w:hAnsi="PMingLiU" w:cs="PMingLiU" w:eastAsia="PMingLiU"/>
          <w:color w:val="231F20"/>
          <w:sz w:val="16"/>
          <w:szCs w:val="16"/>
        </w:rPr>
        <w:t>treatment).</w:t>
      </w:r>
      <w:r>
        <w:rPr>
          <w:rFonts w:ascii="PMingLiU" w:hAnsi="PMingLiU" w:cs="PMingLiU" w:eastAsia="PMingLiU"/>
          <w:color w:val="000000"/>
          <w:sz w:val="16"/>
          <w:szCs w:val="16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5650"/>
          <w:pgMar w:top="580" w:bottom="940" w:left="1200" w:right="1040"/>
        </w:sectPr>
      </w:pPr>
    </w:p>
    <w:p>
      <w:pPr>
        <w:pStyle w:val="BodyText"/>
        <w:spacing w:line="231" w:lineRule="auto" w:before="43"/>
        <w:ind w:left="115" w:right="0"/>
        <w:jc w:val="both"/>
      </w:pPr>
      <w:r>
        <w:rPr>
          <w:color w:val="231F20"/>
        </w:rPr>
        <w:t>abrasion,    </w:t>
      </w:r>
      <w:r>
        <w:rPr>
          <w:color w:val="231F20"/>
          <w:spacing w:val="24"/>
        </w:rPr>
        <w:t> </w:t>
      </w:r>
      <w:r>
        <w:rPr>
          <w:color w:val="231F20"/>
        </w:rPr>
        <w:t>(910</w:t>
      </w:r>
      <w:r>
        <w:rPr>
          <w:color w:val="231F20"/>
          <w:spacing w:val="28"/>
        </w:rPr>
        <w:t> </w:t>
      </w:r>
      <w:r>
        <w:rPr>
          <w:color w:val="231F20"/>
        </w:rPr>
        <w:t>000)    </w:t>
      </w:r>
      <w:r>
        <w:rPr>
          <w:color w:val="231F20"/>
          <w:spacing w:val="24"/>
        </w:rPr>
        <w:t> </w:t>
      </w:r>
      <w:r>
        <w:rPr>
          <w:color w:val="231F20"/>
        </w:rPr>
        <w:t>and    </w:t>
      </w:r>
      <w:r>
        <w:rPr>
          <w:color w:val="231F20"/>
          <w:spacing w:val="25"/>
        </w:rPr>
        <w:t> </w:t>
      </w:r>
      <w:r>
        <w:rPr>
          <w:color w:val="231F20"/>
        </w:rPr>
        <w:t>laser    </w:t>
      </w:r>
      <w:r>
        <w:rPr>
          <w:color w:val="231F20"/>
          <w:spacing w:val="25"/>
        </w:rPr>
        <w:t> </w:t>
      </w:r>
      <w:r>
        <w:rPr>
          <w:color w:val="231F20"/>
        </w:rPr>
        <w:t>hair    </w:t>
      </w:r>
      <w:r>
        <w:rPr>
          <w:color w:val="231F20"/>
          <w:spacing w:val="24"/>
        </w:rPr>
        <w:t> </w:t>
      </w:r>
      <w:r>
        <w:rPr>
          <w:color w:val="231F20"/>
        </w:rPr>
        <w:t>removal</w:t>
      </w:r>
      <w:r>
        <w:rPr>
          <w:color w:val="231F20"/>
          <w:w w:val="99"/>
        </w:rPr>
        <w:t>    </w:t>
      </w:r>
      <w:r>
        <w:rPr>
          <w:color w:val="231F20"/>
        </w:rPr>
        <w:t>(893</w:t>
      </w:r>
      <w:r>
        <w:rPr>
          <w:color w:val="231F20"/>
          <w:spacing w:val="-1"/>
        </w:rPr>
        <w:t> </w:t>
      </w:r>
      <w:r>
        <w:rPr>
          <w:color w:val="231F20"/>
        </w:rPr>
        <w:t>000).</w:t>
      </w:r>
      <w:r>
        <w:rPr>
          <w:color w:val="231F20"/>
          <w:position w:val="8"/>
          <w:sz w:val="12"/>
        </w:rPr>
        <w:t>18</w:t>
      </w:r>
      <w:r>
        <w:rPr>
          <w:color w:val="231F20"/>
          <w:spacing w:val="30"/>
          <w:position w:val="8"/>
          <w:sz w:val="12"/>
        </w:rPr>
        <w:t> </w:t>
      </w:r>
      <w:r>
        <w:rPr>
          <w:color w:val="231F20"/>
        </w:rPr>
        <w:t>Many</w:t>
      </w:r>
      <w:r>
        <w:rPr>
          <w:color w:val="231F20"/>
          <w:spacing w:val="48"/>
        </w:rPr>
        <w:t> </w:t>
      </w:r>
      <w:r>
        <w:rPr>
          <w:color w:val="231F20"/>
        </w:rPr>
        <w:t>patients</w:t>
      </w:r>
      <w:r>
        <w:rPr>
          <w:color w:val="231F20"/>
          <w:spacing w:val="48"/>
        </w:rPr>
        <w:t> </w:t>
      </w:r>
      <w:r>
        <w:rPr>
          <w:color w:val="231F20"/>
        </w:rPr>
        <w:t>see</w:t>
      </w:r>
      <w:r>
        <w:rPr>
          <w:color w:val="231F20"/>
          <w:spacing w:val="48"/>
        </w:rPr>
        <w:t> </w:t>
      </w:r>
      <w:r>
        <w:rPr>
          <w:color w:val="231F20"/>
        </w:rPr>
        <w:t>surgical</w:t>
      </w:r>
      <w:r>
        <w:rPr>
          <w:color w:val="231F20"/>
          <w:spacing w:val="49"/>
        </w:rPr>
        <w:t> </w:t>
      </w:r>
      <w:r>
        <w:rPr>
          <w:color w:val="231F20"/>
        </w:rPr>
        <w:t>operations</w:t>
      </w:r>
      <w:r>
        <w:rPr>
          <w:color w:val="231F20"/>
          <w:spacing w:val="48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high-risk</w:t>
      </w:r>
      <w:r>
        <w:rPr>
          <w:color w:val="231F20"/>
          <w:spacing w:val="45"/>
        </w:rPr>
        <w:t> </w:t>
      </w:r>
      <w:r>
        <w:rPr>
          <w:color w:val="231F20"/>
        </w:rPr>
        <w:t>procedures,</w:t>
      </w:r>
      <w:r>
        <w:rPr>
          <w:color w:val="231F20"/>
          <w:spacing w:val="46"/>
        </w:rPr>
        <w:t> </w:t>
      </w:r>
      <w:r>
        <w:rPr>
          <w:color w:val="231F20"/>
        </w:rPr>
        <w:t>but</w:t>
      </w:r>
      <w:r>
        <w:rPr>
          <w:color w:val="231F20"/>
          <w:spacing w:val="46"/>
        </w:rPr>
        <w:t> </w:t>
      </w:r>
      <w:r>
        <w:rPr>
          <w:color w:val="231F20"/>
        </w:rPr>
        <w:t>do</w:t>
      </w:r>
      <w:r>
        <w:rPr>
          <w:color w:val="231F20"/>
          <w:spacing w:val="46"/>
        </w:rPr>
        <w:t> </w:t>
      </w:r>
      <w:r>
        <w:rPr>
          <w:color w:val="231F20"/>
        </w:rPr>
        <w:t>not </w:t>
      </w:r>
      <w:r>
        <w:rPr>
          <w:color w:val="231F20"/>
          <w:spacing w:val="45"/>
        </w:rPr>
        <w:t> </w:t>
      </w:r>
      <w:r>
        <w:rPr>
          <w:color w:val="231F20"/>
        </w:rPr>
        <w:t>perceive </w:t>
      </w:r>
      <w:r>
        <w:rPr>
          <w:color w:val="231F20"/>
          <w:spacing w:val="46"/>
        </w:rPr>
        <w:t> </w:t>
      </w:r>
      <w:r>
        <w:rPr>
          <w:color w:val="231F20"/>
        </w:rPr>
        <w:t>any </w:t>
      </w:r>
      <w:r>
        <w:rPr>
          <w:color w:val="231F20"/>
          <w:spacing w:val="46"/>
        </w:rPr>
        <w:t> </w:t>
      </w:r>
      <w:r>
        <w:rPr>
          <w:color w:val="231F20"/>
        </w:rPr>
        <w:t>risk</w:t>
      </w:r>
      <w:r>
        <w:rPr>
          <w:color w:val="231F20"/>
          <w:w w:val="99"/>
        </w:rPr>
        <w:t> </w:t>
      </w:r>
      <w:r>
        <w:rPr>
          <w:color w:val="231F20"/>
        </w:rPr>
        <w:t>related </w:t>
      </w:r>
      <w:r>
        <w:rPr>
          <w:color w:val="231F20"/>
          <w:spacing w:val="48"/>
        </w:rPr>
        <w:t> </w:t>
      </w:r>
      <w:r>
        <w:rPr>
          <w:color w:val="231F20"/>
        </w:rPr>
        <w:t>to   minimally </w:t>
      </w:r>
      <w:r>
        <w:rPr>
          <w:color w:val="231F20"/>
          <w:spacing w:val="48"/>
        </w:rPr>
        <w:t> </w:t>
      </w:r>
      <w:r>
        <w:rPr>
          <w:color w:val="231F20"/>
        </w:rPr>
        <w:t>invasive   treatments.</w:t>
      </w:r>
      <w:r>
        <w:rPr>
          <w:color w:val="231F20"/>
          <w:position w:val="8"/>
          <w:sz w:val="12"/>
        </w:rPr>
        <w:t>9,19   </w:t>
      </w:r>
      <w:r>
        <w:rPr>
          <w:color w:val="231F20"/>
          <w:spacing w:val="17"/>
          <w:position w:val="8"/>
          <w:sz w:val="12"/>
        </w:rPr>
        <w:t> </w:t>
      </w:r>
      <w:r>
        <w:rPr>
          <w:color w:val="231F20"/>
        </w:rPr>
        <w:t>Requests</w:t>
      </w:r>
      <w:r>
        <w:rPr>
          <w:color w:val="231F20"/>
          <w:w w:val="99"/>
        </w:rPr>
        <w:t>    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types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treatment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increasing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popularity</w:t>
      </w:r>
      <w:r>
        <w:rPr>
          <w:color w:val="000000"/>
        </w:rPr>
      </w:r>
    </w:p>
    <w:p>
      <w:pPr>
        <w:pStyle w:val="BodyText"/>
        <w:spacing w:line="238" w:lineRule="exact" w:before="53"/>
        <w:ind w:left="115" w:right="151"/>
        <w:jc w:val="left"/>
        <w:rPr>
          <w:sz w:val="12"/>
          <w:szCs w:val="12"/>
        </w:rPr>
      </w:pPr>
      <w:r>
        <w:rPr/>
        <w:br w:type="column"/>
      </w:r>
      <w:r>
        <w:rPr>
          <w:color w:val="231F20"/>
        </w:rPr>
        <w:t>worldwide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are </w:t>
      </w:r>
      <w:r>
        <w:rPr>
          <w:color w:val="231F20"/>
          <w:spacing w:val="44"/>
        </w:rPr>
        <w:t> </w:t>
      </w:r>
      <w:r>
        <w:rPr>
          <w:color w:val="231F20"/>
        </w:rPr>
        <w:t>associated</w:t>
      </w:r>
      <w:r>
        <w:rPr>
          <w:color w:val="231F20"/>
          <w:spacing w:val="45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high</w:t>
      </w:r>
      <w:r>
        <w:rPr>
          <w:color w:val="231F20"/>
          <w:spacing w:val="45"/>
        </w:rPr>
        <w:t> </w:t>
      </w:r>
      <w:r>
        <w:rPr>
          <w:color w:val="231F20"/>
        </w:rPr>
        <w:t>level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</w:t>
      </w:r>
      <w:r>
        <w:rPr>
          <w:color w:val="231F20"/>
        </w:rPr>
        <w:t>patient</w:t>
      </w:r>
      <w:r>
        <w:rPr>
          <w:color w:val="231F20"/>
          <w:spacing w:val="37"/>
        </w:rPr>
        <w:t> </w:t>
      </w:r>
      <w:r>
        <w:rPr>
          <w:color w:val="231F20"/>
        </w:rPr>
        <w:t>satisfaction.</w:t>
      </w:r>
      <w:r>
        <w:rPr>
          <w:color w:val="231F20"/>
          <w:position w:val="8"/>
          <w:sz w:val="12"/>
          <w:szCs w:val="12"/>
        </w:rPr>
        <w:t>20</w:t>
      </w:r>
      <w:r>
        <w:rPr>
          <w:rFonts w:ascii="Lucida Sans" w:hAnsi="Lucida Sans" w:cs="Lucida Sans" w:eastAsia="Lucida Sans"/>
          <w:color w:val="231F20"/>
          <w:position w:val="8"/>
          <w:sz w:val="12"/>
          <w:szCs w:val="12"/>
        </w:rPr>
        <w:t>–</w:t>
      </w:r>
      <w:r>
        <w:rPr>
          <w:color w:val="231F20"/>
          <w:position w:val="8"/>
          <w:sz w:val="12"/>
          <w:szCs w:val="12"/>
        </w:rPr>
        <w:t>23</w:t>
      </w:r>
      <w:r>
        <w:rPr>
          <w:color w:val="000000"/>
          <w:sz w:val="12"/>
          <w:szCs w:val="12"/>
        </w:rPr>
      </w:r>
    </w:p>
    <w:p>
      <w:pPr>
        <w:pStyle w:val="BodyText"/>
        <w:spacing w:line="240" w:lineRule="exact"/>
        <w:ind w:left="115" w:right="150" w:firstLine="174"/>
        <w:jc w:val="both"/>
      </w:pPr>
      <w:r>
        <w:rPr>
          <w:color w:val="231F20"/>
        </w:rPr>
        <w:t>Among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nonsurgical</w:t>
      </w:r>
      <w:r>
        <w:rPr>
          <w:color w:val="231F20"/>
          <w:spacing w:val="10"/>
        </w:rPr>
        <w:t> </w:t>
      </w:r>
      <w:r>
        <w:rPr>
          <w:color w:val="231F20"/>
        </w:rPr>
        <w:t>approaches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facial</w:t>
      </w:r>
      <w:r>
        <w:rPr>
          <w:color w:val="231F20"/>
          <w:spacing w:val="10"/>
        </w:rPr>
        <w:t> </w:t>
      </w:r>
      <w:r>
        <w:rPr>
          <w:color w:val="231F20"/>
        </w:rPr>
        <w:t>rejuve-</w:t>
      </w:r>
      <w:r>
        <w:rPr>
          <w:color w:val="231F20"/>
          <w:w w:val="99"/>
        </w:rPr>
        <w:t>   </w:t>
      </w:r>
      <w:r>
        <w:rPr>
          <w:color w:val="231F20"/>
        </w:rPr>
        <w:t>nation, </w:t>
      </w:r>
      <w:r>
        <w:rPr>
          <w:color w:val="231F20"/>
          <w:spacing w:val="21"/>
        </w:rPr>
        <w:t> </w:t>
      </w:r>
      <w:r>
        <w:rPr>
          <w:color w:val="231F20"/>
        </w:rPr>
        <w:t>after </w:t>
      </w:r>
      <w:r>
        <w:rPr>
          <w:color w:val="231F20"/>
          <w:spacing w:val="22"/>
        </w:rPr>
        <w:t> </w:t>
      </w:r>
      <w:r>
        <w:rPr>
          <w:color w:val="231F20"/>
        </w:rPr>
        <w:t>treatment </w:t>
      </w:r>
      <w:r>
        <w:rPr>
          <w:color w:val="231F20"/>
          <w:spacing w:val="22"/>
        </w:rPr>
        <w:t> </w:t>
      </w:r>
      <w:r>
        <w:rPr>
          <w:color w:val="231F20"/>
        </w:rPr>
        <w:t>with </w:t>
      </w:r>
      <w:r>
        <w:rPr>
          <w:color w:val="231F20"/>
          <w:spacing w:val="22"/>
        </w:rPr>
        <w:t> </w:t>
      </w:r>
      <w:r>
        <w:rPr>
          <w:color w:val="231F20"/>
        </w:rPr>
        <w:t>botulinum </w:t>
      </w:r>
      <w:r>
        <w:rPr>
          <w:color w:val="231F20"/>
          <w:spacing w:val="22"/>
        </w:rPr>
        <w:t> </w:t>
      </w:r>
      <w:r>
        <w:rPr>
          <w:color w:val="231F20"/>
        </w:rPr>
        <w:t>toxin, </w:t>
      </w:r>
      <w:r>
        <w:rPr>
          <w:color w:val="231F20"/>
          <w:spacing w:val="22"/>
        </w:rPr>
        <w:t> </w:t>
      </w:r>
      <w:r>
        <w:rPr>
          <w:color w:val="231F20"/>
        </w:rPr>
        <w:t>dermal</w:t>
      </w:r>
      <w:r>
        <w:rPr>
          <w:color w:val="231F20"/>
          <w:w w:val="99"/>
        </w:rPr>
        <w:t>    </w:t>
      </w:r>
      <w:r>
        <w:rPr>
          <w:color w:val="231F20"/>
        </w:rPr>
        <w:t>filler </w:t>
      </w:r>
      <w:r>
        <w:rPr>
          <w:color w:val="231F20"/>
          <w:spacing w:val="43"/>
        </w:rPr>
        <w:t> </w:t>
      </w:r>
      <w:r>
        <w:rPr>
          <w:color w:val="231F20"/>
        </w:rPr>
        <w:t>procedures, </w:t>
      </w:r>
      <w:r>
        <w:rPr>
          <w:color w:val="231F20"/>
          <w:spacing w:val="44"/>
        </w:rPr>
        <w:t> </w:t>
      </w:r>
      <w:r>
        <w:rPr>
          <w:color w:val="231F20"/>
        </w:rPr>
        <w:t>and </w:t>
      </w:r>
      <w:r>
        <w:rPr>
          <w:color w:val="231F20"/>
          <w:spacing w:val="44"/>
        </w:rPr>
        <w:t> </w:t>
      </w:r>
      <w:r>
        <w:rPr>
          <w:color w:val="231F20"/>
        </w:rPr>
        <w:t>in </w:t>
      </w:r>
      <w:r>
        <w:rPr>
          <w:color w:val="231F20"/>
          <w:spacing w:val="44"/>
        </w:rPr>
        <w:t> </w:t>
      </w:r>
      <w:r>
        <w:rPr>
          <w:color w:val="231F20"/>
        </w:rPr>
        <w:t>particular </w:t>
      </w:r>
      <w:r>
        <w:rPr>
          <w:color w:val="231F20"/>
          <w:spacing w:val="44"/>
        </w:rPr>
        <w:t> </w:t>
      </w:r>
      <w:r>
        <w:rPr>
          <w:color w:val="231F20"/>
        </w:rPr>
        <w:t>with </w:t>
      </w:r>
      <w:r>
        <w:rPr>
          <w:color w:val="231F20"/>
          <w:spacing w:val="44"/>
        </w:rPr>
        <w:t> </w:t>
      </w:r>
      <w:r>
        <w:rPr>
          <w:color w:val="231F20"/>
        </w:rPr>
        <w:t>hyaluronic</w:t>
      </w:r>
      <w:r>
        <w:rPr>
          <w:color w:val="000000"/>
        </w:rPr>
      </w:r>
    </w:p>
    <w:p>
      <w:pPr>
        <w:spacing w:after="0" w:line="240" w:lineRule="exact"/>
        <w:jc w:val="both"/>
        <w:sectPr>
          <w:type w:val="continuous"/>
          <w:pgSz w:w="11910" w:h="15650"/>
          <w:pgMar w:top="580" w:bottom="940" w:left="1200" w:right="1040"/>
          <w:cols w:num="2" w:equalWidth="0">
            <w:col w:w="4639" w:space="240"/>
            <w:col w:w="479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5650"/>
          <w:pgMar w:header="618" w:footer="758" w:top="980" w:bottom="940" w:left="1080" w:right="1200"/>
        </w:sectPr>
      </w:pPr>
    </w:p>
    <w:p>
      <w:pPr>
        <w:pStyle w:val="BodyText"/>
        <w:spacing w:line="233" w:lineRule="auto" w:before="74"/>
        <w:ind w:right="0"/>
        <w:jc w:val="both"/>
        <w:rPr>
          <w:sz w:val="12"/>
          <w:szCs w:val="12"/>
        </w:rPr>
      </w:pPr>
      <w:r>
        <w:rPr>
          <w:color w:val="231F20"/>
        </w:rPr>
        <w:t>acids, are the most frequently performed.</w:t>
      </w:r>
      <w:r>
        <w:rPr>
          <w:color w:val="231F20"/>
          <w:position w:val="8"/>
          <w:sz w:val="12"/>
        </w:rPr>
        <w:t>3,24 </w:t>
      </w:r>
      <w:r>
        <w:rPr>
          <w:color w:val="231F20"/>
        </w:rPr>
        <w:t>Over 150</w:t>
      </w:r>
      <w:r>
        <w:rPr>
          <w:color w:val="231F20"/>
          <w:w w:val="99"/>
        </w:rPr>
        <w:t> </w:t>
      </w:r>
      <w:r>
        <w:rPr>
          <w:color w:val="231F20"/>
        </w:rPr>
        <w:t>injectable</w:t>
      </w:r>
      <w:r>
        <w:rPr>
          <w:color w:val="231F20"/>
          <w:spacing w:val="31"/>
        </w:rPr>
        <w:t> </w:t>
      </w:r>
      <w:r>
        <w:rPr>
          <w:color w:val="231F20"/>
        </w:rPr>
        <w:t>fillers</w:t>
      </w:r>
      <w:r>
        <w:rPr>
          <w:color w:val="231F20"/>
          <w:spacing w:val="32"/>
        </w:rPr>
        <w:t> </w:t>
      </w:r>
      <w:r>
        <w:rPr>
          <w:color w:val="231F20"/>
        </w:rPr>
        <w:t>are</w:t>
      </w:r>
      <w:r>
        <w:rPr>
          <w:color w:val="231F20"/>
          <w:spacing w:val="32"/>
        </w:rPr>
        <w:t> </w:t>
      </w:r>
      <w:r>
        <w:rPr>
          <w:color w:val="231F20"/>
        </w:rPr>
        <w:t>available</w:t>
      </w:r>
      <w:r>
        <w:rPr>
          <w:color w:val="231F20"/>
          <w:spacing w:val="32"/>
        </w:rPr>
        <w:t> </w:t>
      </w:r>
      <w:r>
        <w:rPr>
          <w:color w:val="231F20"/>
        </w:rPr>
        <w:t>on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world</w:t>
      </w:r>
      <w:r>
        <w:rPr>
          <w:color w:val="231F20"/>
          <w:spacing w:val="32"/>
        </w:rPr>
        <w:t> </w:t>
      </w:r>
      <w:r>
        <w:rPr>
          <w:color w:val="231F20"/>
        </w:rPr>
        <w:t>market,</w:t>
      </w:r>
      <w:r>
        <w:rPr>
          <w:color w:val="231F20"/>
          <w:spacing w:val="32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      </w:t>
      </w:r>
      <w:r>
        <w:rPr>
          <w:color w:val="231F20"/>
        </w:rPr>
        <w:t>only </w:t>
      </w:r>
      <w:r>
        <w:rPr>
          <w:color w:val="231F20"/>
          <w:spacing w:val="11"/>
        </w:rPr>
        <w:t> </w:t>
      </w:r>
      <w:r>
        <w:rPr>
          <w:color w:val="231F20"/>
        </w:rPr>
        <w:t>around </w:t>
      </w:r>
      <w:r>
        <w:rPr>
          <w:color w:val="231F20"/>
          <w:spacing w:val="12"/>
        </w:rPr>
        <w:t> </w:t>
      </w:r>
      <w:r>
        <w:rPr>
          <w:color w:val="231F20"/>
        </w:rPr>
        <w:t>a </w:t>
      </w:r>
      <w:r>
        <w:rPr>
          <w:color w:val="231F20"/>
          <w:spacing w:val="12"/>
        </w:rPr>
        <w:t> </w:t>
      </w:r>
      <w:r>
        <w:rPr>
          <w:color w:val="231F20"/>
        </w:rPr>
        <w:t>dozen </w:t>
      </w:r>
      <w:r>
        <w:rPr>
          <w:color w:val="231F20"/>
          <w:spacing w:val="12"/>
        </w:rPr>
        <w:t> </w:t>
      </w:r>
      <w:r>
        <w:rPr>
          <w:color w:val="231F20"/>
        </w:rPr>
        <w:t>have </w:t>
      </w:r>
      <w:r>
        <w:rPr>
          <w:color w:val="231F20"/>
          <w:spacing w:val="12"/>
        </w:rPr>
        <w:t> </w:t>
      </w:r>
      <w:r>
        <w:rPr>
          <w:color w:val="231F20"/>
        </w:rPr>
        <w:t>had </w:t>
      </w:r>
      <w:r>
        <w:rPr>
          <w:color w:val="231F20"/>
          <w:spacing w:val="12"/>
        </w:rPr>
        <w:t> </w:t>
      </w:r>
      <w:r>
        <w:rPr>
          <w:color w:val="231F20"/>
        </w:rPr>
        <w:t>the </w:t>
      </w:r>
      <w:r>
        <w:rPr>
          <w:color w:val="231F20"/>
          <w:spacing w:val="12"/>
        </w:rPr>
        <w:t> </w:t>
      </w:r>
      <w:r>
        <w:rPr>
          <w:color w:val="231F20"/>
        </w:rPr>
        <w:t>approval </w:t>
      </w:r>
      <w:r>
        <w:rPr>
          <w:color w:val="231F20"/>
          <w:spacing w:val="12"/>
        </w:rPr>
        <w:t> </w:t>
      </w:r>
      <w:r>
        <w:rPr>
          <w:color w:val="231F20"/>
        </w:rPr>
        <w:t>of 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  </w:t>
      </w:r>
      <w:r>
        <w:rPr>
          <w:color w:val="231F20"/>
        </w:rPr>
        <w:t>FDA.</w:t>
      </w:r>
      <w:r>
        <w:rPr>
          <w:color w:val="231F20"/>
          <w:spacing w:val="29"/>
        </w:rPr>
        <w:t> </w:t>
      </w:r>
      <w:r>
        <w:rPr>
          <w:color w:val="231F20"/>
        </w:rPr>
        <w:t>Fillers</w:t>
      </w:r>
      <w:r>
        <w:rPr>
          <w:color w:val="231F20"/>
          <w:spacing w:val="29"/>
        </w:rPr>
        <w:t> </w:t>
      </w:r>
      <w:r>
        <w:rPr>
          <w:color w:val="231F20"/>
        </w:rPr>
        <w:t>can</w:t>
      </w:r>
      <w:r>
        <w:rPr>
          <w:color w:val="231F20"/>
          <w:spacing w:val="30"/>
        </w:rPr>
        <w:t> </w:t>
      </w:r>
      <w:r>
        <w:rPr>
          <w:color w:val="231F20"/>
        </w:rPr>
        <w:t>be</w:t>
      </w:r>
      <w:r>
        <w:rPr>
          <w:color w:val="231F20"/>
          <w:spacing w:val="29"/>
        </w:rPr>
        <w:t> </w:t>
      </w:r>
      <w:r>
        <w:rPr>
          <w:color w:val="231F20"/>
        </w:rPr>
        <w:t>divided</w:t>
      </w:r>
      <w:r>
        <w:rPr>
          <w:color w:val="231F20"/>
          <w:spacing w:val="29"/>
        </w:rPr>
        <w:t> </w:t>
      </w:r>
      <w:r>
        <w:rPr>
          <w:color w:val="231F20"/>
        </w:rPr>
        <w:t>into</w:t>
      </w:r>
      <w:r>
        <w:rPr>
          <w:color w:val="231F20"/>
          <w:spacing w:val="30"/>
        </w:rPr>
        <w:t> </w:t>
      </w:r>
      <w:r>
        <w:rPr>
          <w:color w:val="231F20"/>
        </w:rPr>
        <w:t>permanent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tempo-</w:t>
      </w:r>
      <w:r>
        <w:rPr>
          <w:color w:val="231F20"/>
          <w:w w:val="99"/>
        </w:rPr>
        <w:t>      </w:t>
      </w:r>
      <w:r>
        <w:rPr>
          <w:color w:val="231F20"/>
        </w:rPr>
        <w:t>rary </w:t>
      </w:r>
      <w:r>
        <w:rPr>
          <w:color w:val="231F20"/>
          <w:spacing w:val="29"/>
        </w:rPr>
        <w:t> </w:t>
      </w:r>
      <w:r>
        <w:rPr>
          <w:color w:val="231F20"/>
        </w:rPr>
        <w:t>and </w:t>
      </w:r>
      <w:r>
        <w:rPr>
          <w:color w:val="231F20"/>
          <w:spacing w:val="29"/>
        </w:rPr>
        <w:t> </w:t>
      </w:r>
      <w:r>
        <w:rPr>
          <w:color w:val="231F20"/>
        </w:rPr>
        <w:t>enter </w:t>
      </w:r>
      <w:r>
        <w:rPr>
          <w:color w:val="231F20"/>
          <w:spacing w:val="30"/>
        </w:rPr>
        <w:t> </w:t>
      </w:r>
      <w:r>
        <w:rPr>
          <w:color w:val="231F20"/>
        </w:rPr>
        <w:t>into </w:t>
      </w:r>
      <w:r>
        <w:rPr>
          <w:color w:val="231F20"/>
          <w:spacing w:val="29"/>
        </w:rPr>
        <w:t> </w:t>
      </w:r>
      <w:r>
        <w:rPr>
          <w:color w:val="231F20"/>
        </w:rPr>
        <w:t>four </w:t>
      </w:r>
      <w:r>
        <w:rPr>
          <w:color w:val="231F20"/>
          <w:spacing w:val="30"/>
        </w:rPr>
        <w:t> </w:t>
      </w:r>
      <w:r>
        <w:rPr>
          <w:color w:val="231F20"/>
        </w:rPr>
        <w:t>main </w:t>
      </w:r>
      <w:r>
        <w:rPr>
          <w:color w:val="231F20"/>
          <w:spacing w:val="29"/>
        </w:rPr>
        <w:t> </w:t>
      </w:r>
      <w:r>
        <w:rPr>
          <w:color w:val="231F20"/>
        </w:rPr>
        <w:t>categories: </w:t>
      </w:r>
      <w:r>
        <w:rPr>
          <w:color w:val="231F20"/>
          <w:spacing w:val="30"/>
        </w:rPr>
        <w:t> </w:t>
      </w:r>
      <w:r>
        <w:rPr>
          <w:color w:val="231F20"/>
        </w:rPr>
        <w:t>autologous</w:t>
      </w:r>
      <w:r>
        <w:rPr>
          <w:color w:val="231F20"/>
          <w:w w:val="99"/>
        </w:rPr>
        <w:t>     </w:t>
      </w:r>
      <w:r>
        <w:rPr>
          <w:color w:val="231F20"/>
        </w:rPr>
        <w:t>fat, </w:t>
      </w:r>
      <w:r>
        <w:rPr>
          <w:color w:val="231F20"/>
          <w:spacing w:val="14"/>
        </w:rPr>
        <w:t> </w:t>
      </w:r>
      <w:r>
        <w:rPr>
          <w:color w:val="231F20"/>
        </w:rPr>
        <w:t>collagen, </w:t>
      </w:r>
      <w:r>
        <w:rPr>
          <w:color w:val="231F20"/>
          <w:spacing w:val="14"/>
        </w:rPr>
        <w:t> </w:t>
      </w:r>
      <w:r>
        <w:rPr>
          <w:color w:val="231F20"/>
        </w:rPr>
        <w:t>hyaluronic </w:t>
      </w:r>
      <w:r>
        <w:rPr>
          <w:color w:val="231F20"/>
          <w:spacing w:val="15"/>
        </w:rPr>
        <w:t> </w:t>
      </w:r>
      <w:r>
        <w:rPr>
          <w:color w:val="231F20"/>
        </w:rPr>
        <w:t>acid </w:t>
      </w:r>
      <w:r>
        <w:rPr>
          <w:color w:val="231F20"/>
          <w:spacing w:val="14"/>
        </w:rPr>
        <w:t> </w:t>
      </w:r>
      <w:r>
        <w:rPr>
          <w:color w:val="231F20"/>
        </w:rPr>
        <w:t>and </w:t>
      </w:r>
      <w:r>
        <w:rPr>
          <w:color w:val="231F20"/>
          <w:spacing w:val="15"/>
        </w:rPr>
        <w:t> </w:t>
      </w:r>
      <w:r>
        <w:rPr>
          <w:color w:val="231F20"/>
        </w:rPr>
        <w:t>biosynthetic </w:t>
      </w:r>
      <w:r>
        <w:rPr>
          <w:color w:val="231F20"/>
          <w:spacing w:val="14"/>
        </w:rPr>
        <w:t> </w:t>
      </w:r>
      <w:r>
        <w:rPr>
          <w:color w:val="231F20"/>
        </w:rPr>
        <w:t>poly-</w:t>
      </w:r>
      <w:r>
        <w:rPr>
          <w:color w:val="231F20"/>
          <w:w w:val="99"/>
        </w:rPr>
        <w:t>   </w:t>
      </w:r>
      <w:r>
        <w:rPr>
          <w:color w:val="231F20"/>
        </w:rPr>
        <w:t>mers.</w:t>
      </w:r>
      <w:r>
        <w:rPr>
          <w:color w:val="231F20"/>
          <w:spacing w:val="41"/>
        </w:rPr>
        <w:t> </w:t>
      </w:r>
      <w:r>
        <w:rPr>
          <w:color w:val="231F20"/>
        </w:rPr>
        <w:t>Hyaluronic</w:t>
      </w:r>
      <w:r>
        <w:rPr>
          <w:color w:val="231F20"/>
          <w:spacing w:val="42"/>
        </w:rPr>
        <w:t> </w:t>
      </w:r>
      <w:r>
        <w:rPr>
          <w:color w:val="231F20"/>
        </w:rPr>
        <w:t>acids</w:t>
      </w:r>
      <w:r>
        <w:rPr>
          <w:color w:val="231F20"/>
          <w:spacing w:val="42"/>
        </w:rPr>
        <w:t> </w:t>
      </w:r>
      <w:r>
        <w:rPr>
          <w:color w:val="231F20"/>
        </w:rPr>
        <w:t>account</w:t>
      </w:r>
      <w:r>
        <w:rPr>
          <w:color w:val="231F20"/>
          <w:spacing w:val="42"/>
        </w:rPr>
        <w:t> </w:t>
      </w:r>
      <w:r>
        <w:rPr>
          <w:color w:val="231F20"/>
        </w:rPr>
        <w:t>for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majority</w:t>
      </w:r>
      <w:r>
        <w:rPr>
          <w:color w:val="231F20"/>
          <w:spacing w:val="42"/>
        </w:rPr>
        <w:t> </w:t>
      </w:r>
      <w:r>
        <w:rPr>
          <w:color w:val="231F20"/>
        </w:rPr>
        <w:t>part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     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soft  tissue  increase  market.</w:t>
      </w:r>
      <w:r>
        <w:rPr>
          <w:color w:val="231F20"/>
          <w:spacing w:val="49"/>
        </w:rPr>
        <w:t> </w:t>
      </w:r>
      <w:r>
        <w:rPr>
          <w:color w:val="231F20"/>
        </w:rPr>
        <w:t>HA  fillers  are  com-</w:t>
      </w:r>
      <w:r>
        <w:rPr>
          <w:color w:val="231F20"/>
          <w:w w:val="99"/>
        </w:rPr>
        <w:t> </w:t>
      </w:r>
      <w:r>
        <w:rPr>
          <w:color w:val="231F20"/>
        </w:rPr>
        <w:t>monly </w:t>
      </w:r>
      <w:r>
        <w:rPr>
          <w:color w:val="231F20"/>
          <w:spacing w:val="6"/>
        </w:rPr>
        <w:t> </w:t>
      </w:r>
      <w:r>
        <w:rPr>
          <w:color w:val="231F20"/>
        </w:rPr>
        <w:t>used </w:t>
      </w:r>
      <w:r>
        <w:rPr>
          <w:color w:val="231F20"/>
          <w:spacing w:val="7"/>
        </w:rPr>
        <w:t> </w:t>
      </w:r>
      <w:r>
        <w:rPr>
          <w:color w:val="231F20"/>
        </w:rPr>
        <w:t>for </w:t>
      </w:r>
      <w:r>
        <w:rPr>
          <w:color w:val="231F20"/>
          <w:spacing w:val="6"/>
        </w:rPr>
        <w:t> </w:t>
      </w:r>
      <w:r>
        <w:rPr>
          <w:color w:val="231F20"/>
        </w:rPr>
        <w:t>the </w:t>
      </w:r>
      <w:r>
        <w:rPr>
          <w:color w:val="231F20"/>
          <w:spacing w:val="7"/>
        </w:rPr>
        <w:t> </w:t>
      </w:r>
      <w:r>
        <w:rPr>
          <w:color w:val="231F20"/>
        </w:rPr>
        <w:t>treatment </w:t>
      </w:r>
      <w:r>
        <w:rPr>
          <w:color w:val="231F20"/>
          <w:spacing w:val="6"/>
        </w:rPr>
        <w:t> </w:t>
      </w:r>
      <w:r>
        <w:rPr>
          <w:color w:val="231F20"/>
        </w:rPr>
        <w:t>of </w:t>
      </w:r>
      <w:r>
        <w:rPr>
          <w:color w:val="231F20"/>
          <w:spacing w:val="7"/>
        </w:rPr>
        <w:t> </w:t>
      </w:r>
      <w:r>
        <w:rPr>
          <w:color w:val="231F20"/>
        </w:rPr>
        <w:t>wrinkles, </w:t>
      </w:r>
      <w:r>
        <w:rPr>
          <w:color w:val="231F20"/>
          <w:spacing w:val="7"/>
        </w:rPr>
        <w:t> </w:t>
      </w:r>
      <w:r>
        <w:rPr>
          <w:color w:val="231F20"/>
        </w:rPr>
        <w:t>filling 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</w:t>
      </w:r>
      <w:r>
        <w:rPr>
          <w:color w:val="231F20"/>
        </w:rPr>
        <w:t>folds,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regional</w:t>
      </w:r>
      <w:r>
        <w:rPr>
          <w:color w:val="231F20"/>
          <w:spacing w:val="-3"/>
        </w:rPr>
        <w:t> </w:t>
      </w:r>
      <w:r>
        <w:rPr>
          <w:color w:val="231F20"/>
        </w:rPr>
        <w:t>volumizers.</w:t>
      </w:r>
      <w:r>
        <w:rPr>
          <w:color w:val="231F20"/>
          <w:position w:val="8"/>
          <w:sz w:val="12"/>
        </w:rPr>
        <w:t>9</w:t>
      </w:r>
      <w:r>
        <w:rPr>
          <w:color w:val="000000"/>
          <w:sz w:val="12"/>
        </w:rPr>
      </w:r>
    </w:p>
    <w:p>
      <w:pPr>
        <w:pStyle w:val="BodyText"/>
        <w:spacing w:line="231" w:lineRule="auto" w:before="1"/>
        <w:ind w:right="0" w:firstLine="175"/>
        <w:jc w:val="both"/>
        <w:rPr>
          <w:sz w:val="12"/>
          <w:szCs w:val="12"/>
        </w:rPr>
      </w:pP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success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hyaluronic</w:t>
      </w:r>
      <w:r>
        <w:rPr>
          <w:color w:val="231F20"/>
          <w:spacing w:val="47"/>
        </w:rPr>
        <w:t> </w:t>
      </w:r>
      <w:r>
        <w:rPr>
          <w:color w:val="231F20"/>
        </w:rPr>
        <w:t>acids</w:t>
      </w:r>
      <w:r>
        <w:rPr>
          <w:color w:val="231F20"/>
          <w:spacing w:val="46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especially</w:t>
      </w:r>
      <w:r>
        <w:rPr>
          <w:color w:val="231F20"/>
          <w:spacing w:val="47"/>
        </w:rPr>
        <w:t> </w:t>
      </w:r>
      <w:r>
        <w:rPr>
          <w:color w:val="231F20"/>
        </w:rPr>
        <w:t>due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45"/>
        </w:rPr>
        <w:t> </w:t>
      </w:r>
      <w:r>
        <w:rPr>
          <w:color w:val="231F20"/>
        </w:rPr>
        <w:t>properties,</w:t>
      </w:r>
      <w:r>
        <w:rPr>
          <w:color w:val="231F20"/>
          <w:spacing w:val="46"/>
        </w:rPr>
        <w:t> </w:t>
      </w:r>
      <w:r>
        <w:rPr>
          <w:color w:val="231F20"/>
        </w:rPr>
        <w:t>such</w:t>
      </w:r>
      <w:r>
        <w:rPr>
          <w:color w:val="231F20"/>
          <w:spacing w:val="46"/>
        </w:rPr>
        <w:t> </w:t>
      </w:r>
      <w:r>
        <w:rPr>
          <w:color w:val="231F20"/>
        </w:rPr>
        <w:t>as</w:t>
      </w:r>
      <w:r>
        <w:rPr>
          <w:color w:val="231F20"/>
          <w:spacing w:val="46"/>
        </w:rPr>
        <w:t> </w:t>
      </w:r>
      <w:r>
        <w:rPr>
          <w:color w:val="231F20"/>
        </w:rPr>
        <w:t>an</w:t>
      </w:r>
      <w:r>
        <w:rPr>
          <w:color w:val="231F20"/>
          <w:spacing w:val="46"/>
        </w:rPr>
        <w:t> </w:t>
      </w:r>
      <w:r>
        <w:rPr>
          <w:color w:val="231F20"/>
        </w:rPr>
        <w:t>excellent</w:t>
      </w:r>
      <w:r>
        <w:rPr>
          <w:color w:val="231F20"/>
          <w:spacing w:val="46"/>
        </w:rPr>
        <w:t> </w:t>
      </w:r>
      <w:r>
        <w:rPr>
          <w:color w:val="231F20"/>
        </w:rPr>
        <w:t>risk-benefit</w:t>
      </w:r>
      <w:r>
        <w:rPr>
          <w:color w:val="231F20"/>
          <w:spacing w:val="45"/>
        </w:rPr>
        <w:t> </w:t>
      </w:r>
      <w:r>
        <w:rPr>
          <w:color w:val="231F20"/>
        </w:rPr>
        <w:t>ratio,</w:t>
      </w:r>
      <w:r>
        <w:rPr>
          <w:color w:val="231F20"/>
          <w:w w:val="99"/>
        </w:rPr>
        <w:t> </w:t>
      </w:r>
      <w:r>
        <w:rPr>
          <w:color w:val="231F20"/>
        </w:rPr>
        <w:t>simplicity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use,</w:t>
      </w:r>
      <w:r>
        <w:rPr>
          <w:color w:val="231F20"/>
          <w:spacing w:val="46"/>
        </w:rPr>
        <w:t> </w:t>
      </w:r>
      <w:r>
        <w:rPr>
          <w:color w:val="231F20"/>
        </w:rPr>
        <w:t>long-lasting</w:t>
      </w:r>
      <w:r>
        <w:rPr>
          <w:color w:val="231F20"/>
          <w:spacing w:val="46"/>
        </w:rPr>
        <w:t> </w:t>
      </w:r>
      <w:r>
        <w:rPr>
          <w:color w:val="231F20"/>
        </w:rPr>
        <w:t>effects,</w:t>
      </w:r>
      <w:r>
        <w:rPr>
          <w:color w:val="231F20"/>
          <w:spacing w:val="46"/>
        </w:rPr>
        <w:t> </w:t>
      </w:r>
      <w:r>
        <w:rPr>
          <w:color w:val="231F20"/>
        </w:rPr>
        <w:t>versatility,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reversibility.</w:t>
      </w:r>
      <w:r>
        <w:rPr>
          <w:color w:val="231F20"/>
          <w:position w:val="8"/>
          <w:sz w:val="12"/>
          <w:szCs w:val="12"/>
        </w:rPr>
        <w:t>25</w:t>
      </w:r>
      <w:r>
        <w:rPr>
          <w:color w:val="231F20"/>
          <w:spacing w:val="29"/>
          <w:position w:val="8"/>
          <w:sz w:val="12"/>
          <w:szCs w:val="12"/>
        </w:rPr>
        <w:t> </w:t>
      </w:r>
      <w:r>
        <w:rPr>
          <w:color w:val="231F20"/>
        </w:rPr>
        <w:t>Various </w:t>
      </w:r>
      <w:r>
        <w:rPr>
          <w:color w:val="231F20"/>
          <w:spacing w:val="47"/>
        </w:rPr>
        <w:t> </w:t>
      </w:r>
      <w:r>
        <w:rPr>
          <w:color w:val="231F20"/>
        </w:rPr>
        <w:t>controlled </w:t>
      </w:r>
      <w:r>
        <w:rPr>
          <w:color w:val="231F20"/>
          <w:spacing w:val="48"/>
        </w:rPr>
        <w:t> </w:t>
      </w:r>
      <w:r>
        <w:rPr>
          <w:color w:val="231F20"/>
        </w:rPr>
        <w:t>randomized </w:t>
      </w:r>
      <w:r>
        <w:rPr>
          <w:color w:val="231F20"/>
          <w:spacing w:val="47"/>
        </w:rPr>
        <w:t> </w:t>
      </w:r>
      <w:r>
        <w:rPr>
          <w:color w:val="231F20"/>
        </w:rPr>
        <w:t>trials</w:t>
      </w:r>
      <w:r>
        <w:rPr>
          <w:color w:val="231F20"/>
          <w:w w:val="99"/>
        </w:rPr>
        <w:t> </w:t>
      </w:r>
      <w:r>
        <w:rPr>
          <w:color w:val="231F20"/>
        </w:rPr>
        <w:t>(RCTs)</w:t>
      </w:r>
      <w:r>
        <w:rPr>
          <w:color w:val="231F20"/>
          <w:spacing w:val="15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compared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efficacy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safety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HA</w:t>
      </w:r>
      <w:r>
        <w:rPr>
          <w:color w:val="231F20"/>
          <w:spacing w:val="15"/>
        </w:rPr>
        <w:t> </w:t>
      </w:r>
      <w:r>
        <w:rPr>
          <w:color w:val="231F20"/>
        </w:rPr>
        <w:t>fill-</w:t>
      </w:r>
      <w:r>
        <w:rPr>
          <w:color w:val="231F20"/>
          <w:w w:val="99"/>
        </w:rPr>
        <w:t>    </w:t>
      </w:r>
      <w:r>
        <w:rPr>
          <w:color w:val="231F20"/>
        </w:rPr>
        <w:t>ers</w:t>
      </w:r>
      <w:r>
        <w:rPr>
          <w:color w:val="231F20"/>
          <w:spacing w:val="46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other</w:t>
      </w:r>
      <w:r>
        <w:rPr>
          <w:color w:val="231F20"/>
          <w:spacing w:val="46"/>
        </w:rPr>
        <w:t> </w:t>
      </w:r>
      <w:r>
        <w:rPr>
          <w:color w:val="231F20"/>
        </w:rPr>
        <w:t>non-HA</w:t>
      </w:r>
      <w:r>
        <w:rPr>
          <w:color w:val="231F20"/>
          <w:spacing w:val="46"/>
        </w:rPr>
        <w:t> </w:t>
      </w:r>
      <w:r>
        <w:rPr>
          <w:color w:val="231F20"/>
        </w:rPr>
        <w:t>injectable</w:t>
      </w:r>
      <w:r>
        <w:rPr>
          <w:color w:val="231F20"/>
          <w:spacing w:val="46"/>
        </w:rPr>
        <w:t> </w:t>
      </w:r>
      <w:r>
        <w:rPr>
          <w:color w:val="231F20"/>
        </w:rPr>
        <w:t>substances.</w:t>
      </w:r>
      <w:r>
        <w:rPr>
          <w:color w:val="231F20"/>
          <w:spacing w:val="46"/>
        </w:rPr>
        <w:t> </w:t>
      </w:r>
      <w:r>
        <w:rPr>
          <w:color w:val="231F20"/>
        </w:rPr>
        <w:t>Studies</w:t>
      </w:r>
      <w:r>
        <w:rPr>
          <w:color w:val="231F20"/>
          <w:w w:val="99"/>
        </w:rPr>
        <w:t> </w:t>
      </w:r>
      <w:r>
        <w:rPr>
          <w:color w:val="231F20"/>
        </w:rPr>
        <w:t>comparing</w:t>
      </w:r>
      <w:r>
        <w:rPr>
          <w:color w:val="231F20"/>
          <w:spacing w:val="45"/>
        </w:rPr>
        <w:t> </w:t>
      </w:r>
      <w:r>
        <w:rPr>
          <w:color w:val="231F20"/>
        </w:rPr>
        <w:t>HA</w:t>
      </w:r>
      <w:r>
        <w:rPr>
          <w:color w:val="231F20"/>
          <w:spacing w:val="46"/>
        </w:rPr>
        <w:t> </w:t>
      </w:r>
      <w:r>
        <w:rPr>
          <w:color w:val="231F20"/>
        </w:rPr>
        <w:t>fillers</w:t>
      </w:r>
      <w:r>
        <w:rPr>
          <w:color w:val="231F20"/>
          <w:spacing w:val="46"/>
        </w:rPr>
        <w:t> </w:t>
      </w:r>
      <w:r>
        <w:rPr>
          <w:color w:val="231F20"/>
        </w:rPr>
        <w:t>with</w:t>
      </w:r>
      <w:r>
        <w:rPr>
          <w:color w:val="231F20"/>
          <w:spacing w:val="45"/>
        </w:rPr>
        <w:t> </w:t>
      </w:r>
      <w:r>
        <w:rPr>
          <w:color w:val="231F20"/>
        </w:rPr>
        <w:t>bovine</w:t>
      </w:r>
      <w:r>
        <w:rPr>
          <w:color w:val="231F20"/>
          <w:spacing w:val="46"/>
        </w:rPr>
        <w:t> </w:t>
      </w:r>
      <w:r>
        <w:rPr>
          <w:color w:val="231F20"/>
        </w:rPr>
        <w:t>collagen</w:t>
      </w:r>
      <w:r>
        <w:rPr>
          <w:color w:val="231F20"/>
          <w:spacing w:val="46"/>
        </w:rPr>
        <w:t> </w:t>
      </w:r>
      <w:r>
        <w:rPr>
          <w:color w:val="231F20"/>
        </w:rPr>
        <w:t>have</w:t>
      </w:r>
      <w:r>
        <w:rPr>
          <w:color w:val="231F20"/>
          <w:spacing w:val="45"/>
        </w:rPr>
        <w:t> </w:t>
      </w:r>
      <w:r>
        <w:rPr>
          <w:color w:val="231F20"/>
        </w:rPr>
        <w:t>found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supplies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much</w:t>
      </w:r>
      <w:r>
        <w:rPr>
          <w:color w:val="231F20"/>
          <w:spacing w:val="-2"/>
        </w:rPr>
        <w:t> </w:t>
      </w:r>
      <w:r>
        <w:rPr>
          <w:color w:val="231F20"/>
        </w:rPr>
        <w:t>longer-lasting</w:t>
      </w:r>
      <w:r>
        <w:rPr>
          <w:color w:val="231F20"/>
          <w:spacing w:val="-2"/>
        </w:rPr>
        <w:t> </w:t>
      </w:r>
      <w:r>
        <w:rPr>
          <w:color w:val="231F20"/>
        </w:rPr>
        <w:t>correction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nasolabial</w:t>
      </w:r>
      <w:r>
        <w:rPr>
          <w:color w:val="231F20"/>
          <w:spacing w:val="14"/>
        </w:rPr>
        <w:t> </w:t>
      </w:r>
      <w:r>
        <w:rPr>
          <w:color w:val="231F20"/>
        </w:rPr>
        <w:t>fold</w:t>
      </w:r>
      <w:r>
        <w:rPr>
          <w:color w:val="231F20"/>
          <w:spacing w:val="14"/>
        </w:rPr>
        <w:t> </w:t>
      </w:r>
      <w:r>
        <w:rPr>
          <w:color w:val="231F20"/>
        </w:rPr>
        <w:t>according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5-point</w:t>
      </w:r>
      <w:r>
        <w:rPr>
          <w:color w:val="231F20"/>
          <w:spacing w:val="14"/>
        </w:rPr>
        <w:t> </w:t>
      </w:r>
      <w:r>
        <w:rPr>
          <w:color w:val="231F20"/>
        </w:rPr>
        <w:t>Wrinkle</w:t>
      </w:r>
      <w:r>
        <w:rPr>
          <w:color w:val="231F20"/>
          <w:spacing w:val="15"/>
        </w:rPr>
        <w:t> </w:t>
      </w:r>
      <w:r>
        <w:rPr>
          <w:color w:val="231F20"/>
        </w:rPr>
        <w:t>Assess-</w:t>
      </w:r>
      <w:r>
        <w:rPr>
          <w:color w:val="231F20"/>
          <w:w w:val="99"/>
        </w:rPr>
        <w:t>   </w:t>
      </w:r>
      <w:r>
        <w:rPr>
          <w:color w:val="231F20"/>
        </w:rPr>
        <w:t>ment</w:t>
      </w:r>
      <w:r>
        <w:rPr>
          <w:color w:val="231F20"/>
          <w:spacing w:val="5"/>
        </w:rPr>
        <w:t> </w:t>
      </w:r>
      <w:r>
        <w:rPr>
          <w:color w:val="231F20"/>
        </w:rPr>
        <w:t>Scale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similar</w:t>
      </w:r>
      <w:r>
        <w:rPr>
          <w:color w:val="231F20"/>
          <w:spacing w:val="5"/>
        </w:rPr>
        <w:t> </w:t>
      </w:r>
      <w:r>
        <w:rPr>
          <w:color w:val="231F20"/>
        </w:rPr>
        <w:t>safety</w:t>
      </w:r>
      <w:r>
        <w:rPr>
          <w:color w:val="231F20"/>
          <w:spacing w:val="5"/>
        </w:rPr>
        <w:t> </w:t>
      </w:r>
      <w:r>
        <w:rPr>
          <w:color w:val="231F20"/>
        </w:rPr>
        <w:t>profiles.</w:t>
      </w:r>
      <w:r>
        <w:rPr>
          <w:color w:val="231F20"/>
          <w:position w:val="9"/>
          <w:sz w:val="12"/>
          <w:szCs w:val="12"/>
        </w:rPr>
        <w:t>26</w:t>
      </w:r>
      <w:r>
        <w:rPr>
          <w:rFonts w:ascii="Lucida Sans" w:hAnsi="Lucida Sans" w:cs="Lucida Sans" w:eastAsia="Lucida Sans"/>
          <w:color w:val="231F20"/>
          <w:position w:val="9"/>
          <w:sz w:val="12"/>
          <w:szCs w:val="12"/>
        </w:rPr>
        <w:t>–</w:t>
      </w:r>
      <w:r>
        <w:rPr>
          <w:color w:val="231F20"/>
          <w:position w:val="9"/>
          <w:sz w:val="12"/>
          <w:szCs w:val="12"/>
        </w:rPr>
        <w:t>28</w:t>
      </w:r>
      <w:r>
        <w:rPr>
          <w:color w:val="000000"/>
          <w:sz w:val="12"/>
          <w:szCs w:val="12"/>
        </w:rPr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231F20"/>
        </w:rPr>
        <w:t>Conclusions</w:t>
      </w:r>
      <w:r>
        <w:rPr>
          <w:color w:val="000000"/>
        </w:rPr>
      </w:r>
    </w:p>
    <w:p>
      <w:pPr>
        <w:pStyle w:val="BodyText"/>
        <w:spacing w:line="233" w:lineRule="auto" w:before="112"/>
        <w:ind w:right="0"/>
        <w:jc w:val="both"/>
      </w:pPr>
      <w:r>
        <w:rPr>
          <w:color w:val="231F20"/>
        </w:rPr>
        <w:t>This</w:t>
      </w:r>
      <w:r>
        <w:rPr>
          <w:color w:val="231F20"/>
          <w:spacing w:val="46"/>
        </w:rPr>
        <w:t> </w:t>
      </w:r>
      <w:r>
        <w:rPr>
          <w:color w:val="231F20"/>
        </w:rPr>
        <w:t>trial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6"/>
        </w:rPr>
        <w:t> </w:t>
      </w:r>
      <w:r>
        <w:rPr>
          <w:color w:val="231F20"/>
        </w:rPr>
        <w:t>designed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evaluate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safety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effi-</w:t>
      </w:r>
      <w:r>
        <w:rPr>
          <w:color w:val="231F20"/>
          <w:w w:val="99"/>
        </w:rPr>
        <w:t> </w:t>
      </w:r>
      <w:r>
        <w:rPr>
          <w:color w:val="231F20"/>
        </w:rPr>
        <w:t>cacy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novel,</w:t>
      </w:r>
      <w:r>
        <w:rPr>
          <w:color w:val="231F20"/>
          <w:spacing w:val="46"/>
        </w:rPr>
        <w:t> </w:t>
      </w:r>
      <w:r>
        <w:rPr>
          <w:color w:val="231F20"/>
        </w:rPr>
        <w:t>highly</w:t>
      </w:r>
      <w:r>
        <w:rPr>
          <w:color w:val="231F20"/>
          <w:spacing w:val="46"/>
        </w:rPr>
        <w:t> </w:t>
      </w:r>
      <w:r>
        <w:rPr>
          <w:color w:val="231F20"/>
        </w:rPr>
        <w:t>cohesive,</w:t>
      </w:r>
      <w:r>
        <w:rPr>
          <w:color w:val="231F20"/>
          <w:spacing w:val="46"/>
        </w:rPr>
        <w:t> </w:t>
      </w:r>
      <w:r>
        <w:rPr>
          <w:color w:val="231F20"/>
        </w:rPr>
        <w:t>viscous</w:t>
      </w:r>
      <w:r>
        <w:rPr>
          <w:color w:val="231F20"/>
          <w:spacing w:val="46"/>
        </w:rPr>
        <w:t> </w:t>
      </w:r>
      <w:r>
        <w:rPr>
          <w:color w:val="231F20"/>
        </w:rPr>
        <w:t>HA</w:t>
      </w:r>
      <w:r>
        <w:rPr>
          <w:color w:val="231F20"/>
          <w:spacing w:val="46"/>
        </w:rPr>
        <w:t> </w:t>
      </w:r>
      <w:r>
        <w:rPr>
          <w:color w:val="231F20"/>
        </w:rPr>
        <w:t>volumiz-</w:t>
      </w:r>
      <w:r>
        <w:rPr>
          <w:color w:val="231F20"/>
          <w:w w:val="99"/>
        </w:rPr>
        <w:t> </w:t>
      </w:r>
      <w:r>
        <w:rPr>
          <w:color w:val="231F20"/>
        </w:rPr>
        <w:t>ing</w:t>
      </w:r>
      <w:r>
        <w:rPr>
          <w:color w:val="231F20"/>
          <w:spacing w:val="46"/>
        </w:rPr>
        <w:t> </w:t>
      </w:r>
      <w:r>
        <w:rPr>
          <w:color w:val="231F20"/>
        </w:rPr>
        <w:t>filler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restoring</w:t>
      </w:r>
      <w:r>
        <w:rPr>
          <w:color w:val="231F20"/>
          <w:spacing w:val="46"/>
        </w:rPr>
        <w:t> </w:t>
      </w:r>
      <w:r>
        <w:rPr>
          <w:color w:val="231F20"/>
        </w:rPr>
        <w:t>facial</w:t>
      </w:r>
      <w:r>
        <w:rPr>
          <w:color w:val="231F20"/>
          <w:spacing w:val="47"/>
        </w:rPr>
        <w:t> </w:t>
      </w:r>
      <w:r>
        <w:rPr>
          <w:color w:val="231F20"/>
        </w:rPr>
        <w:t>volume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nasolabial</w:t>
      </w:r>
      <w:r>
        <w:rPr>
          <w:color w:val="231F20"/>
          <w:spacing w:val="46"/>
        </w:rPr>
        <w:t> </w:t>
      </w:r>
      <w:r>
        <w:rPr>
          <w:color w:val="231F20"/>
        </w:rPr>
        <w:t>folds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the  </w:t>
      </w:r>
      <w:r>
        <w:rPr>
          <w:color w:val="231F20"/>
          <w:spacing w:val="16"/>
        </w:rPr>
        <w:t> </w:t>
      </w:r>
      <w:r>
        <w:rPr>
          <w:color w:val="231F20"/>
        </w:rPr>
        <w:t>malar</w:t>
      </w:r>
      <w:r>
        <w:rPr>
          <w:color w:val="231F20"/>
          <w:spacing w:val="20"/>
        </w:rPr>
        <w:t> </w:t>
      </w:r>
      <w:r>
        <w:rPr>
          <w:color w:val="231F20"/>
        </w:rPr>
        <w:t>region.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our</w:t>
      </w:r>
      <w:r>
        <w:rPr>
          <w:color w:val="231F20"/>
          <w:spacing w:val="20"/>
        </w:rPr>
        <w:t> </w:t>
      </w:r>
      <w:r>
        <w:rPr>
          <w:color w:val="231F20"/>
        </w:rPr>
        <w:t>clinical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instrumental</w:t>
      </w:r>
      <w:r>
        <w:rPr>
          <w:color w:val="231F20"/>
          <w:w w:val="99"/>
        </w:rPr>
        <w:t>    </w:t>
      </w:r>
      <w:r>
        <w:rPr>
          <w:color w:val="231F20"/>
        </w:rPr>
        <w:t>study,</w:t>
      </w:r>
      <w:r>
        <w:rPr>
          <w:color w:val="231F20"/>
          <w:spacing w:val="-2"/>
        </w:rPr>
        <w:t> </w:t>
      </w:r>
      <w:r>
        <w:rPr>
          <w:color w:val="231F20"/>
        </w:rPr>
        <w:t>using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1"/>
        </w:rPr>
        <w:t> </w:t>
      </w:r>
      <w:r>
        <w:rPr>
          <w:color w:val="231F20"/>
        </w:rPr>
        <w:t>dermal</w:t>
      </w:r>
      <w:r>
        <w:rPr>
          <w:color w:val="231F20"/>
          <w:spacing w:val="-2"/>
        </w:rPr>
        <w:t> </w:t>
      </w:r>
      <w:r>
        <w:rPr>
          <w:color w:val="231F20"/>
        </w:rPr>
        <w:t>filler,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clinically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sta-</w:t>
      </w:r>
      <w:r>
        <w:rPr>
          <w:color w:val="231F20"/>
          <w:w w:val="99"/>
        </w:rPr>
        <w:t> </w:t>
      </w:r>
      <w:r>
        <w:rPr>
          <w:color w:val="231F20"/>
        </w:rPr>
        <w:t>tistically</w:t>
      </w:r>
      <w:r>
        <w:rPr>
          <w:color w:val="231F20"/>
          <w:spacing w:val="45"/>
        </w:rPr>
        <w:t> </w:t>
      </w:r>
      <w:r>
        <w:rPr>
          <w:color w:val="231F20"/>
        </w:rPr>
        <w:t>significant</w:t>
      </w:r>
      <w:r>
        <w:rPr>
          <w:color w:val="231F20"/>
          <w:spacing w:val="45"/>
        </w:rPr>
        <w:t> </w:t>
      </w:r>
      <w:r>
        <w:rPr>
          <w:color w:val="231F20"/>
        </w:rPr>
        <w:t>improvement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FVLS</w:t>
      </w:r>
      <w:r>
        <w:rPr>
          <w:color w:val="231F20"/>
          <w:spacing w:val="4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observed</w:t>
      </w:r>
      <w:r>
        <w:rPr>
          <w:color w:val="231F20"/>
          <w:spacing w:val="39"/>
        </w:rPr>
        <w:t> </w:t>
      </w:r>
      <w:r>
        <w:rPr>
          <w:color w:val="231F20"/>
        </w:rPr>
        <w:t>at</w:t>
      </w:r>
      <w:r>
        <w:rPr>
          <w:color w:val="231F20"/>
          <w:spacing w:val="39"/>
        </w:rPr>
        <w:t> </w:t>
      </w:r>
      <w:r>
        <w:rPr>
          <w:color w:val="231F20"/>
        </w:rPr>
        <w:t>each</w:t>
      </w:r>
      <w:r>
        <w:rPr>
          <w:color w:val="231F20"/>
          <w:spacing w:val="39"/>
        </w:rPr>
        <w:t> </w:t>
      </w:r>
      <w:r>
        <w:rPr>
          <w:color w:val="231F20"/>
        </w:rPr>
        <w:t>study</w:t>
      </w:r>
      <w:r>
        <w:rPr>
          <w:color w:val="231F20"/>
          <w:spacing w:val="39"/>
        </w:rPr>
        <w:t> </w:t>
      </w:r>
      <w:r>
        <w:rPr>
          <w:color w:val="231F20"/>
        </w:rPr>
        <w:t>visit.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100%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treated </w:t>
      </w:r>
      <w:r>
        <w:rPr>
          <w:color w:val="231F20"/>
          <w:spacing w:val="37"/>
        </w:rPr>
        <w:t> </w:t>
      </w:r>
      <w:r>
        <w:rPr>
          <w:color w:val="231F20"/>
        </w:rPr>
        <w:t>cases,</w:t>
      </w:r>
      <w:r>
        <w:rPr>
          <w:color w:val="231F20"/>
          <w:w w:val="99"/>
        </w:rPr>
        <w:t>        </w:t>
      </w:r>
      <w:r>
        <w:rPr>
          <w:color w:val="231F20"/>
        </w:rPr>
        <w:t>the  reduction </w:t>
      </w:r>
      <w:r>
        <w:rPr>
          <w:color w:val="231F20"/>
          <w:spacing w:val="1"/>
        </w:rPr>
        <w:t> </w:t>
      </w:r>
      <w:r>
        <w:rPr>
          <w:color w:val="231F20"/>
        </w:rPr>
        <w:t>of  visual </w:t>
      </w:r>
      <w:r>
        <w:rPr>
          <w:color w:val="231F20"/>
          <w:spacing w:val="1"/>
        </w:rPr>
        <w:t> </w:t>
      </w:r>
      <w:r>
        <w:rPr>
          <w:color w:val="231F20"/>
        </w:rPr>
        <w:t>score </w:t>
      </w:r>
      <w:r>
        <w:rPr>
          <w:color w:val="231F20"/>
          <w:spacing w:val="1"/>
        </w:rPr>
        <w:t> </w:t>
      </w:r>
      <w:r>
        <w:rPr>
          <w:color w:val="231F20"/>
        </w:rPr>
        <w:t>grade  was </w:t>
      </w:r>
      <w:r>
        <w:rPr>
          <w:color w:val="231F20"/>
          <w:spacing w:val="1"/>
        </w:rPr>
        <w:t> </w:t>
      </w:r>
      <w:r>
        <w:rPr>
          <w:color w:val="231F20"/>
        </w:rPr>
        <w:t>at  least 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grade</w:t>
      </w:r>
      <w:r>
        <w:rPr>
          <w:color w:val="231F20"/>
          <w:spacing w:val="46"/>
        </w:rPr>
        <w:t> </w:t>
      </w:r>
      <w:r>
        <w:rPr>
          <w:color w:val="231F20"/>
        </w:rPr>
        <w:t>up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V5</w:t>
      </w:r>
      <w:r>
        <w:rPr>
          <w:color w:val="231F20"/>
          <w:spacing w:val="-1"/>
        </w:rPr>
        <w:t> </w:t>
      </w:r>
      <w:r>
        <w:rPr>
          <w:color w:val="231F20"/>
        </w:rPr>
        <w:t>(3</w:t>
      </w:r>
      <w:r>
        <w:rPr>
          <w:color w:val="231F20"/>
          <w:spacing w:val="-1"/>
        </w:rPr>
        <w:t> </w:t>
      </w:r>
      <w:r>
        <w:rPr>
          <w:color w:val="231F20"/>
        </w:rPr>
        <w:t>months</w:t>
      </w:r>
      <w:r>
        <w:rPr>
          <w:color w:val="231F20"/>
          <w:spacing w:val="-2"/>
        </w:rPr>
        <w:t> </w:t>
      </w:r>
      <w:r>
        <w:rPr>
          <w:color w:val="231F20"/>
        </w:rPr>
        <w:t>after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first</w:t>
      </w:r>
      <w:r>
        <w:rPr>
          <w:color w:val="231F20"/>
          <w:spacing w:val="47"/>
        </w:rPr>
        <w:t> </w:t>
      </w:r>
      <w:r>
        <w:rPr>
          <w:color w:val="231F20"/>
        </w:rPr>
        <w:t>implant).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percentage </w:t>
      </w:r>
      <w:r>
        <w:rPr>
          <w:color w:val="231F20"/>
          <w:spacing w:val="2"/>
        </w:rPr>
        <w:t> </w:t>
      </w:r>
      <w:r>
        <w:rPr>
          <w:color w:val="231F20"/>
        </w:rPr>
        <w:t>of </w:t>
      </w:r>
      <w:r>
        <w:rPr>
          <w:color w:val="231F20"/>
          <w:spacing w:val="2"/>
        </w:rPr>
        <w:t> </w:t>
      </w:r>
      <w:r>
        <w:rPr>
          <w:color w:val="231F20"/>
        </w:rPr>
        <w:t>subjects </w:t>
      </w:r>
      <w:r>
        <w:rPr>
          <w:color w:val="231F20"/>
          <w:spacing w:val="2"/>
        </w:rPr>
        <w:t> </w:t>
      </w:r>
      <w:r>
        <w:rPr>
          <w:color w:val="231F20"/>
        </w:rPr>
        <w:t>who </w:t>
      </w:r>
      <w:r>
        <w:rPr>
          <w:color w:val="231F20"/>
          <w:spacing w:val="2"/>
        </w:rPr>
        <w:t> </w:t>
      </w:r>
      <w:r>
        <w:rPr>
          <w:color w:val="231F20"/>
        </w:rPr>
        <w:t>presented </w:t>
      </w:r>
      <w:r>
        <w:rPr>
          <w:color w:val="231F20"/>
          <w:spacing w:val="2"/>
        </w:rPr>
        <w:t> </w:t>
      </w:r>
      <w:r>
        <w:rPr>
          <w:color w:val="231F20"/>
        </w:rPr>
        <w:t>a </w:t>
      </w:r>
      <w:r>
        <w:rPr>
          <w:color w:val="231F20"/>
          <w:spacing w:val="2"/>
        </w:rPr>
        <w:t> </w:t>
      </w:r>
      <w:r>
        <w:rPr>
          <w:color w:val="231F20"/>
        </w:rPr>
        <w:t>reduction 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 </w:t>
      </w:r>
      <w:r>
        <w:rPr>
          <w:color w:val="231F20"/>
        </w:rPr>
        <w:t>FVLS</w:t>
      </w:r>
      <w:r>
        <w:rPr>
          <w:color w:val="231F20"/>
          <w:spacing w:val="27"/>
        </w:rPr>
        <w:t> </w:t>
      </w:r>
      <w:r>
        <w:rPr>
          <w:color w:val="231F20"/>
        </w:rPr>
        <w:t>visual</w:t>
      </w:r>
      <w:r>
        <w:rPr>
          <w:color w:val="231F20"/>
          <w:spacing w:val="27"/>
        </w:rPr>
        <w:t> </w:t>
      </w:r>
      <w:r>
        <w:rPr>
          <w:color w:val="231F20"/>
        </w:rPr>
        <w:t>score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2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3</w:t>
      </w:r>
      <w:r>
        <w:rPr>
          <w:color w:val="231F20"/>
          <w:spacing w:val="27"/>
        </w:rPr>
        <w:t> </w:t>
      </w:r>
      <w:r>
        <w:rPr>
          <w:color w:val="231F20"/>
        </w:rPr>
        <w:t>grades</w:t>
      </w:r>
      <w:r>
        <w:rPr>
          <w:color w:val="231F20"/>
          <w:spacing w:val="28"/>
        </w:rPr>
        <w:t> </w:t>
      </w:r>
      <w:r>
        <w:rPr>
          <w:color w:val="231F20"/>
        </w:rPr>
        <w:t>was</w:t>
      </w:r>
      <w:r>
        <w:rPr>
          <w:color w:val="231F20"/>
          <w:spacing w:val="27"/>
        </w:rPr>
        <w:t> </w:t>
      </w:r>
      <w:r>
        <w:rPr>
          <w:color w:val="231F20"/>
        </w:rPr>
        <w:t>higher</w:t>
      </w:r>
      <w:r>
        <w:rPr>
          <w:color w:val="231F20"/>
          <w:spacing w:val="28"/>
        </w:rPr>
        <w:t> </w:t>
      </w:r>
      <w:r>
        <w:rPr>
          <w:color w:val="231F20"/>
        </w:rPr>
        <w:t>at</w:t>
      </w:r>
      <w:r>
        <w:rPr>
          <w:color w:val="231F20"/>
          <w:spacing w:val="27"/>
        </w:rPr>
        <w:t> </w:t>
      </w:r>
      <w:r>
        <w:rPr>
          <w:color w:val="231F20"/>
        </w:rPr>
        <w:t>V4,</w:t>
      </w:r>
      <w:r>
        <w:rPr>
          <w:color w:val="231F20"/>
          <w:w w:val="99"/>
        </w:rPr>
        <w:t>       </w:t>
      </w:r>
      <w:r>
        <w:rPr>
          <w:color w:val="231F20"/>
        </w:rPr>
        <w:t>V5, </w:t>
      </w:r>
      <w:r>
        <w:rPr>
          <w:color w:val="231F20"/>
          <w:spacing w:val="2"/>
        </w:rPr>
        <w:t> </w:t>
      </w:r>
      <w:r>
        <w:rPr>
          <w:color w:val="231F20"/>
        </w:rPr>
        <w:t>V6 </w:t>
      </w:r>
      <w:r>
        <w:rPr>
          <w:color w:val="231F20"/>
          <w:spacing w:val="3"/>
        </w:rPr>
        <w:t> </w:t>
      </w:r>
      <w:r>
        <w:rPr>
          <w:color w:val="231F20"/>
        </w:rPr>
        <w:t>than </w:t>
      </w:r>
      <w:r>
        <w:rPr>
          <w:color w:val="231F20"/>
          <w:spacing w:val="2"/>
        </w:rPr>
        <w:t> </w:t>
      </w:r>
      <w:r>
        <w:rPr>
          <w:color w:val="231F20"/>
        </w:rPr>
        <w:t>at </w:t>
      </w:r>
      <w:r>
        <w:rPr>
          <w:color w:val="231F20"/>
          <w:spacing w:val="3"/>
        </w:rPr>
        <w:t> </w:t>
      </w:r>
      <w:r>
        <w:rPr>
          <w:color w:val="231F20"/>
        </w:rPr>
        <w:t>V3 </w:t>
      </w:r>
      <w:r>
        <w:rPr>
          <w:color w:val="231F20"/>
          <w:spacing w:val="2"/>
        </w:rPr>
        <w:t> </w:t>
      </w:r>
      <w:r>
        <w:rPr>
          <w:color w:val="231F20"/>
        </w:rPr>
        <w:t>(60% </w:t>
      </w:r>
      <w:r>
        <w:rPr>
          <w:color w:val="231F20"/>
          <w:spacing w:val="3"/>
        </w:rPr>
        <w:t> </w:t>
      </w:r>
      <w:r>
        <w:rPr>
          <w:color w:val="231F20"/>
        </w:rPr>
        <w:t>at </w:t>
      </w:r>
      <w:r>
        <w:rPr>
          <w:color w:val="231F20"/>
          <w:spacing w:val="3"/>
        </w:rPr>
        <w:t> </w:t>
      </w:r>
      <w:r>
        <w:rPr>
          <w:color w:val="231F20"/>
        </w:rPr>
        <w:t>V4, </w:t>
      </w:r>
      <w:r>
        <w:rPr>
          <w:color w:val="231F20"/>
          <w:spacing w:val="2"/>
        </w:rPr>
        <w:t> </w:t>
      </w:r>
      <w:r>
        <w:rPr>
          <w:color w:val="231F20"/>
        </w:rPr>
        <w:t>70% </w:t>
      </w:r>
      <w:r>
        <w:rPr>
          <w:color w:val="231F20"/>
          <w:spacing w:val="3"/>
        </w:rPr>
        <w:t> </w:t>
      </w:r>
      <w:r>
        <w:rPr>
          <w:color w:val="231F20"/>
        </w:rPr>
        <w:t>at </w:t>
      </w:r>
      <w:r>
        <w:rPr>
          <w:color w:val="231F20"/>
          <w:spacing w:val="2"/>
        </w:rPr>
        <w:t> </w:t>
      </w:r>
      <w:r>
        <w:rPr>
          <w:color w:val="231F20"/>
        </w:rPr>
        <w:t>V5, </w:t>
      </w:r>
      <w:r>
        <w:rPr>
          <w:color w:val="231F20"/>
          <w:spacing w:val="3"/>
        </w:rPr>
        <w:t> </w:t>
      </w:r>
      <w:r>
        <w:rPr>
          <w:color w:val="231F20"/>
        </w:rPr>
        <w:t>69% 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 </w:t>
      </w:r>
      <w:r>
        <w:rPr>
          <w:color w:val="231F20"/>
        </w:rPr>
        <w:t>V6</w:t>
      </w:r>
      <w:r>
        <w:rPr>
          <w:color w:val="231F20"/>
          <w:spacing w:val="46"/>
        </w:rPr>
        <w:t> </w:t>
      </w:r>
      <w:r>
        <w:rPr>
          <w:rFonts w:ascii="Cambria"/>
          <w:i/>
          <w:color w:val="231F20"/>
        </w:rPr>
        <w:t>vs.</w:t>
      </w:r>
      <w:r>
        <w:rPr>
          <w:rFonts w:ascii="Cambria"/>
          <w:i/>
          <w:color w:val="231F20"/>
          <w:spacing w:val="39"/>
        </w:rPr>
        <w:t> </w:t>
      </w:r>
      <w:r>
        <w:rPr>
          <w:color w:val="231F20"/>
        </w:rPr>
        <w:t>42%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6"/>
        </w:rPr>
        <w:t> </w:t>
      </w:r>
      <w:r>
        <w:rPr>
          <w:color w:val="231F20"/>
        </w:rPr>
        <w:t>V3).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reduction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nasolabial</w:t>
      </w:r>
      <w:r>
        <w:rPr>
          <w:color w:val="231F20"/>
          <w:spacing w:val="47"/>
        </w:rPr>
        <w:t> </w:t>
      </w:r>
      <w:r>
        <w:rPr>
          <w:color w:val="231F20"/>
        </w:rPr>
        <w:t>wrin-</w:t>
      </w:r>
      <w:r>
        <w:rPr>
          <w:color w:val="231F20"/>
          <w:w w:val="99"/>
        </w:rPr>
        <w:t> </w:t>
      </w:r>
      <w:r>
        <w:rPr>
          <w:color w:val="231F20"/>
        </w:rPr>
        <w:t>kles was statistically</w:t>
      </w:r>
      <w:r>
        <w:rPr>
          <w:color w:val="231F20"/>
          <w:spacing w:val="1"/>
        </w:rPr>
        <w:t> </w:t>
      </w:r>
      <w:r>
        <w:rPr>
          <w:color w:val="231F20"/>
        </w:rPr>
        <w:t>significant 6</w:t>
      </w:r>
      <w:r>
        <w:rPr>
          <w:color w:val="231F20"/>
          <w:spacing w:val="1"/>
        </w:rPr>
        <w:t> </w:t>
      </w:r>
      <w:r>
        <w:rPr>
          <w:color w:val="231F20"/>
        </w:rPr>
        <w:t>months after</w:t>
      </w:r>
      <w:r>
        <w:rPr>
          <w:color w:val="231F20"/>
          <w:spacing w:val="1"/>
        </w:rPr>
        <w:t> </w:t>
      </w:r>
      <w:r>
        <w:rPr>
          <w:color w:val="231F20"/>
        </w:rPr>
        <w:t>the first</w:t>
      </w:r>
      <w:r>
        <w:rPr>
          <w:color w:val="231F20"/>
          <w:w w:val="99"/>
        </w:rPr>
        <w:t> </w:t>
      </w:r>
      <w:r>
        <w:rPr>
          <w:color w:val="231F20"/>
        </w:rPr>
        <w:t>implant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was</w:t>
      </w:r>
      <w:r>
        <w:rPr>
          <w:color w:val="231F20"/>
          <w:spacing w:val="40"/>
        </w:rPr>
        <w:t> </w:t>
      </w:r>
      <w:r>
        <w:rPr>
          <w:color w:val="231F20"/>
        </w:rPr>
        <w:t>still</w:t>
      </w:r>
      <w:r>
        <w:rPr>
          <w:color w:val="231F20"/>
          <w:spacing w:val="40"/>
        </w:rPr>
        <w:t> </w:t>
      </w:r>
      <w:r>
        <w:rPr>
          <w:color w:val="231F20"/>
        </w:rPr>
        <w:t>clinically</w:t>
      </w:r>
      <w:r>
        <w:rPr>
          <w:color w:val="231F20"/>
          <w:spacing w:val="40"/>
        </w:rPr>
        <w:t> </w:t>
      </w:r>
      <w:r>
        <w:rPr>
          <w:color w:val="231F20"/>
        </w:rPr>
        <w:t>evident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most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trea-</w:t>
      </w:r>
      <w:r>
        <w:rPr>
          <w:color w:val="231F20"/>
          <w:w w:val="99"/>
        </w:rPr>
        <w:t>         </w:t>
      </w:r>
      <w:r>
        <w:rPr>
          <w:color w:val="231F20"/>
        </w:rPr>
        <w:t>ted </w:t>
      </w:r>
      <w:r>
        <w:rPr>
          <w:color w:val="231F20"/>
          <w:spacing w:val="33"/>
        </w:rPr>
        <w:t> </w:t>
      </w:r>
      <w:r>
        <w:rPr>
          <w:color w:val="231F20"/>
        </w:rPr>
        <w:t>cases </w:t>
      </w:r>
      <w:r>
        <w:rPr>
          <w:color w:val="231F20"/>
          <w:spacing w:val="33"/>
        </w:rPr>
        <w:t> </w:t>
      </w:r>
      <w:r>
        <w:rPr>
          <w:color w:val="231F20"/>
        </w:rPr>
        <w:t>up </w:t>
      </w:r>
      <w:r>
        <w:rPr>
          <w:color w:val="231F20"/>
          <w:spacing w:val="33"/>
        </w:rPr>
        <w:t> </w:t>
      </w:r>
      <w:r>
        <w:rPr>
          <w:color w:val="231F20"/>
        </w:rPr>
        <w:t>to </w:t>
      </w:r>
      <w:r>
        <w:rPr>
          <w:color w:val="231F20"/>
          <w:spacing w:val="33"/>
        </w:rPr>
        <w:t> </w:t>
      </w:r>
      <w:r>
        <w:rPr>
          <w:color w:val="231F20"/>
        </w:rPr>
        <w:t>9</w:t>
      </w:r>
      <w:r>
        <w:rPr>
          <w:color w:val="231F20"/>
          <w:spacing w:val="35"/>
        </w:rPr>
        <w:t> </w:t>
      </w:r>
      <w:r>
        <w:rPr>
          <w:color w:val="231F20"/>
        </w:rPr>
        <w:t>months. </w:t>
      </w:r>
      <w:r>
        <w:rPr>
          <w:color w:val="231F20"/>
          <w:spacing w:val="33"/>
        </w:rPr>
        <w:t> </w:t>
      </w:r>
      <w:r>
        <w:rPr>
          <w:color w:val="231F20"/>
        </w:rPr>
        <w:t>An </w:t>
      </w:r>
      <w:r>
        <w:rPr>
          <w:color w:val="231F20"/>
          <w:spacing w:val="33"/>
        </w:rPr>
        <w:t> </w:t>
      </w:r>
      <w:r>
        <w:rPr>
          <w:color w:val="231F20"/>
        </w:rPr>
        <w:t>aesthetic </w:t>
      </w:r>
      <w:r>
        <w:rPr>
          <w:color w:val="231F20"/>
          <w:spacing w:val="34"/>
        </w:rPr>
        <w:t> </w:t>
      </w:r>
      <w:r>
        <w:rPr>
          <w:color w:val="231F20"/>
        </w:rPr>
        <w:t>improvement</w:t>
      </w:r>
      <w:r>
        <w:rPr>
          <w:color w:val="231F20"/>
          <w:w w:val="99"/>
        </w:rPr>
        <w:t>      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least</w:t>
      </w:r>
      <w:r>
        <w:rPr>
          <w:color w:val="231F20"/>
          <w:spacing w:val="47"/>
        </w:rPr>
        <w:t> </w:t>
      </w:r>
      <w:r>
        <w:rPr>
          <w:color w:val="231F20"/>
        </w:rPr>
        <w:t>1</w:t>
      </w:r>
      <w:r>
        <w:rPr>
          <w:color w:val="231F20"/>
          <w:spacing w:val="47"/>
        </w:rPr>
        <w:t> </w:t>
      </w:r>
      <w:r>
        <w:rPr>
          <w:color w:val="231F20"/>
        </w:rPr>
        <w:t>grade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WSRS</w:t>
      </w:r>
      <w:r>
        <w:rPr>
          <w:color w:val="231F20"/>
          <w:spacing w:val="47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still</w:t>
      </w:r>
      <w:r>
        <w:rPr>
          <w:color w:val="231F20"/>
          <w:spacing w:val="48"/>
        </w:rPr>
        <w:t> </w:t>
      </w:r>
      <w:r>
        <w:rPr>
          <w:color w:val="231F20"/>
        </w:rPr>
        <w:t>evident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95%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subjects</w:t>
      </w:r>
      <w:r>
        <w:rPr>
          <w:color w:val="231F20"/>
          <w:spacing w:val="20"/>
        </w:rPr>
        <w:t> </w:t>
      </w:r>
      <w:r>
        <w:rPr>
          <w:color w:val="231F20"/>
        </w:rPr>
        <w:t>until</w:t>
      </w:r>
      <w:r>
        <w:rPr>
          <w:color w:val="231F20"/>
          <w:spacing w:val="19"/>
        </w:rPr>
        <w:t> </w:t>
      </w:r>
      <w:r>
        <w:rPr>
          <w:color w:val="231F20"/>
        </w:rPr>
        <w:t>V5,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84%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subjects</w:t>
      </w:r>
      <w:r>
        <w:rPr>
          <w:color w:val="231F20"/>
          <w:spacing w:val="20"/>
        </w:rPr>
        <w:t> </w:t>
      </w:r>
      <w:r>
        <w:rPr>
          <w:color w:val="231F20"/>
        </w:rPr>
        <w:t>at</w:t>
      </w:r>
      <w:r>
        <w:rPr>
          <w:color w:val="231F20"/>
          <w:spacing w:val="20"/>
        </w:rPr>
        <w:t> </w:t>
      </w:r>
      <w:r>
        <w:rPr>
          <w:color w:val="231F20"/>
        </w:rPr>
        <w:t>V6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     </w:t>
      </w:r>
      <w:r>
        <w:rPr>
          <w:color w:val="231F20"/>
        </w:rPr>
        <w:t>56%</w:t>
      </w:r>
      <w:r>
        <w:rPr>
          <w:color w:val="231F20"/>
          <w:spacing w:val="46"/>
        </w:rPr>
        <w:t> </w:t>
      </w:r>
      <w:r>
        <w:rPr>
          <w:color w:val="231F20"/>
        </w:rPr>
        <w:t>at</w:t>
      </w:r>
      <w:r>
        <w:rPr>
          <w:color w:val="231F20"/>
          <w:spacing w:val="46"/>
        </w:rPr>
        <w:t> </w:t>
      </w:r>
      <w:r>
        <w:rPr>
          <w:color w:val="231F20"/>
        </w:rPr>
        <w:t>V7.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clinically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statistically</w:t>
      </w:r>
      <w:r>
        <w:rPr>
          <w:color w:val="231F20"/>
          <w:spacing w:val="46"/>
        </w:rPr>
        <w:t> </w:t>
      </w:r>
      <w:r>
        <w:rPr>
          <w:color w:val="231F20"/>
        </w:rPr>
        <w:t>significant</w:t>
      </w:r>
      <w:r>
        <w:rPr>
          <w:color w:val="231F20"/>
          <w:w w:val="99"/>
        </w:rPr>
        <w:t> </w:t>
      </w:r>
      <w:r>
        <w:rPr>
          <w:color w:val="231F20"/>
        </w:rPr>
        <w:t>increase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skin</w:t>
      </w:r>
      <w:r>
        <w:rPr>
          <w:color w:val="231F20"/>
          <w:spacing w:val="31"/>
        </w:rPr>
        <w:t> </w:t>
      </w:r>
      <w:r>
        <w:rPr>
          <w:color w:val="231F20"/>
        </w:rPr>
        <w:t>hydration</w:t>
      </w:r>
      <w:r>
        <w:rPr>
          <w:color w:val="231F20"/>
          <w:spacing w:val="31"/>
        </w:rPr>
        <w:t> </w:t>
      </w:r>
      <w:r>
        <w:rPr>
          <w:color w:val="231F20"/>
        </w:rPr>
        <w:t>(</w:t>
      </w:r>
      <w:r>
        <w:rPr>
          <w:rFonts w:ascii="Cambria"/>
          <w:i/>
          <w:color w:val="231F20"/>
        </w:rPr>
        <w:t>P </w:t>
      </w:r>
      <w:r>
        <w:rPr>
          <w:rFonts w:ascii="Cambria"/>
          <w:i/>
          <w:color w:val="231F20"/>
          <w:spacing w:val="30"/>
        </w:rPr>
        <w:t> </w:t>
      </w:r>
      <w:r>
        <w:rPr>
          <w:rFonts w:ascii="Lucida Sans"/>
          <w:color w:val="231F20"/>
        </w:rPr>
        <w:t>&lt;</w:t>
      </w:r>
      <w:r>
        <w:rPr>
          <w:rFonts w:ascii="Lucida Sans"/>
          <w:color w:val="231F20"/>
          <w:spacing w:val="31"/>
        </w:rPr>
        <w:t> </w:t>
      </w:r>
      <w:r>
        <w:rPr>
          <w:color w:val="231F20"/>
        </w:rPr>
        <w:t>0.05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V4,</w:t>
      </w:r>
      <w:r>
        <w:rPr>
          <w:color w:val="231F20"/>
          <w:spacing w:val="31"/>
        </w:rPr>
        <w:t> </w:t>
      </w:r>
      <w:r>
        <w:rPr>
          <w:color w:val="231F20"/>
        </w:rPr>
        <w:t>V6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V7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      </w:t>
      </w:r>
      <w:r>
        <w:rPr>
          <w:rFonts w:ascii="Cambria"/>
          <w:i/>
          <w:color w:val="231F20"/>
        </w:rPr>
        <w:t>vs</w:t>
      </w:r>
      <w:r>
        <w:rPr>
          <w:color w:val="231F20"/>
        </w:rPr>
        <w:t>.</w:t>
      </w:r>
      <w:r>
        <w:rPr>
          <w:color w:val="231F20"/>
          <w:spacing w:val="17"/>
        </w:rPr>
        <w:t> </w:t>
      </w:r>
      <w:r>
        <w:rPr>
          <w:color w:val="231F20"/>
        </w:rPr>
        <w:t>V1)</w:t>
      </w:r>
      <w:r>
        <w:rPr>
          <w:color w:val="231F20"/>
          <w:spacing w:val="17"/>
        </w:rPr>
        <w:t> </w:t>
      </w:r>
      <w:r>
        <w:rPr>
          <w:color w:val="231F20"/>
        </w:rPr>
        <w:t>confirmed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good</w:t>
      </w:r>
      <w:r>
        <w:rPr>
          <w:color w:val="231F20"/>
          <w:spacing w:val="18"/>
        </w:rPr>
        <w:t> </w:t>
      </w:r>
      <w:r>
        <w:rPr>
          <w:color w:val="231F20"/>
        </w:rPr>
        <w:t>results</w:t>
      </w:r>
      <w:r>
        <w:rPr>
          <w:color w:val="231F20"/>
          <w:spacing w:val="17"/>
        </w:rPr>
        <w:t> </w:t>
      </w:r>
      <w:r>
        <w:rPr>
          <w:color w:val="231F20"/>
        </w:rPr>
        <w:t>obtained</w:t>
      </w:r>
      <w:r>
        <w:rPr>
          <w:color w:val="231F20"/>
          <w:spacing w:val="18"/>
        </w:rPr>
        <w:t> </w:t>
      </w:r>
      <w:r>
        <w:rPr>
          <w:color w:val="231F20"/>
        </w:rPr>
        <w:t>during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   </w:t>
      </w:r>
      <w:r>
        <w:rPr>
          <w:color w:val="231F20"/>
        </w:rPr>
        <w:t>study.</w:t>
      </w:r>
      <w:r>
        <w:rPr>
          <w:color w:val="231F20"/>
          <w:spacing w:val="46"/>
        </w:rPr>
        <w:t> </w:t>
      </w:r>
      <w:r>
        <w:rPr>
          <w:color w:val="231F20"/>
        </w:rPr>
        <w:t>Investigator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subject</w:t>
      </w:r>
      <w:r>
        <w:rPr>
          <w:color w:val="231F20"/>
          <w:spacing w:val="47"/>
        </w:rPr>
        <w:t> </w:t>
      </w:r>
      <w:r>
        <w:rPr>
          <w:color w:val="231F20"/>
        </w:rPr>
        <w:t>satisfaction</w:t>
      </w:r>
      <w:r>
        <w:rPr>
          <w:color w:val="231F20"/>
          <w:spacing w:val="46"/>
        </w:rPr>
        <w:t> </w:t>
      </w:r>
      <w:r>
        <w:rPr>
          <w:color w:val="231F20"/>
        </w:rPr>
        <w:t>with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aesthetic</w:t>
      </w:r>
      <w:r>
        <w:rPr>
          <w:color w:val="231F20"/>
          <w:spacing w:val="-6"/>
        </w:rPr>
        <w:t> </w:t>
      </w:r>
      <w:r>
        <w:rPr>
          <w:color w:val="231F20"/>
        </w:rPr>
        <w:t>results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high.</w:t>
      </w:r>
      <w:r>
        <w:rPr>
          <w:color w:val="000000"/>
        </w:rPr>
      </w:r>
    </w:p>
    <w:p>
      <w:pPr>
        <w:pStyle w:val="BodyText"/>
        <w:spacing w:line="240" w:lineRule="exact" w:before="9"/>
        <w:ind w:right="0" w:firstLine="175"/>
        <w:jc w:val="both"/>
      </w:pPr>
      <w:r>
        <w:rPr>
          <w:color w:val="231F20"/>
        </w:rPr>
        <w:t>Currently,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FDA</w:t>
      </w:r>
      <w:r>
        <w:rPr>
          <w:color w:val="231F20"/>
          <w:spacing w:val="46"/>
        </w:rPr>
        <w:t> </w:t>
      </w:r>
      <w:r>
        <w:rPr>
          <w:color w:val="231F20"/>
        </w:rPr>
        <w:t>has</w:t>
      </w:r>
      <w:r>
        <w:rPr>
          <w:color w:val="231F20"/>
          <w:spacing w:val="47"/>
        </w:rPr>
        <w:t> </w:t>
      </w:r>
      <w:r>
        <w:rPr>
          <w:color w:val="231F20"/>
        </w:rPr>
        <w:t>approved</w:t>
      </w:r>
      <w:r>
        <w:rPr>
          <w:color w:val="231F20"/>
          <w:spacing w:val="46"/>
        </w:rPr>
        <w:t> </w:t>
      </w:r>
      <w:r>
        <w:rPr>
          <w:color w:val="231F20"/>
        </w:rPr>
        <w:t>several</w:t>
      </w:r>
      <w:r>
        <w:rPr>
          <w:color w:val="231F20"/>
          <w:spacing w:val="46"/>
        </w:rPr>
        <w:t> </w:t>
      </w:r>
      <w:r>
        <w:rPr>
          <w:color w:val="231F20"/>
        </w:rPr>
        <w:t>HA</w:t>
      </w:r>
      <w:r>
        <w:rPr>
          <w:color w:val="231F20"/>
          <w:spacing w:val="47"/>
        </w:rPr>
        <w:t> </w:t>
      </w:r>
      <w:r>
        <w:rPr>
          <w:color w:val="231F20"/>
        </w:rPr>
        <w:t>filler</w:t>
      </w:r>
      <w:r>
        <w:rPr>
          <w:color w:val="231F20"/>
          <w:w w:val="99"/>
        </w:rPr>
        <w:t> </w:t>
      </w:r>
      <w:r>
        <w:rPr>
          <w:color w:val="231F20"/>
        </w:rPr>
        <w:t>agents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mid-to-deep</w:t>
      </w:r>
      <w:r>
        <w:rPr>
          <w:color w:val="231F20"/>
          <w:spacing w:val="27"/>
        </w:rPr>
        <w:t> </w:t>
      </w:r>
      <w:r>
        <w:rPr>
          <w:color w:val="231F20"/>
        </w:rPr>
        <w:t>dermal</w:t>
      </w:r>
      <w:r>
        <w:rPr>
          <w:color w:val="231F20"/>
          <w:spacing w:val="26"/>
        </w:rPr>
        <w:t> </w:t>
      </w:r>
      <w:r>
        <w:rPr>
          <w:color w:val="231F20"/>
        </w:rPr>
        <w:t>implantation</w:t>
      </w:r>
      <w:r>
        <w:rPr>
          <w:color w:val="231F20"/>
          <w:spacing w:val="27"/>
        </w:rPr>
        <w:t> </w:t>
      </w:r>
      <w:r>
        <w:rPr>
          <w:color w:val="231F20"/>
        </w:rPr>
        <w:t>(i.e.,</w:t>
      </w:r>
      <w:r>
        <w:rPr>
          <w:color w:val="231F20"/>
          <w:spacing w:val="27"/>
        </w:rPr>
        <w:t> </w:t>
      </w:r>
      <w:r>
        <w:rPr>
          <w:color w:val="231F20"/>
        </w:rPr>
        <w:t>Resty-</w:t>
      </w:r>
      <w:r>
        <w:rPr>
          <w:color w:val="231F20"/>
          <w:w w:val="99"/>
        </w:rPr>
        <w:t>     </w:t>
      </w:r>
      <w:r>
        <w:rPr>
          <w:color w:val="231F20"/>
        </w:rPr>
        <w:t>lane,</w:t>
      </w:r>
      <w:r>
        <w:rPr>
          <w:color w:val="231F20"/>
          <w:spacing w:val="46"/>
        </w:rPr>
        <w:t> </w:t>
      </w:r>
      <w:r>
        <w:rPr>
          <w:color w:val="231F20"/>
        </w:rPr>
        <w:t>Juvederm,</w:t>
      </w:r>
      <w:r>
        <w:rPr>
          <w:color w:val="231F20"/>
          <w:spacing w:val="46"/>
        </w:rPr>
        <w:t> </w:t>
      </w:r>
      <w:r>
        <w:rPr>
          <w:color w:val="231F20"/>
        </w:rPr>
        <w:t>Hylaform)</w:t>
      </w:r>
      <w:r>
        <w:rPr>
          <w:color w:val="231F20"/>
          <w:spacing w:val="46"/>
        </w:rPr>
        <w:t> </w:t>
      </w:r>
      <w:r>
        <w:rPr>
          <w:color w:val="231F20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correction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facial</w:t>
      </w:r>
      <w:r>
        <w:rPr>
          <w:color w:val="231F20"/>
          <w:w w:val="99"/>
        </w:rPr>
        <w:t> </w:t>
      </w:r>
      <w:r>
        <w:rPr>
          <w:color w:val="231F20"/>
        </w:rPr>
        <w:t>wrinkles</w:t>
      </w:r>
      <w:r>
        <w:rPr>
          <w:color w:val="231F20"/>
          <w:spacing w:val="3"/>
        </w:rPr>
        <w:t> </w:t>
      </w:r>
      <w:r>
        <w:rPr>
          <w:color w:val="231F20"/>
        </w:rPr>
        <w:t>and </w:t>
      </w:r>
      <w:r>
        <w:rPr>
          <w:color w:val="231F20"/>
          <w:spacing w:val="4"/>
        </w:rPr>
        <w:t> </w:t>
      </w:r>
      <w:r>
        <w:rPr>
          <w:color w:val="231F20"/>
        </w:rPr>
        <w:t>folds,</w:t>
      </w:r>
      <w:r>
        <w:rPr>
          <w:color w:val="231F20"/>
          <w:position w:val="8"/>
          <w:sz w:val="12"/>
          <w:szCs w:val="12"/>
        </w:rPr>
        <w:t>29–32 </w:t>
      </w:r>
      <w:r>
        <w:rPr>
          <w:color w:val="231F20"/>
          <w:spacing w:val="4"/>
          <w:position w:val="8"/>
          <w:sz w:val="12"/>
          <w:szCs w:val="12"/>
        </w:rPr>
        <w:t> </w:t>
      </w:r>
      <w:r>
        <w:rPr>
          <w:color w:val="231F20"/>
        </w:rPr>
        <w:t>where </w:t>
      </w:r>
      <w:r>
        <w:rPr>
          <w:color w:val="231F20"/>
          <w:spacing w:val="4"/>
        </w:rPr>
        <w:t> </w:t>
      </w:r>
      <w:r>
        <w:rPr>
          <w:color w:val="231F20"/>
        </w:rPr>
        <w:t>HA </w:t>
      </w:r>
      <w:r>
        <w:rPr>
          <w:color w:val="231F20"/>
          <w:spacing w:val="4"/>
        </w:rPr>
        <w:t> </w:t>
      </w:r>
      <w:r>
        <w:rPr>
          <w:color w:val="231F20"/>
        </w:rPr>
        <w:t>is </w:t>
      </w:r>
      <w:r>
        <w:rPr>
          <w:color w:val="231F20"/>
          <w:spacing w:val="4"/>
        </w:rPr>
        <w:t> </w:t>
      </w:r>
      <w:r>
        <w:rPr>
          <w:color w:val="231F20"/>
        </w:rPr>
        <w:t>subjected 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chemical</w:t>
      </w:r>
      <w:r>
        <w:rPr>
          <w:color w:val="231F20"/>
          <w:spacing w:val="-3"/>
        </w:rPr>
        <w:t> </w:t>
      </w:r>
      <w:r>
        <w:rPr>
          <w:color w:val="231F20"/>
        </w:rPr>
        <w:t>cross-linking</w:t>
      </w:r>
      <w:r>
        <w:rPr>
          <w:color w:val="231F20"/>
          <w:spacing w:val="-2"/>
        </w:rPr>
        <w:t> </w:t>
      </w:r>
      <w:r>
        <w:rPr>
          <w:color w:val="231F20"/>
        </w:rPr>
        <w:t>processes,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improve</w:t>
      </w:r>
      <w:r>
        <w:rPr>
          <w:color w:val="231F20"/>
          <w:spacing w:val="-2"/>
        </w:rPr>
        <w:t> </w:t>
      </w:r>
      <w:r>
        <w:rPr>
          <w:color w:val="231F20"/>
        </w:rPr>
        <w:t>its</w:t>
      </w:r>
      <w:r>
        <w:rPr>
          <w:color w:val="231F20"/>
          <w:spacing w:val="-3"/>
        </w:rPr>
        <w:t> </w:t>
      </w:r>
      <w:r>
        <w:rPr>
          <w:color w:val="231F20"/>
        </w:rPr>
        <w:t>vis-</w:t>
      </w:r>
      <w:r>
        <w:rPr>
          <w:color w:val="231F20"/>
          <w:w w:val="99"/>
        </w:rPr>
        <w:t> </w:t>
      </w:r>
      <w:r>
        <w:rPr>
          <w:color w:val="231F20"/>
        </w:rPr>
        <w:t>coelastic</w:t>
      </w:r>
      <w:r>
        <w:rPr>
          <w:color w:val="231F20"/>
          <w:spacing w:val="-6"/>
        </w:rPr>
        <w:t> </w:t>
      </w:r>
      <w:r>
        <w:rPr>
          <w:color w:val="231F20"/>
        </w:rPr>
        <w:t>properties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increase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half-life.</w:t>
      </w:r>
      <w:r>
        <w:rPr>
          <w:color w:val="000000"/>
        </w:rPr>
      </w:r>
    </w:p>
    <w:p>
      <w:pPr>
        <w:pStyle w:val="BodyText"/>
        <w:spacing w:line="232" w:lineRule="auto" w:before="78"/>
        <w:ind w:right="115" w:firstLine="174"/>
        <w:jc w:val="both"/>
        <w:rPr>
          <w:sz w:val="12"/>
          <w:szCs w:val="12"/>
        </w:rPr>
      </w:pPr>
      <w:r>
        <w:rPr/>
        <w:br w:type="column"/>
      </w:r>
      <w:r>
        <w:rPr>
          <w:color w:val="231F20"/>
        </w:rPr>
        <w:t>The </w:t>
      </w:r>
      <w:r>
        <w:rPr>
          <w:color w:val="231F20"/>
          <w:spacing w:val="9"/>
        </w:rPr>
        <w:t> </w:t>
      </w:r>
      <w:r>
        <w:rPr>
          <w:color w:val="231F20"/>
        </w:rPr>
        <w:t>possibility </w:t>
      </w:r>
      <w:r>
        <w:rPr>
          <w:color w:val="231F20"/>
          <w:spacing w:val="9"/>
        </w:rPr>
        <w:t> </w:t>
      </w:r>
      <w:r>
        <w:rPr>
          <w:color w:val="231F20"/>
        </w:rPr>
        <w:t>of </w:t>
      </w:r>
      <w:r>
        <w:rPr>
          <w:color w:val="231F20"/>
          <w:spacing w:val="9"/>
        </w:rPr>
        <w:t> </w:t>
      </w:r>
      <w:r>
        <w:rPr>
          <w:color w:val="231F20"/>
        </w:rPr>
        <w:t>obtaining </w:t>
      </w:r>
      <w:r>
        <w:rPr>
          <w:color w:val="231F20"/>
          <w:spacing w:val="9"/>
        </w:rPr>
        <w:t> </w:t>
      </w:r>
      <w:r>
        <w:rPr>
          <w:color w:val="231F20"/>
        </w:rPr>
        <w:t>cross-linked </w:t>
      </w:r>
      <w:r>
        <w:rPr>
          <w:color w:val="231F20"/>
          <w:spacing w:val="10"/>
        </w:rPr>
        <w:t> </w:t>
      </w:r>
      <w:r>
        <w:rPr>
          <w:color w:val="231F20"/>
        </w:rPr>
        <w:t>hyaluronan</w:t>
      </w:r>
      <w:r>
        <w:rPr>
          <w:color w:val="231F20"/>
          <w:w w:val="99"/>
        </w:rPr>
        <w:t>  </w:t>
      </w:r>
      <w:r>
        <w:rPr>
          <w:color w:val="231F20"/>
        </w:rPr>
        <w:t>gels  by </w:t>
      </w:r>
      <w:r>
        <w:rPr>
          <w:color w:val="231F20"/>
          <w:spacing w:val="1"/>
        </w:rPr>
        <w:t> </w:t>
      </w:r>
      <w:r>
        <w:rPr>
          <w:color w:val="231F20"/>
        </w:rPr>
        <w:t>chemical  derivatization </w:t>
      </w:r>
      <w:r>
        <w:rPr>
          <w:color w:val="231F20"/>
          <w:spacing w:val="1"/>
        </w:rPr>
        <w:t> </w:t>
      </w:r>
      <w:r>
        <w:rPr>
          <w:color w:val="231F20"/>
        </w:rPr>
        <w:t>has  been </w:t>
      </w:r>
      <w:r>
        <w:rPr>
          <w:color w:val="231F20"/>
          <w:spacing w:val="1"/>
        </w:rPr>
        <w:t> </w:t>
      </w:r>
      <w:r>
        <w:rPr>
          <w:color w:val="231F20"/>
        </w:rPr>
        <w:t>well  known</w:t>
      </w:r>
      <w:r>
        <w:rPr>
          <w:color w:val="231F20"/>
          <w:w w:val="99"/>
        </w:rPr>
        <w:t> </w:t>
      </w:r>
      <w:r>
        <w:rPr>
          <w:color w:val="231F20"/>
        </w:rPr>
        <w:t>since</w:t>
      </w:r>
      <w:r>
        <w:rPr>
          <w:color w:val="231F20"/>
          <w:spacing w:val="45"/>
        </w:rPr>
        <w:t> </w:t>
      </w:r>
      <w:r>
        <w:rPr>
          <w:color w:val="231F20"/>
        </w:rPr>
        <w:t>1964;</w:t>
      </w:r>
      <w:r>
        <w:rPr>
          <w:color w:val="231F20"/>
          <w:position w:val="8"/>
          <w:sz w:val="12"/>
        </w:rPr>
        <w:t>33  </w:t>
      </w:r>
      <w:r>
        <w:rPr>
          <w:color w:val="231F20"/>
          <w:spacing w:val="14"/>
          <w:position w:val="8"/>
          <w:sz w:val="12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recent</w:t>
      </w:r>
      <w:r>
        <w:rPr>
          <w:color w:val="231F20"/>
          <w:spacing w:val="45"/>
        </w:rPr>
        <w:t> </w:t>
      </w:r>
      <w:r>
        <w:rPr>
          <w:color w:val="231F20"/>
        </w:rPr>
        <w:t>years,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wide</w:t>
      </w:r>
      <w:r>
        <w:rPr>
          <w:color w:val="231F20"/>
          <w:spacing w:val="45"/>
        </w:rPr>
        <w:t> </w:t>
      </w:r>
      <w:r>
        <w:rPr>
          <w:color w:val="231F20"/>
        </w:rPr>
        <w:t>variety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chemi-</w:t>
      </w:r>
      <w:r>
        <w:rPr>
          <w:color w:val="231F20"/>
          <w:w w:val="99"/>
        </w:rPr>
        <w:t>         </w:t>
      </w:r>
      <w:r>
        <w:rPr>
          <w:color w:val="231F20"/>
        </w:rPr>
        <w:t>cal </w:t>
      </w:r>
      <w:r>
        <w:rPr>
          <w:color w:val="231F20"/>
          <w:spacing w:val="36"/>
        </w:rPr>
        <w:t> </w:t>
      </w:r>
      <w:r>
        <w:rPr>
          <w:color w:val="231F20"/>
        </w:rPr>
        <w:t>modifications </w:t>
      </w:r>
      <w:r>
        <w:rPr>
          <w:color w:val="231F20"/>
          <w:spacing w:val="36"/>
        </w:rPr>
        <w:t> </w:t>
      </w:r>
      <w:r>
        <w:rPr>
          <w:color w:val="231F20"/>
        </w:rPr>
        <w:t>and </w:t>
      </w:r>
      <w:r>
        <w:rPr>
          <w:color w:val="231F20"/>
          <w:spacing w:val="36"/>
        </w:rPr>
        <w:t> </w:t>
      </w:r>
      <w:r>
        <w:rPr>
          <w:color w:val="231F20"/>
        </w:rPr>
        <w:t>subsequent </w:t>
      </w:r>
      <w:r>
        <w:rPr>
          <w:color w:val="231F20"/>
          <w:spacing w:val="36"/>
        </w:rPr>
        <w:t> </w:t>
      </w:r>
      <w:r>
        <w:rPr>
          <w:color w:val="231F20"/>
        </w:rPr>
        <w:t>cross-linking </w:t>
      </w:r>
      <w:r>
        <w:rPr>
          <w:color w:val="231F20"/>
          <w:spacing w:val="36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   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proposed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achieve</w:t>
      </w:r>
      <w:r>
        <w:rPr>
          <w:color w:val="231F20"/>
          <w:spacing w:val="-2"/>
        </w:rPr>
        <w:t> </w:t>
      </w:r>
      <w:r>
        <w:rPr>
          <w:color w:val="231F20"/>
        </w:rPr>
        <w:t>chemical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mechanical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w w:val="99"/>
        </w:rPr>
        <w:t> </w:t>
      </w:r>
      <w:r>
        <w:rPr>
          <w:color w:val="231F20"/>
        </w:rPr>
        <w:t>robustness.</w:t>
      </w:r>
      <w:r>
        <w:rPr>
          <w:color w:val="231F20"/>
          <w:position w:val="8"/>
          <w:sz w:val="12"/>
        </w:rPr>
        <w:t>34</w:t>
      </w:r>
      <w:r>
        <w:rPr>
          <w:color w:val="000000"/>
          <w:sz w:val="12"/>
        </w:rPr>
      </w:r>
    </w:p>
    <w:p>
      <w:pPr>
        <w:pStyle w:val="BodyText"/>
        <w:spacing w:line="233" w:lineRule="auto"/>
        <w:ind w:right="115" w:firstLine="174"/>
        <w:jc w:val="both"/>
      </w:pP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hyaluronic</w:t>
      </w:r>
      <w:r>
        <w:rPr>
          <w:color w:val="231F20"/>
          <w:spacing w:val="46"/>
        </w:rPr>
        <w:t> </w:t>
      </w:r>
      <w:r>
        <w:rPr>
          <w:color w:val="231F20"/>
        </w:rPr>
        <w:t>acid</w:t>
      </w:r>
      <w:r>
        <w:rPr>
          <w:color w:val="231F20"/>
          <w:spacing w:val="47"/>
        </w:rPr>
        <w:t> </w:t>
      </w:r>
      <w:r>
        <w:rPr>
          <w:color w:val="231F20"/>
        </w:rPr>
        <w:t>object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this</w:t>
      </w:r>
      <w:r>
        <w:rPr>
          <w:color w:val="231F20"/>
          <w:spacing w:val="47"/>
        </w:rPr>
        <w:t> </w:t>
      </w:r>
      <w:r>
        <w:rPr>
          <w:color w:val="231F20"/>
        </w:rPr>
        <w:t>study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chemical</w:t>
      </w:r>
      <w:r>
        <w:rPr>
          <w:color w:val="231F20"/>
          <w:w w:val="99"/>
        </w:rPr>
        <w:t> </w:t>
      </w:r>
      <w:r>
        <w:rPr>
          <w:color w:val="231F20"/>
        </w:rPr>
        <w:t>network </w:t>
      </w:r>
      <w:r>
        <w:rPr>
          <w:color w:val="231F20"/>
          <w:spacing w:val="5"/>
        </w:rPr>
        <w:t> </w:t>
      </w:r>
      <w:r>
        <w:rPr>
          <w:color w:val="231F20"/>
        </w:rPr>
        <w:t>plays </w:t>
      </w:r>
      <w:r>
        <w:rPr>
          <w:color w:val="231F20"/>
          <w:spacing w:val="5"/>
        </w:rPr>
        <w:t> </w:t>
      </w:r>
      <w:r>
        <w:rPr>
          <w:color w:val="231F20"/>
        </w:rPr>
        <w:t>a </w:t>
      </w:r>
      <w:r>
        <w:rPr>
          <w:color w:val="231F20"/>
          <w:spacing w:val="6"/>
        </w:rPr>
        <w:t> </w:t>
      </w:r>
      <w:r>
        <w:rPr>
          <w:color w:val="231F20"/>
        </w:rPr>
        <w:t>protective </w:t>
      </w:r>
      <w:r>
        <w:rPr>
          <w:color w:val="231F20"/>
          <w:spacing w:val="5"/>
        </w:rPr>
        <w:t> </w:t>
      </w:r>
      <w:r>
        <w:rPr>
          <w:color w:val="231F20"/>
        </w:rPr>
        <w:t>role </w:t>
      </w:r>
      <w:r>
        <w:rPr>
          <w:color w:val="231F20"/>
          <w:spacing w:val="6"/>
        </w:rPr>
        <w:t> </w:t>
      </w:r>
      <w:r>
        <w:rPr>
          <w:color w:val="231F20"/>
        </w:rPr>
        <w:t>decreasing </w:t>
      </w:r>
      <w:r>
        <w:rPr>
          <w:color w:val="231F20"/>
          <w:spacing w:val="5"/>
        </w:rPr>
        <w:t> </w:t>
      </w:r>
      <w:r>
        <w:rPr>
          <w:color w:val="231F20"/>
        </w:rPr>
        <w:t>the </w:t>
      </w:r>
      <w:r>
        <w:rPr>
          <w:color w:val="231F20"/>
          <w:spacing w:val="6"/>
        </w:rPr>
        <w:t> </w:t>
      </w:r>
      <w:r>
        <w:rPr>
          <w:color w:val="231F20"/>
        </w:rPr>
        <w:t>rate 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</w:t>
      </w:r>
      <w:r>
        <w:rPr>
          <w:color w:val="231F20"/>
        </w:rPr>
        <w:t>HA</w:t>
      </w:r>
      <w:r>
        <w:rPr>
          <w:color w:val="231F20"/>
          <w:spacing w:val="45"/>
        </w:rPr>
        <w:t> </w:t>
      </w:r>
      <w:r>
        <w:rPr>
          <w:color w:val="231F20"/>
        </w:rPr>
        <w:t>hydrolysis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improving</w:t>
      </w:r>
      <w:r>
        <w:rPr>
          <w:color w:val="231F20"/>
          <w:spacing w:val="46"/>
        </w:rPr>
        <w:t> </w:t>
      </w:r>
      <w:r>
        <w:rPr>
          <w:color w:val="231F20"/>
        </w:rPr>
        <w:t>long</w:t>
      </w:r>
      <w:r>
        <w:rPr>
          <w:color w:val="231F20"/>
          <w:spacing w:val="46"/>
        </w:rPr>
        <w:t> </w:t>
      </w:r>
      <w:r>
        <w:rPr>
          <w:color w:val="231F20"/>
        </w:rPr>
        <w:t>term </w:t>
      </w:r>
      <w:r>
        <w:rPr>
          <w:color w:val="231F20"/>
          <w:spacing w:val="45"/>
        </w:rPr>
        <w:t> </w:t>
      </w:r>
      <w:r>
        <w:rPr>
          <w:color w:val="231F20"/>
        </w:rPr>
        <w:t>efficacy.</w:t>
      </w:r>
      <w:r>
        <w:rPr>
          <w:color w:val="231F20"/>
          <w:w w:val="99"/>
        </w:rPr>
        <w:t> </w:t>
      </w:r>
      <w:r>
        <w:rPr>
          <w:color w:val="231F20"/>
        </w:rPr>
        <w:t>Favoured</w:t>
      </w:r>
      <w:r>
        <w:rPr>
          <w:color w:val="231F20"/>
          <w:spacing w:val="46"/>
        </w:rPr>
        <w:t> </w:t>
      </w:r>
      <w:r>
        <w:rPr>
          <w:color w:val="231F20"/>
        </w:rPr>
        <w:t>by</w:t>
      </w:r>
      <w:r>
        <w:rPr>
          <w:color w:val="231F20"/>
          <w:spacing w:val="46"/>
        </w:rPr>
        <w:t> </w:t>
      </w:r>
      <w:r>
        <w:rPr>
          <w:color w:val="231F20"/>
        </w:rPr>
        <w:t>its</w:t>
      </w:r>
      <w:r>
        <w:rPr>
          <w:color w:val="231F20"/>
          <w:spacing w:val="46"/>
        </w:rPr>
        <w:t> </w:t>
      </w:r>
      <w:r>
        <w:rPr>
          <w:color w:val="231F20"/>
        </w:rPr>
        <w:t>prolonged</w:t>
      </w:r>
      <w:r>
        <w:rPr>
          <w:color w:val="231F20"/>
          <w:spacing w:val="46"/>
        </w:rPr>
        <w:t> </w:t>
      </w:r>
      <w:r>
        <w:rPr>
          <w:color w:val="231F20"/>
        </w:rPr>
        <w:t>residence</w:t>
      </w:r>
      <w:r>
        <w:rPr>
          <w:color w:val="231F20"/>
          <w:spacing w:val="46"/>
        </w:rPr>
        <w:t> </w:t>
      </w:r>
      <w:r>
        <w:rPr>
          <w:color w:val="231F20"/>
        </w:rPr>
        <w:t>time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appli-</w:t>
      </w:r>
      <w:r>
        <w:rPr>
          <w:color w:val="231F20"/>
          <w:w w:val="99"/>
        </w:rPr>
        <w:t> </w:t>
      </w:r>
      <w:r>
        <w:rPr>
          <w:color w:val="231F20"/>
        </w:rPr>
        <w:t>cation</w:t>
      </w:r>
      <w:r>
        <w:rPr>
          <w:color w:val="231F20"/>
          <w:spacing w:val="46"/>
        </w:rPr>
        <w:t> </w:t>
      </w:r>
      <w:r>
        <w:rPr>
          <w:color w:val="231F20"/>
        </w:rPr>
        <w:t>site,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product</w:t>
      </w:r>
      <w:r>
        <w:rPr>
          <w:color w:val="231F20"/>
          <w:spacing w:val="47"/>
        </w:rPr>
        <w:t> </w:t>
      </w:r>
      <w:r>
        <w:rPr>
          <w:color w:val="231F20"/>
        </w:rPr>
        <w:t>slowly</w:t>
      </w:r>
      <w:r>
        <w:rPr>
          <w:color w:val="231F20"/>
          <w:spacing w:val="46"/>
        </w:rPr>
        <w:t> </w:t>
      </w:r>
      <w:r>
        <w:rPr>
          <w:color w:val="231F20"/>
        </w:rPr>
        <w:t>releases</w:t>
      </w:r>
      <w:r>
        <w:rPr>
          <w:color w:val="231F20"/>
          <w:spacing w:val="47"/>
        </w:rPr>
        <w:t> </w:t>
      </w:r>
      <w:r>
        <w:rPr>
          <w:color w:val="231F20"/>
        </w:rPr>
        <w:t>natural</w:t>
      </w:r>
      <w:r>
        <w:rPr>
          <w:color w:val="231F20"/>
          <w:spacing w:val="46"/>
        </w:rPr>
        <w:t> </w:t>
      </w:r>
      <w:r>
        <w:rPr>
          <w:color w:val="231F20"/>
        </w:rPr>
        <w:t>hyal-</w:t>
      </w:r>
      <w:r>
        <w:rPr>
          <w:color w:val="231F20"/>
          <w:w w:val="99"/>
        </w:rPr>
        <w:t> </w:t>
      </w:r>
      <w:r>
        <w:rPr>
          <w:color w:val="231F20"/>
        </w:rPr>
        <w:t>uronic</w:t>
      </w:r>
      <w:r>
        <w:rPr>
          <w:color w:val="231F20"/>
          <w:spacing w:val="45"/>
        </w:rPr>
        <w:t> </w:t>
      </w:r>
      <w:r>
        <w:rPr>
          <w:color w:val="231F20"/>
        </w:rPr>
        <w:t>acid</w:t>
      </w:r>
      <w:r>
        <w:rPr>
          <w:color w:val="231F20"/>
          <w:spacing w:val="46"/>
        </w:rPr>
        <w:t> </w:t>
      </w:r>
      <w:r>
        <w:rPr>
          <w:color w:val="231F20"/>
        </w:rPr>
        <w:t>by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auto-cross-linked</w:t>
      </w:r>
      <w:r>
        <w:rPr>
          <w:color w:val="231F20"/>
          <w:spacing w:val="46"/>
        </w:rPr>
        <w:t> </w:t>
      </w:r>
      <w:r>
        <w:rPr>
          <w:color w:val="231F20"/>
        </w:rPr>
        <w:t>HA</w:t>
      </w:r>
      <w:r>
        <w:rPr>
          <w:color w:val="231F20"/>
          <w:spacing w:val="46"/>
        </w:rPr>
        <w:t> </w:t>
      </w:r>
      <w:r>
        <w:rPr>
          <w:color w:val="231F20"/>
        </w:rPr>
        <w:t>(ACP),</w:t>
      </w:r>
      <w:r>
        <w:rPr>
          <w:color w:val="231F20"/>
          <w:spacing w:val="46"/>
        </w:rPr>
        <w:t> </w:t>
      </w:r>
      <w:r>
        <w:rPr>
          <w:color w:val="231F20"/>
        </w:rPr>
        <w:t>which</w:t>
      </w:r>
      <w:r>
        <w:rPr>
          <w:color w:val="231F20"/>
          <w:w w:val="99"/>
        </w:rPr>
        <w:t> </w:t>
      </w:r>
      <w:r>
        <w:rPr>
          <w:color w:val="231F20"/>
        </w:rPr>
        <w:t>thanks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its</w:t>
      </w:r>
      <w:r>
        <w:rPr>
          <w:color w:val="231F20"/>
          <w:spacing w:val="46"/>
        </w:rPr>
        <w:t> </w:t>
      </w:r>
      <w:r>
        <w:rPr>
          <w:color w:val="231F20"/>
        </w:rPr>
        <w:t>natural</w:t>
      </w:r>
      <w:r>
        <w:rPr>
          <w:color w:val="231F20"/>
          <w:spacing w:val="47"/>
        </w:rPr>
        <w:t> </w:t>
      </w:r>
      <w:r>
        <w:rPr>
          <w:color w:val="231F20"/>
        </w:rPr>
        <w:t>hydrating</w:t>
      </w:r>
      <w:r>
        <w:rPr>
          <w:color w:val="231F20"/>
          <w:spacing w:val="47"/>
        </w:rPr>
        <w:t> </w:t>
      </w:r>
      <w:r>
        <w:rPr>
          <w:color w:val="231F20"/>
        </w:rPr>
        <w:t>properties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visco-</w:t>
      </w:r>
      <w:r>
        <w:rPr>
          <w:color w:val="231F20"/>
          <w:w w:val="99"/>
        </w:rPr>
        <w:t> </w:t>
      </w:r>
      <w:r>
        <w:rPr>
          <w:color w:val="231F20"/>
        </w:rPr>
        <w:t>elasticity, </w:t>
      </w:r>
      <w:r>
        <w:rPr>
          <w:color w:val="231F20"/>
          <w:spacing w:val="22"/>
        </w:rPr>
        <w:t> </w:t>
      </w:r>
      <w:r>
        <w:rPr>
          <w:color w:val="231F20"/>
        </w:rPr>
        <w:t>improves </w:t>
      </w:r>
      <w:r>
        <w:rPr>
          <w:color w:val="231F20"/>
          <w:spacing w:val="22"/>
        </w:rPr>
        <w:t> </w:t>
      </w:r>
      <w:r>
        <w:rPr>
          <w:color w:val="231F20"/>
        </w:rPr>
        <w:t>the </w:t>
      </w:r>
      <w:r>
        <w:rPr>
          <w:color w:val="231F20"/>
          <w:spacing w:val="23"/>
        </w:rPr>
        <w:t> </w:t>
      </w:r>
      <w:r>
        <w:rPr>
          <w:color w:val="231F20"/>
        </w:rPr>
        <w:t>turgidity </w:t>
      </w:r>
      <w:r>
        <w:rPr>
          <w:color w:val="231F20"/>
          <w:spacing w:val="22"/>
        </w:rPr>
        <w:t> </w:t>
      </w:r>
      <w:r>
        <w:rPr>
          <w:color w:val="231F20"/>
        </w:rPr>
        <w:t>and </w:t>
      </w:r>
      <w:r>
        <w:rPr>
          <w:color w:val="231F20"/>
          <w:spacing w:val="22"/>
        </w:rPr>
        <w:t> </w:t>
      </w:r>
      <w:r>
        <w:rPr>
          <w:color w:val="231F20"/>
        </w:rPr>
        <w:t>the </w:t>
      </w:r>
      <w:r>
        <w:rPr>
          <w:color w:val="231F20"/>
          <w:spacing w:val="23"/>
        </w:rPr>
        <w:t> </w:t>
      </w:r>
      <w:r>
        <w:rPr>
          <w:color w:val="231F20"/>
        </w:rPr>
        <w:t>elasticity 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  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skin.</w:t>
      </w:r>
      <w:r>
        <w:rPr>
          <w:color w:val="000000"/>
        </w:rPr>
      </w:r>
    </w:p>
    <w:p>
      <w:pPr>
        <w:pStyle w:val="BodyText"/>
        <w:spacing w:line="240" w:lineRule="exact" w:before="10"/>
        <w:ind w:right="115" w:firstLine="174"/>
        <w:jc w:val="both"/>
      </w:pPr>
      <w:r>
        <w:rPr>
          <w:color w:val="231F20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new</w:t>
      </w:r>
      <w:r>
        <w:rPr>
          <w:color w:val="231F20"/>
          <w:spacing w:val="46"/>
        </w:rPr>
        <w:t> </w:t>
      </w:r>
      <w:r>
        <w:rPr>
          <w:color w:val="231F20"/>
        </w:rPr>
        <w:t>dermal</w:t>
      </w:r>
      <w:r>
        <w:rPr>
          <w:color w:val="231F20"/>
          <w:spacing w:val="46"/>
        </w:rPr>
        <w:t> </w:t>
      </w:r>
      <w:r>
        <w:rPr>
          <w:color w:val="231F20"/>
        </w:rPr>
        <w:t>filler</w:t>
      </w:r>
      <w:r>
        <w:rPr>
          <w:color w:val="231F20"/>
          <w:spacing w:val="46"/>
        </w:rPr>
        <w:t> </w:t>
      </w:r>
      <w:r>
        <w:rPr>
          <w:color w:val="231F20"/>
        </w:rPr>
        <w:t>seems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combine</w:t>
      </w:r>
      <w:r>
        <w:rPr>
          <w:color w:val="231F20"/>
          <w:spacing w:val="46"/>
        </w:rPr>
        <w:t> </w:t>
      </w:r>
      <w:r>
        <w:rPr>
          <w:color w:val="231F20"/>
        </w:rPr>
        <w:t>line</w:t>
      </w:r>
      <w:r>
        <w:rPr>
          <w:color w:val="231F20"/>
          <w:spacing w:val="46"/>
        </w:rPr>
        <w:t> </w:t>
      </w:r>
      <w:r>
        <w:rPr>
          <w:color w:val="231F20"/>
        </w:rPr>
        <w:t>efface-</w:t>
      </w:r>
      <w:r>
        <w:rPr>
          <w:color w:val="231F20"/>
          <w:w w:val="99"/>
        </w:rPr>
        <w:t> </w:t>
      </w:r>
      <w:r>
        <w:rPr>
          <w:color w:val="231F20"/>
        </w:rPr>
        <w:t>ment </w:t>
      </w:r>
      <w:r>
        <w:rPr>
          <w:color w:val="231F20"/>
          <w:spacing w:val="2"/>
        </w:rPr>
        <w:t> </w:t>
      </w:r>
      <w:r>
        <w:rPr>
          <w:color w:val="231F20"/>
        </w:rPr>
        <w:t>and </w:t>
      </w:r>
      <w:r>
        <w:rPr>
          <w:color w:val="231F20"/>
          <w:spacing w:val="2"/>
        </w:rPr>
        <w:t> </w:t>
      </w:r>
      <w:r>
        <w:rPr>
          <w:color w:val="231F20"/>
        </w:rPr>
        <w:t>volume </w:t>
      </w:r>
      <w:r>
        <w:rPr>
          <w:color w:val="231F20"/>
          <w:spacing w:val="2"/>
        </w:rPr>
        <w:t> </w:t>
      </w:r>
      <w:r>
        <w:rPr>
          <w:color w:val="231F20"/>
        </w:rPr>
        <w:t>restoration </w:t>
      </w:r>
      <w:r>
        <w:rPr>
          <w:color w:val="231F20"/>
          <w:spacing w:val="2"/>
        </w:rPr>
        <w:t> </w:t>
      </w:r>
      <w:r>
        <w:rPr>
          <w:color w:val="231F20"/>
        </w:rPr>
        <w:t>by </w:t>
      </w:r>
      <w:r>
        <w:rPr>
          <w:color w:val="231F20"/>
          <w:spacing w:val="2"/>
        </w:rPr>
        <w:t> </w:t>
      </w:r>
      <w:r>
        <w:rPr>
          <w:color w:val="231F20"/>
        </w:rPr>
        <w:t>BDDE-based </w:t>
      </w:r>
      <w:r>
        <w:rPr>
          <w:color w:val="231F20"/>
          <w:spacing w:val="2"/>
        </w:rPr>
        <w:t> </w:t>
      </w:r>
      <w:r>
        <w:rPr>
          <w:color w:val="231F20"/>
        </w:rPr>
        <w:t>cross-</w:t>
      </w:r>
      <w:r>
        <w:rPr>
          <w:color w:val="231F20"/>
          <w:w w:val="99"/>
        </w:rPr>
        <w:t>  </w:t>
      </w:r>
      <w:r>
        <w:rPr>
          <w:color w:val="231F20"/>
        </w:rPr>
        <w:t>linked</w:t>
      </w:r>
      <w:r>
        <w:rPr>
          <w:color w:val="231F20"/>
          <w:spacing w:val="43"/>
        </w:rPr>
        <w:t> </w:t>
      </w:r>
      <w:r>
        <w:rPr>
          <w:color w:val="231F20"/>
        </w:rPr>
        <w:t>HA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short-term</w:t>
      </w:r>
      <w:r>
        <w:rPr>
          <w:color w:val="231F20"/>
          <w:spacing w:val="44"/>
        </w:rPr>
        <w:t> </w:t>
      </w:r>
      <w:r>
        <w:rPr>
          <w:color w:val="231F20"/>
        </w:rPr>
        <w:t>bio-stimulating</w:t>
      </w:r>
      <w:r>
        <w:rPr>
          <w:color w:val="231F20"/>
          <w:spacing w:val="43"/>
        </w:rPr>
        <w:t> </w:t>
      </w:r>
      <w:r>
        <w:rPr>
          <w:color w:val="231F20"/>
        </w:rPr>
        <w:t>effect</w:t>
      </w:r>
      <w:r>
        <w:rPr>
          <w:color w:val="231F20"/>
          <w:spacing w:val="44"/>
        </w:rPr>
        <w:t> </w:t>
      </w:r>
      <w:r>
        <w:rPr>
          <w:color w:val="231F20"/>
        </w:rPr>
        <w:t>due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      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release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native</w:t>
      </w:r>
      <w:r>
        <w:rPr>
          <w:color w:val="231F20"/>
          <w:spacing w:val="16"/>
        </w:rPr>
        <w:t> </w:t>
      </w:r>
      <w:r>
        <w:rPr>
          <w:color w:val="231F20"/>
        </w:rPr>
        <w:t>hyaluronic</w:t>
      </w:r>
      <w:r>
        <w:rPr>
          <w:color w:val="231F20"/>
          <w:spacing w:val="17"/>
        </w:rPr>
        <w:t> </w:t>
      </w:r>
      <w:r>
        <w:rPr>
          <w:color w:val="231F20"/>
        </w:rPr>
        <w:t>acid</w:t>
      </w:r>
      <w:r>
        <w:rPr>
          <w:color w:val="231F20"/>
          <w:spacing w:val="16"/>
        </w:rPr>
        <w:t> </w:t>
      </w:r>
      <w:r>
        <w:rPr>
          <w:color w:val="231F20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auto-cross-</w:t>
      </w:r>
      <w:r>
        <w:rPr>
          <w:color w:val="231F20"/>
          <w:w w:val="99"/>
        </w:rPr>
        <w:t>    </w:t>
      </w:r>
      <w:r>
        <w:rPr>
          <w:color w:val="231F20"/>
        </w:rPr>
        <w:t>linked</w:t>
      </w:r>
      <w:r>
        <w:rPr>
          <w:color w:val="231F20"/>
          <w:spacing w:val="-8"/>
        </w:rPr>
        <w:t> </w:t>
      </w:r>
      <w:r>
        <w:rPr>
          <w:color w:val="231F20"/>
        </w:rPr>
        <w:t>HA.</w:t>
      </w:r>
      <w:r>
        <w:rPr>
          <w:color w:val="000000"/>
        </w:rPr>
      </w:r>
    </w:p>
    <w:p>
      <w:pPr>
        <w:spacing w:line="90" w:lineRule="exact" w:before="2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/>
        <w:ind w:right="394"/>
        <w:jc w:val="left"/>
      </w:pPr>
      <w:r>
        <w:rPr>
          <w:color w:val="231F20"/>
        </w:rPr>
        <w:t>References</w:t>
      </w:r>
      <w:r>
        <w:rPr>
          <w:color w:val="000000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before="116"/>
        <w:ind w:left="391" w:right="145" w:hanging="182"/>
        <w:jc w:val="left"/>
        <w:rPr>
          <w:rFonts w:ascii="Cambria" w:hAnsi="Cambria" w:cs="Cambria" w:eastAsia="Cambria"/>
          <w:sz w:val="17"/>
          <w:szCs w:val="17"/>
        </w:rPr>
      </w:pPr>
      <w:r>
        <w:rPr>
          <w:rFonts w:ascii="PMingLiU"/>
          <w:color w:val="231F20"/>
          <w:sz w:val="17"/>
        </w:rPr>
        <w:t>Bray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D,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Hopkins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C,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Roberts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DN.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A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review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dermal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fillers</w:t>
      </w:r>
      <w:r>
        <w:rPr>
          <w:rFonts w:ascii="PMingLiU"/>
          <w:color w:val="231F20"/>
          <w:w w:val="99"/>
          <w:sz w:val="17"/>
        </w:rPr>
        <w:t>       </w:t>
      </w:r>
      <w:r>
        <w:rPr>
          <w:rFonts w:ascii="PMingLiU"/>
          <w:color w:val="231F20"/>
          <w:sz w:val="17"/>
        </w:rPr>
        <w:t>in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facial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plastic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surgery.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Cambria"/>
          <w:i/>
          <w:color w:val="231F20"/>
          <w:sz w:val="17"/>
        </w:rPr>
        <w:t>Current</w:t>
      </w:r>
      <w:r>
        <w:rPr>
          <w:rFonts w:ascii="Cambria"/>
          <w:i/>
          <w:color w:val="231F20"/>
          <w:spacing w:val="30"/>
          <w:sz w:val="17"/>
        </w:rPr>
        <w:t> </w:t>
      </w:r>
      <w:r>
        <w:rPr>
          <w:rFonts w:ascii="Cambria"/>
          <w:i/>
          <w:color w:val="231F20"/>
          <w:sz w:val="17"/>
        </w:rPr>
        <w:t>Opinion</w:t>
      </w:r>
      <w:r>
        <w:rPr>
          <w:rFonts w:ascii="Cambria"/>
          <w:i/>
          <w:color w:val="231F20"/>
          <w:spacing w:val="31"/>
          <w:sz w:val="17"/>
        </w:rPr>
        <w:t> </w:t>
      </w:r>
      <w:r>
        <w:rPr>
          <w:rFonts w:ascii="Cambria"/>
          <w:i/>
          <w:color w:val="231F20"/>
          <w:sz w:val="17"/>
        </w:rPr>
        <w:t>in</w:t>
      </w:r>
      <w:r>
        <w:rPr>
          <w:rFonts w:ascii="Cambria"/>
          <w:i/>
          <w:color w:val="231F20"/>
          <w:spacing w:val="30"/>
          <w:sz w:val="17"/>
        </w:rPr>
        <w:t> </w:t>
      </w:r>
      <w:r>
        <w:rPr>
          <w:rFonts w:ascii="Cambria"/>
          <w:i/>
          <w:color w:val="231F20"/>
          <w:sz w:val="17"/>
        </w:rPr>
        <w:t>Otolaryngology</w:t>
      </w:r>
      <w:r>
        <w:rPr>
          <w:rFonts w:ascii="Cambria"/>
          <w:color w:val="000000"/>
          <w:sz w:val="17"/>
        </w:rPr>
      </w:r>
    </w:p>
    <w:p>
      <w:pPr>
        <w:spacing w:line="235" w:lineRule="exact" w:before="0"/>
        <w:ind w:left="391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Cambria" w:hAnsi="Cambria" w:cs="Cambria" w:eastAsia="Cambria"/>
          <w:i/>
          <w:color w:val="231F20"/>
          <w:sz w:val="17"/>
          <w:szCs w:val="17"/>
        </w:rPr>
        <w:t>&amp;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Head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and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Neck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Surgery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2010;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18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295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302.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199" w:lineRule="exact" w:before="0"/>
        <w:ind w:left="391" w:right="0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American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Society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Plastic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Surgeons.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National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Clearing-</w:t>
      </w:r>
      <w:r>
        <w:rPr>
          <w:rFonts w:ascii="PMingLiU"/>
          <w:color w:val="000000"/>
          <w:sz w:val="17"/>
        </w:rPr>
      </w:r>
    </w:p>
    <w:p>
      <w:pPr>
        <w:spacing w:before="0"/>
        <w:ind w:left="391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house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Plastic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Surgery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Statistics.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2010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plastic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surgery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pro-</w:t>
      </w:r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cedural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statistics.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Available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at: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http://www.plasticsurgery.</w:t>
      </w:r>
      <w:r>
        <w:rPr>
          <w:rFonts w:ascii="PMingLiU"/>
          <w:color w:val="000000"/>
          <w:sz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before="0"/>
        <w:ind w:left="391" w:right="137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American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Society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Aesthetic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Plastic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Surgery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Practice</w:t>
      </w:r>
      <w:r>
        <w:rPr>
          <w:rFonts w:ascii="PMingLiU"/>
          <w:color w:val="231F20"/>
          <w:w w:val="99"/>
          <w:sz w:val="17"/>
        </w:rPr>
        <w:t>      </w:t>
      </w:r>
      <w:r>
        <w:rPr>
          <w:rFonts w:ascii="PMingLiU"/>
          <w:color w:val="231F20"/>
          <w:sz w:val="17"/>
        </w:rPr>
        <w:t>Survey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2008.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Available</w:t>
      </w:r>
      <w:r>
        <w:rPr>
          <w:rFonts w:ascii="PMingLiU"/>
          <w:color w:val="231F20"/>
          <w:spacing w:val="-8"/>
          <w:sz w:val="17"/>
        </w:rPr>
        <w:t> </w:t>
      </w:r>
      <w:r>
        <w:rPr>
          <w:rFonts w:ascii="PMingLiU"/>
          <w:color w:val="231F20"/>
          <w:sz w:val="17"/>
        </w:rPr>
        <w:t>at:</w:t>
      </w:r>
      <w:r>
        <w:rPr>
          <w:rFonts w:ascii="PMingLiU"/>
          <w:color w:val="231F20"/>
          <w:spacing w:val="-9"/>
          <w:sz w:val="17"/>
        </w:rPr>
        <w:t> </w:t>
      </w:r>
      <w:hyperlink r:id="rId33">
        <w:r>
          <w:rPr>
            <w:rFonts w:ascii="PMingLiU"/>
            <w:color w:val="231F20"/>
            <w:sz w:val="17"/>
          </w:rPr>
          <w:t>http://www.surgery.org/sites/</w:t>
        </w:r>
      </w:hyperlink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default/files/2008stats.pdf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(accessed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19th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February</w:t>
      </w:r>
      <w:r>
        <w:rPr>
          <w:rFonts w:ascii="PMingLiU"/>
          <w:color w:val="231F20"/>
          <w:spacing w:val="-9"/>
          <w:sz w:val="17"/>
        </w:rPr>
        <w:t> </w:t>
      </w:r>
      <w:r>
        <w:rPr>
          <w:rFonts w:ascii="PMingLiU"/>
          <w:color w:val="231F20"/>
          <w:sz w:val="17"/>
        </w:rPr>
        <w:t>2010).</w:t>
      </w:r>
      <w:r>
        <w:rPr>
          <w:rFonts w:ascii="PMingLiU"/>
          <w:color w:val="000000"/>
          <w:sz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220" w:lineRule="exact" w:before="9"/>
        <w:ind w:left="391" w:right="268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Neuber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F.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Fett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transplantation.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Cambria"/>
          <w:i/>
          <w:color w:val="231F20"/>
          <w:sz w:val="17"/>
        </w:rPr>
        <w:t>Chir</w:t>
      </w:r>
      <w:r>
        <w:rPr>
          <w:rFonts w:ascii="Cambria"/>
          <w:i/>
          <w:color w:val="231F20"/>
          <w:spacing w:val="31"/>
          <w:sz w:val="17"/>
        </w:rPr>
        <w:t> </w:t>
      </w:r>
      <w:r>
        <w:rPr>
          <w:rFonts w:ascii="Cambria"/>
          <w:i/>
          <w:color w:val="231F20"/>
          <w:sz w:val="17"/>
        </w:rPr>
        <w:t>Kongr</w:t>
      </w:r>
      <w:r>
        <w:rPr>
          <w:rFonts w:ascii="Cambria"/>
          <w:i/>
          <w:color w:val="231F20"/>
          <w:spacing w:val="31"/>
          <w:sz w:val="17"/>
        </w:rPr>
        <w:t> </w:t>
      </w:r>
      <w:r>
        <w:rPr>
          <w:rFonts w:ascii="Cambria"/>
          <w:i/>
          <w:color w:val="231F20"/>
          <w:sz w:val="17"/>
        </w:rPr>
        <w:t>Verhandl</w:t>
      </w:r>
      <w:r>
        <w:rPr>
          <w:rFonts w:ascii="Cambria"/>
          <w:i/>
          <w:color w:val="231F20"/>
          <w:spacing w:val="30"/>
          <w:sz w:val="17"/>
        </w:rPr>
        <w:t> </w:t>
      </w:r>
      <w:r>
        <w:rPr>
          <w:rFonts w:ascii="Cambria"/>
          <w:i/>
          <w:color w:val="231F20"/>
          <w:sz w:val="17"/>
        </w:rPr>
        <w:t>Dtsc</w:t>
      </w:r>
      <w:r>
        <w:rPr>
          <w:rFonts w:ascii="Cambria"/>
          <w:i/>
          <w:color w:val="231F20"/>
          <w:w w:val="99"/>
          <w:sz w:val="17"/>
        </w:rPr>
        <w:t> </w:t>
      </w:r>
      <w:r>
        <w:rPr>
          <w:rFonts w:ascii="Cambria"/>
          <w:i/>
          <w:color w:val="231F20"/>
          <w:sz w:val="17"/>
        </w:rPr>
        <w:t>Gesellch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Chir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PMingLiU"/>
          <w:color w:val="231F20"/>
          <w:sz w:val="17"/>
        </w:rPr>
        <w:t>1893;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Lucida Sans Unicode"/>
          <w:color w:val="231F20"/>
          <w:sz w:val="17"/>
        </w:rPr>
        <w:t>22</w:t>
      </w:r>
      <w:r>
        <w:rPr>
          <w:rFonts w:ascii="PMingLiU"/>
          <w:color w:val="231F20"/>
          <w:sz w:val="17"/>
        </w:rPr>
        <w:t>: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66.</w:t>
      </w:r>
      <w:r>
        <w:rPr>
          <w:rFonts w:ascii="PMingLiU"/>
          <w:color w:val="000000"/>
          <w:sz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210" w:lineRule="exact" w:before="0"/>
        <w:ind w:left="391" w:right="0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Gersuny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R.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Uebereinesubcutyane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prosthese.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Cambria"/>
          <w:i/>
          <w:color w:val="231F20"/>
          <w:sz w:val="17"/>
        </w:rPr>
        <w:t>Z</w:t>
      </w:r>
      <w:r>
        <w:rPr>
          <w:rFonts w:ascii="Cambria"/>
          <w:i/>
          <w:color w:val="231F20"/>
          <w:spacing w:val="30"/>
          <w:sz w:val="17"/>
        </w:rPr>
        <w:t> </w:t>
      </w:r>
      <w:r>
        <w:rPr>
          <w:rFonts w:ascii="Cambria"/>
          <w:i/>
          <w:color w:val="231F20"/>
          <w:sz w:val="17"/>
        </w:rPr>
        <w:t>Heilk</w:t>
      </w:r>
      <w:r>
        <w:rPr>
          <w:rFonts w:ascii="Cambria"/>
          <w:i/>
          <w:color w:val="231F20"/>
          <w:spacing w:val="29"/>
          <w:sz w:val="17"/>
        </w:rPr>
        <w:t> </w:t>
      </w:r>
      <w:r>
        <w:rPr>
          <w:rFonts w:ascii="PMingLiU"/>
          <w:color w:val="231F20"/>
          <w:sz w:val="17"/>
        </w:rPr>
        <w:t>1900;</w:t>
      </w:r>
      <w:r>
        <w:rPr>
          <w:rFonts w:ascii="PMingLiU"/>
          <w:color w:val="000000"/>
          <w:sz w:val="17"/>
        </w:rPr>
      </w:r>
    </w:p>
    <w:p>
      <w:pPr>
        <w:spacing w:line="238" w:lineRule="exact" w:before="0"/>
        <w:ind w:left="391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30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5.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199" w:lineRule="exact" w:before="0"/>
        <w:ind w:left="391" w:right="0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Glicenstein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J.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First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‘Fillers’,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vaseline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paraffin.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spacing w:line="218" w:lineRule="exact" w:before="11"/>
        <w:ind w:left="391" w:right="137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From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miracle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to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disaster.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Cambria"/>
          <w:i/>
          <w:color w:val="231F20"/>
          <w:sz w:val="17"/>
        </w:rPr>
        <w:t>Ann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Chir</w:t>
      </w:r>
      <w:r>
        <w:rPr>
          <w:rFonts w:ascii="Cambria"/>
          <w:i/>
          <w:color w:val="231F20"/>
          <w:spacing w:val="-3"/>
          <w:sz w:val="17"/>
        </w:rPr>
        <w:t> </w:t>
      </w:r>
      <w:r>
        <w:rPr>
          <w:rFonts w:ascii="Cambria"/>
          <w:i/>
          <w:color w:val="231F20"/>
          <w:sz w:val="17"/>
        </w:rPr>
        <w:t>Plast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Esthet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PMingLiU"/>
          <w:color w:val="231F20"/>
          <w:sz w:val="17"/>
        </w:rPr>
        <w:t>2007;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Lucida Sans Unicode"/>
          <w:color w:val="231F20"/>
          <w:sz w:val="17"/>
        </w:rPr>
        <w:t>52</w:t>
      </w:r>
      <w:r>
        <w:rPr>
          <w:rFonts w:ascii="PMingLiU"/>
          <w:color w:val="231F20"/>
          <w:sz w:val="17"/>
        </w:rPr>
        <w:t>:</w:t>
      </w:r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157e61.</w:t>
      </w:r>
      <w:r>
        <w:rPr>
          <w:rFonts w:ascii="PMingLiU"/>
          <w:color w:val="000000"/>
          <w:sz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218" w:lineRule="exact" w:before="2"/>
        <w:ind w:left="391" w:right="139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Narins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RS,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Beer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K.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Liquid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injectable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silicone: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a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review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w w:val="99"/>
          <w:sz w:val="17"/>
        </w:rPr>
        <w:t>         </w:t>
      </w:r>
      <w:r>
        <w:rPr>
          <w:rFonts w:ascii="PMingLiU"/>
          <w:color w:val="231F20"/>
          <w:sz w:val="17"/>
        </w:rPr>
        <w:t>its</w:t>
      </w:r>
      <w:r>
        <w:rPr>
          <w:rFonts w:ascii="PMingLiU"/>
          <w:color w:val="231F20"/>
          <w:spacing w:val="-8"/>
          <w:sz w:val="17"/>
        </w:rPr>
        <w:t> </w:t>
      </w:r>
      <w:r>
        <w:rPr>
          <w:rFonts w:ascii="PMingLiU"/>
          <w:color w:val="231F20"/>
          <w:sz w:val="17"/>
        </w:rPr>
        <w:t>history,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immunology,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technical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considerations,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compli-</w:t>
      </w:r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cations,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and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potential.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Cambria"/>
          <w:i/>
          <w:color w:val="231F20"/>
          <w:sz w:val="17"/>
        </w:rPr>
        <w:t>Plast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Reconstr</w:t>
      </w:r>
      <w:r>
        <w:rPr>
          <w:rFonts w:ascii="Cambria"/>
          <w:i/>
          <w:color w:val="231F20"/>
          <w:spacing w:val="31"/>
          <w:sz w:val="17"/>
        </w:rPr>
        <w:t> </w:t>
      </w:r>
      <w:r>
        <w:rPr>
          <w:rFonts w:ascii="Cambria"/>
          <w:i/>
          <w:color w:val="231F20"/>
          <w:sz w:val="17"/>
        </w:rPr>
        <w:t>Surg</w:t>
      </w:r>
      <w:r>
        <w:rPr>
          <w:rFonts w:ascii="Cambria"/>
          <w:i/>
          <w:color w:val="231F20"/>
          <w:spacing w:val="31"/>
          <w:sz w:val="17"/>
        </w:rPr>
        <w:t> </w:t>
      </w:r>
      <w:r>
        <w:rPr>
          <w:rFonts w:ascii="PMingLiU"/>
          <w:color w:val="231F20"/>
          <w:sz w:val="17"/>
        </w:rPr>
        <w:t>2006;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Lucida Sans Unicode"/>
          <w:color w:val="231F20"/>
          <w:sz w:val="17"/>
        </w:rPr>
        <w:t>118</w:t>
      </w:r>
      <w:r>
        <w:rPr>
          <w:rFonts w:ascii="PMingLiU"/>
          <w:color w:val="231F20"/>
          <w:sz w:val="17"/>
        </w:rPr>
        <w:t>:</w:t>
      </w:r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77Se84S.</w:t>
      </w:r>
      <w:r>
        <w:rPr>
          <w:rFonts w:ascii="PMingLiU"/>
          <w:color w:val="000000"/>
          <w:sz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218" w:lineRule="exact" w:before="2"/>
        <w:ind w:left="391" w:right="298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Rapaport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MJ,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Vinnik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C,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Zarem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H.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Injectable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silicone:</w:t>
      </w:r>
      <w:r>
        <w:rPr>
          <w:rFonts w:ascii="PMingLiU"/>
          <w:color w:val="231F20"/>
          <w:w w:val="99"/>
          <w:sz w:val="17"/>
        </w:rPr>
        <w:t>       </w:t>
      </w:r>
      <w:r>
        <w:rPr>
          <w:rFonts w:ascii="PMingLiU"/>
          <w:color w:val="231F20"/>
          <w:sz w:val="17"/>
        </w:rPr>
        <w:t>cause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facial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nodules,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cellulites,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ulceration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and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migra-</w:t>
      </w:r>
      <w:r>
        <w:rPr>
          <w:rFonts w:ascii="PMingLiU"/>
          <w:color w:val="231F20"/>
          <w:w w:val="99"/>
          <w:sz w:val="17"/>
        </w:rPr>
        <w:t>     </w:t>
      </w:r>
      <w:r>
        <w:rPr>
          <w:rFonts w:ascii="PMingLiU"/>
          <w:color w:val="231F20"/>
          <w:sz w:val="17"/>
        </w:rPr>
        <w:t>tion.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Cambria"/>
          <w:i/>
          <w:color w:val="231F20"/>
          <w:sz w:val="17"/>
        </w:rPr>
        <w:t>Cosmetic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Plast</w:t>
      </w:r>
      <w:r>
        <w:rPr>
          <w:rFonts w:ascii="Cambria"/>
          <w:i/>
          <w:color w:val="231F20"/>
          <w:spacing w:val="31"/>
          <w:sz w:val="17"/>
        </w:rPr>
        <w:t> </w:t>
      </w:r>
      <w:r>
        <w:rPr>
          <w:rFonts w:ascii="Cambria"/>
          <w:i/>
          <w:color w:val="231F20"/>
          <w:sz w:val="17"/>
        </w:rPr>
        <w:t>Surg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PMingLiU"/>
          <w:color w:val="231F20"/>
          <w:sz w:val="17"/>
        </w:rPr>
        <w:t>1996;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Lucida Sans Unicode"/>
          <w:color w:val="231F20"/>
          <w:sz w:val="17"/>
        </w:rPr>
        <w:t>20</w:t>
      </w:r>
      <w:r>
        <w:rPr>
          <w:rFonts w:ascii="PMingLiU"/>
          <w:color w:val="231F20"/>
          <w:sz w:val="17"/>
        </w:rPr>
        <w:t>: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267e76.</w:t>
      </w:r>
      <w:r>
        <w:rPr>
          <w:rFonts w:ascii="PMingLiU"/>
          <w:color w:val="000000"/>
          <w:sz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218" w:lineRule="exact" w:before="2"/>
        <w:ind w:left="391" w:right="214" w:hanging="182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Markarian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MK,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Hovsepian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RV.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Interface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Cosmetic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Medicine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Surgery: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working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from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inside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</w:t>
      </w:r>
      <w:r>
        <w:rPr>
          <w:rFonts w:ascii="PMingLiU" w:hAnsi="PMingLiU" w:cs="PMingLiU" w:eastAsia="PMingLiU"/>
          <w:color w:val="231F20"/>
          <w:sz w:val="17"/>
          <w:szCs w:val="17"/>
        </w:rPr>
        <w:t>outside.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Clin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Plastic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2011;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38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335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45.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218" w:lineRule="exact" w:before="2"/>
        <w:ind w:left="391" w:right="153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Meyer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JM,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Stern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Age-dependent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changes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hyaluro-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   </w:t>
      </w:r>
      <w:r>
        <w:rPr>
          <w:rFonts w:ascii="PMingLiU" w:hAnsi="PMingLiU" w:cs="PMingLiU" w:eastAsia="PMingLiU"/>
          <w:color w:val="231F20"/>
          <w:sz w:val="17"/>
          <w:szCs w:val="17"/>
        </w:rPr>
        <w:t>nan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human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skin.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Invest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1994;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102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385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9.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2" w:val="left" w:leader="none"/>
        </w:tabs>
        <w:spacing w:line="220" w:lineRule="auto" w:before="4"/>
        <w:ind w:left="391" w:right="343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Manuskiatti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W,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Maibach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HI.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Hyaluronic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acid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skin: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</w:t>
      </w:r>
      <w:r>
        <w:rPr>
          <w:rFonts w:ascii="PMingLiU" w:hAnsi="PMingLiU" w:cs="PMingLiU" w:eastAsia="PMingLiU"/>
          <w:color w:val="231F20"/>
          <w:sz w:val="17"/>
          <w:szCs w:val="17"/>
        </w:rPr>
        <w:t>wound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healing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aging.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Int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1996;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35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539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44.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spacing w:after="0" w:line="220" w:lineRule="auto"/>
        <w:jc w:val="left"/>
        <w:rPr>
          <w:rFonts w:ascii="PMingLiU" w:hAnsi="PMingLiU" w:cs="PMingLiU" w:eastAsia="PMingLiU"/>
          <w:sz w:val="17"/>
          <w:szCs w:val="17"/>
        </w:rPr>
        <w:sectPr>
          <w:type w:val="continuous"/>
          <w:pgSz w:w="11910" w:h="15650"/>
          <w:pgMar w:top="580" w:bottom="940" w:left="1080" w:right="1200"/>
          <w:cols w:num="2" w:equalWidth="0">
            <w:col w:w="4633" w:space="246"/>
            <w:col w:w="475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5650"/>
          <w:pgMar w:header="618" w:footer="758" w:top="980" w:bottom="940" w:left="1200" w:right="1080"/>
        </w:sectPr>
      </w:pPr>
    </w:p>
    <w:p>
      <w:pPr>
        <w:numPr>
          <w:ilvl w:val="0"/>
          <w:numId w:val="2"/>
        </w:numPr>
        <w:tabs>
          <w:tab w:pos="397" w:val="left" w:leader="none"/>
        </w:tabs>
        <w:spacing w:line="218" w:lineRule="exact" w:before="54"/>
        <w:ind w:left="396" w:right="29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Monheit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GD,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Coleman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KM.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Hyaluronic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acid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fillers.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Cambria"/>
          <w:i/>
          <w:color w:val="231F20"/>
          <w:sz w:val="17"/>
        </w:rPr>
        <w:t>Derma-</w:t>
      </w:r>
      <w:r>
        <w:rPr>
          <w:rFonts w:ascii="Cambria"/>
          <w:i/>
          <w:color w:val="231F20"/>
          <w:w w:val="99"/>
          <w:sz w:val="17"/>
        </w:rPr>
        <w:t>     </w:t>
      </w:r>
      <w:r>
        <w:rPr>
          <w:rFonts w:ascii="Cambria"/>
          <w:i/>
          <w:color w:val="231F20"/>
          <w:sz w:val="17"/>
        </w:rPr>
        <w:t>tol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Ther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PMingLiU"/>
          <w:color w:val="231F20"/>
          <w:sz w:val="17"/>
        </w:rPr>
        <w:t>2006;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Lucida Sans Unicode"/>
          <w:color w:val="231F20"/>
          <w:sz w:val="17"/>
        </w:rPr>
        <w:t>19</w:t>
      </w:r>
      <w:r>
        <w:rPr>
          <w:rFonts w:ascii="PMingLiU"/>
          <w:color w:val="231F20"/>
          <w:sz w:val="17"/>
        </w:rPr>
        <w:t>: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141e50.</w:t>
      </w:r>
      <w:r>
        <w:rPr>
          <w:rFonts w:ascii="PMingLiU"/>
          <w:color w:val="000000"/>
          <w:sz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18" w:lineRule="exact" w:before="2"/>
        <w:ind w:left="396" w:right="27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Hanke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CW,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Rohrich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RJ,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Busso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et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al.</w:t>
      </w:r>
      <w:r>
        <w:rPr>
          <w:rFonts w:ascii="Cambria" w:hAnsi="Cambria" w:cs="Cambria" w:eastAsia="Cambria"/>
          <w:i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Facial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soft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tissue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fill-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ers: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assessing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state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science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conference: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 </w:t>
      </w:r>
      <w:r>
        <w:rPr>
          <w:rFonts w:ascii="PMingLiU" w:hAnsi="PMingLiU" w:cs="PMingLiU" w:eastAsia="PMingLiU"/>
          <w:color w:val="231F20"/>
          <w:sz w:val="17"/>
          <w:szCs w:val="17"/>
        </w:rPr>
        <w:t>proceedings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report.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-5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Am</w:t>
      </w:r>
      <w:r>
        <w:rPr>
          <w:rFonts w:ascii="Cambria" w:hAnsi="Cambria" w:cs="Cambria" w:eastAsia="Cambria"/>
          <w:i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Acad</w:t>
      </w:r>
      <w:r>
        <w:rPr>
          <w:rFonts w:ascii="Cambria" w:hAnsi="Cambria" w:cs="Cambria" w:eastAsia="Cambria"/>
          <w:i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2011;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64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S53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65.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18" w:lineRule="exact" w:before="2"/>
        <w:ind w:left="396" w:right="115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Rohrich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RJ,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Hanke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CW,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Busso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et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al.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Facial</w:t>
      </w:r>
      <w:r>
        <w:rPr>
          <w:rFonts w:ascii="PMingLiU" w:hAnsi="PMingLiU" w:cs="PMingLiU" w:eastAsia="PMingLiU"/>
          <w:color w:val="231F20"/>
          <w:spacing w:val="-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soft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tissue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</w:t>
      </w:r>
      <w:r>
        <w:rPr>
          <w:rFonts w:ascii="PMingLiU" w:hAnsi="PMingLiU" w:cs="PMingLiU" w:eastAsia="PMingLiU"/>
          <w:color w:val="231F20"/>
          <w:sz w:val="17"/>
          <w:szCs w:val="17"/>
        </w:rPr>
        <w:t>fillers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conference: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assessing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state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science.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</w:t>
      </w:r>
      <w:r>
        <w:rPr>
          <w:rFonts w:ascii="Cambria" w:hAnsi="Cambria" w:cs="Cambria" w:eastAsia="Cambria"/>
          <w:i/>
          <w:color w:val="231F20"/>
          <w:w w:val="99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Reconstr</w:t>
      </w:r>
      <w:r>
        <w:rPr>
          <w:rFonts w:ascii="Cambria" w:hAnsi="Cambria" w:cs="Cambria" w:eastAsia="Cambria"/>
          <w:i/>
          <w:color w:val="231F20"/>
          <w:spacing w:val="29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2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2011;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127</w:t>
      </w:r>
      <w:r>
        <w:rPr>
          <w:rFonts w:ascii="PMingLiU" w:hAnsi="PMingLiU" w:cs="PMingLiU" w:eastAsia="PMingLiU"/>
          <w:color w:val="231F20"/>
          <w:sz w:val="17"/>
          <w:szCs w:val="17"/>
        </w:rPr>
        <w:t>(Suppl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4):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22S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122e-S.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09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Carruthers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A,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Carruthers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J.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Non-animal-based</w:t>
      </w:r>
      <w:r>
        <w:rPr>
          <w:rFonts w:ascii="PMingLiU"/>
          <w:color w:val="231F20"/>
          <w:spacing w:val="-7"/>
          <w:sz w:val="17"/>
        </w:rPr>
        <w:t> </w:t>
      </w:r>
      <w:r>
        <w:rPr>
          <w:rFonts w:ascii="PMingLiU"/>
          <w:color w:val="231F20"/>
          <w:sz w:val="17"/>
        </w:rPr>
        <w:t>hyaluronic</w:t>
      </w:r>
      <w:r>
        <w:rPr>
          <w:rFonts w:ascii="PMingLiU"/>
          <w:color w:val="000000"/>
          <w:sz w:val="17"/>
        </w:rPr>
      </w:r>
    </w:p>
    <w:p>
      <w:pPr>
        <w:spacing w:line="218" w:lineRule="exact" w:before="11"/>
        <w:ind w:left="396" w:right="29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acid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fillers: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scientific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technical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considerations.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</w:t>
      </w:r>
      <w:r>
        <w:rPr>
          <w:rFonts w:ascii="Cambria" w:hAnsi="Cambria" w:cs="Cambria" w:eastAsia="Cambria"/>
          <w:i/>
          <w:color w:val="231F20"/>
          <w:w w:val="99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Reconstr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2007;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120</w:t>
      </w:r>
      <w:r>
        <w:rPr>
          <w:rFonts w:ascii="Lucida Sans Unicode" w:hAnsi="Lucida Sans Unicode" w:cs="Lucida Sans Unicode" w:eastAsia="Lucida Sans Unicode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(Suppl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4):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33S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40S.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37" w:lineRule="auto" w:before="0"/>
        <w:ind w:left="396" w:right="148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Andr</w:t>
      </w:r>
      <w:r>
        <w:rPr>
          <w:rFonts w:ascii="Georgia" w:hAnsi="Georgia" w:cs="Georgia" w:eastAsia="Georgia"/>
          <w:color w:val="231F20"/>
          <w:sz w:val="17"/>
          <w:szCs w:val="17"/>
        </w:rPr>
        <w:t>´</w:t>
      </w:r>
      <w:r>
        <w:rPr>
          <w:rFonts w:ascii="PMingLiU" w:hAnsi="PMingLiU" w:cs="PMingLiU" w:eastAsia="PMingLiU"/>
          <w:color w:val="231F20"/>
          <w:sz w:val="17"/>
          <w:szCs w:val="17"/>
        </w:rPr>
        <w:t>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Evaluation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safety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non-animal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stabi-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</w:t>
      </w:r>
      <w:r>
        <w:rPr>
          <w:rFonts w:ascii="PMingLiU" w:hAnsi="PMingLiU" w:cs="PMingLiU" w:eastAsia="PMingLiU"/>
          <w:color w:val="231F20"/>
          <w:sz w:val="17"/>
          <w:szCs w:val="17"/>
        </w:rPr>
        <w:t>lized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hyaluronic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acid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(NASHA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—</w:t>
      </w:r>
      <w:r>
        <w:rPr>
          <w:rFonts w:ascii="PMingLiU" w:hAnsi="PMingLiU" w:cs="PMingLiU" w:eastAsia="PMingLiU"/>
          <w:color w:val="231F20"/>
          <w:sz w:val="17"/>
          <w:szCs w:val="17"/>
        </w:rPr>
        <w:t>Q-Medical,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Sweden)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European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countries: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retrospective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study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from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1997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to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</w:t>
      </w:r>
      <w:r>
        <w:rPr>
          <w:rFonts w:ascii="PMingLiU" w:hAnsi="PMingLiU" w:cs="PMingLiU" w:eastAsia="PMingLiU"/>
          <w:color w:val="231F20"/>
          <w:sz w:val="17"/>
          <w:szCs w:val="17"/>
        </w:rPr>
        <w:t>2001.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Eur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Acad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Venereol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2004;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18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422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5.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81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Larsen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NE,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Pollak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CT,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Reiner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K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Cambria"/>
          <w:i/>
          <w:color w:val="231F20"/>
          <w:sz w:val="17"/>
        </w:rPr>
        <w:t>et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al.</w:t>
      </w:r>
      <w:r>
        <w:rPr>
          <w:rFonts w:ascii="Cambria"/>
          <w:i/>
          <w:color w:val="231F20"/>
          <w:spacing w:val="33"/>
          <w:sz w:val="17"/>
        </w:rPr>
        <w:t> </w:t>
      </w:r>
      <w:r>
        <w:rPr>
          <w:rFonts w:ascii="PMingLiU"/>
          <w:color w:val="231F20"/>
          <w:sz w:val="17"/>
        </w:rPr>
        <w:t>Hylan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gel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biomate-</w:t>
      </w:r>
      <w:r>
        <w:rPr>
          <w:rFonts w:ascii="PMingLiU"/>
          <w:color w:val="000000"/>
          <w:sz w:val="17"/>
        </w:rPr>
      </w:r>
    </w:p>
    <w:p>
      <w:pPr>
        <w:spacing w:line="218" w:lineRule="exact" w:before="9"/>
        <w:ind w:left="396" w:right="305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rial: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dermal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immunologic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compatibility.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29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Biomed</w:t>
      </w:r>
      <w:r>
        <w:rPr>
          <w:rFonts w:ascii="Cambria" w:hAnsi="Cambria" w:cs="Cambria" w:eastAsia="Cambria"/>
          <w:i/>
          <w:color w:val="231F20"/>
          <w:w w:val="99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Mater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Res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1993;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27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1129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34.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37" w:lineRule="auto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D’Amico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RA,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Saltz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Rohrich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RJ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et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al.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Risks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opportu-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nities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for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plastic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surgeons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widening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cosmetic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medi-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   </w:t>
      </w:r>
      <w:r>
        <w:rPr>
          <w:rFonts w:ascii="PMingLiU" w:hAnsi="PMingLiU" w:cs="PMingLiU" w:eastAsia="PMingLiU"/>
          <w:color w:val="231F20"/>
          <w:sz w:val="17"/>
          <w:szCs w:val="17"/>
        </w:rPr>
        <w:t>cine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market: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future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demand,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consumer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preferences,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 </w:t>
      </w:r>
      <w:r>
        <w:rPr>
          <w:rFonts w:ascii="PMingLiU" w:hAnsi="PMingLiU" w:cs="PMingLiU" w:eastAsia="PMingLiU"/>
          <w:color w:val="231F20"/>
          <w:sz w:val="17"/>
          <w:szCs w:val="17"/>
        </w:rPr>
        <w:t>trends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practitioners’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services.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Reconstr</w:t>
      </w:r>
      <w:r>
        <w:rPr>
          <w:rFonts w:ascii="Cambria" w:hAnsi="Cambria" w:cs="Cambria" w:eastAsia="Cambria"/>
          <w:i/>
          <w:color w:val="231F20"/>
          <w:spacing w:val="30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2008;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121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10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1787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92.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78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Ogden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S,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Griffiths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TW.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review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minimally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invasive</w:t>
      </w:r>
      <w:r>
        <w:rPr>
          <w:rFonts w:ascii="PMingLiU"/>
          <w:color w:val="000000"/>
          <w:sz w:val="17"/>
        </w:rPr>
      </w:r>
    </w:p>
    <w:p>
      <w:pPr>
        <w:spacing w:line="240" w:lineRule="exact" w:before="0"/>
        <w:ind w:left="396" w:right="0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cosmetic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procedures.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Br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30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2008;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159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1036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50.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99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Kim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JE,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Sykes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JM.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Hyaluronic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acid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fillers: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history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and</w:t>
      </w:r>
      <w:r>
        <w:rPr>
          <w:rFonts w:ascii="PMingLiU"/>
          <w:color w:val="000000"/>
          <w:sz w:val="17"/>
        </w:rPr>
      </w:r>
    </w:p>
    <w:p>
      <w:pPr>
        <w:spacing w:line="240" w:lineRule="exact" w:before="0"/>
        <w:ind w:left="396" w:right="0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overview.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Facial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2011;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27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523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8.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99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Coleman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KR,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Carruthers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J.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Combination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therapy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with</w:t>
      </w:r>
      <w:r>
        <w:rPr>
          <w:rFonts w:ascii="PMingLiU"/>
          <w:color w:val="000000"/>
          <w:sz w:val="17"/>
        </w:rPr>
      </w:r>
    </w:p>
    <w:p>
      <w:pPr>
        <w:spacing w:line="219" w:lineRule="exact" w:before="0"/>
        <w:ind w:left="396" w:right="0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BOTOXTM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and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fillers: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the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new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rejuvenation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paradigm.</w:t>
      </w:r>
      <w:r>
        <w:rPr>
          <w:rFonts w:ascii="PMingLiU"/>
          <w:color w:val="000000"/>
          <w:sz w:val="17"/>
        </w:rPr>
      </w:r>
    </w:p>
    <w:p>
      <w:pPr>
        <w:spacing w:line="240" w:lineRule="exact" w:before="0"/>
        <w:ind w:left="396" w:right="0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0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Ther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2006;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19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177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88.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00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Dayan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SH,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Arkins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JP,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Patel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AB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Cambria"/>
          <w:i/>
          <w:color w:val="231F20"/>
          <w:sz w:val="17"/>
        </w:rPr>
        <w:t>et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al.</w:t>
      </w:r>
      <w:r>
        <w:rPr>
          <w:rFonts w:ascii="Cambria"/>
          <w:i/>
          <w:color w:val="231F20"/>
          <w:spacing w:val="33"/>
          <w:sz w:val="17"/>
        </w:rPr>
        <w:t> </w:t>
      </w:r>
      <w:r>
        <w:rPr>
          <w:rFonts w:ascii="PMingLiU"/>
          <w:color w:val="231F20"/>
          <w:sz w:val="17"/>
        </w:rPr>
        <w:t>A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double-blind,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ran-</w:t>
      </w:r>
      <w:r>
        <w:rPr>
          <w:rFonts w:ascii="PMingLiU"/>
          <w:color w:val="000000"/>
          <w:sz w:val="17"/>
        </w:rPr>
      </w:r>
    </w:p>
    <w:p>
      <w:pPr>
        <w:spacing w:line="239" w:lineRule="auto" w:before="0"/>
        <w:ind w:left="396" w:right="7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domized,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placebo-controlled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health-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outcomes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survey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   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effect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botulinum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toxin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type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injections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on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quality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   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life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self-esteem.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2010;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36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2088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97.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80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Sepehr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Chauhan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N,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Alexander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AJ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Cambria"/>
          <w:i/>
          <w:color w:val="231F20"/>
          <w:sz w:val="17"/>
        </w:rPr>
        <w:t>et</w:t>
      </w:r>
      <w:r>
        <w:rPr>
          <w:rFonts w:ascii="Cambria"/>
          <w:i/>
          <w:color w:val="231F20"/>
          <w:spacing w:val="31"/>
          <w:sz w:val="17"/>
        </w:rPr>
        <w:t> </w:t>
      </w:r>
      <w:r>
        <w:rPr>
          <w:rFonts w:ascii="Cambria"/>
          <w:i/>
          <w:color w:val="231F20"/>
          <w:sz w:val="17"/>
        </w:rPr>
        <w:t>al.</w:t>
      </w:r>
      <w:r>
        <w:rPr>
          <w:rFonts w:ascii="Cambria"/>
          <w:i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Botulinum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toxin</w:t>
      </w:r>
      <w:r>
        <w:rPr>
          <w:rFonts w:ascii="PMingLiU"/>
          <w:color w:val="000000"/>
          <w:sz w:val="17"/>
        </w:rPr>
      </w:r>
    </w:p>
    <w:p>
      <w:pPr>
        <w:spacing w:before="0"/>
        <w:ind w:left="396" w:right="336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type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for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facial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rejuvenation: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treatment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evolution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patient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satisfaction.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Aesth</w:t>
      </w:r>
      <w:r>
        <w:rPr>
          <w:rFonts w:ascii="Cambria" w:hAnsi="Cambria" w:cs="Cambria" w:eastAsia="Cambria"/>
          <w:i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</w:t>
      </w:r>
      <w:r>
        <w:rPr>
          <w:rFonts w:ascii="Cambria" w:hAnsi="Cambria" w:cs="Cambria" w:eastAsia="Cambria"/>
          <w:i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2010;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34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583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6.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37" w:lineRule="auto" w:before="44"/>
        <w:ind w:left="396" w:right="394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br w:type="column"/>
        <w:t>Fagien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S,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Stuzin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J.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Injectable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soft-tissue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augmentation: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present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and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future.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Reconstr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2007;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120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5S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7S.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78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Gold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M.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The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science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and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art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hyaluronic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acid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dermal</w:t>
      </w:r>
      <w:r>
        <w:rPr>
          <w:rFonts w:ascii="PMingLiU"/>
          <w:color w:val="000000"/>
          <w:sz w:val="17"/>
        </w:rPr>
      </w:r>
    </w:p>
    <w:p>
      <w:pPr>
        <w:spacing w:line="220" w:lineRule="exact" w:before="9"/>
        <w:ind w:left="396" w:right="145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filler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use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esthetic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applications.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Journal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of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Cosmetic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Der-</w:t>
      </w:r>
      <w:r>
        <w:rPr>
          <w:rFonts w:ascii="Cambria" w:hAnsi="Cambria" w:cs="Cambria" w:eastAsia="Cambria"/>
          <w:i/>
          <w:color w:val="231F20"/>
          <w:w w:val="99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matology</w:t>
      </w:r>
      <w:r>
        <w:rPr>
          <w:rFonts w:ascii="Cambria" w:hAnsi="Cambria" w:cs="Cambria" w:eastAsia="Cambria"/>
          <w:i/>
          <w:color w:val="231F20"/>
          <w:spacing w:val="2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2009;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8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301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7.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37" w:lineRule="auto" w:before="0"/>
        <w:ind w:left="396" w:right="122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Baumann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LS,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Shamban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AT,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Lupo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MP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et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al.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JUVEDERM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vs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ZYPLAST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Nasolabial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Fold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Study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Group.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Comparison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smooth-gel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hyaluronic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acid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dermal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fillers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with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cross-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      </w:t>
      </w:r>
      <w:r>
        <w:rPr>
          <w:rFonts w:ascii="PMingLiU" w:hAnsi="PMingLiU" w:cs="PMingLiU" w:eastAsia="PMingLiU"/>
          <w:color w:val="231F20"/>
          <w:sz w:val="17"/>
          <w:szCs w:val="17"/>
        </w:rPr>
        <w:t>linked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bovine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collagen: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multicenter,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double-masked,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randomized,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within-subject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study.</w:t>
      </w:r>
      <w:r>
        <w:rPr>
          <w:rFonts w:ascii="PMingLiU" w:hAnsi="PMingLiU" w:cs="PMingLiU" w:eastAsia="PMingLiU"/>
          <w:color w:val="231F20"/>
          <w:spacing w:val="-6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27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-6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2007;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33</w:t>
      </w:r>
      <w:r>
        <w:rPr>
          <w:rFonts w:ascii="PMingLiU" w:hAnsi="PMingLiU" w:cs="PMingLiU" w:eastAsia="PMingLiU"/>
          <w:color w:val="231F20"/>
          <w:sz w:val="17"/>
          <w:szCs w:val="17"/>
        </w:rPr>
        <w:t>(Suppl</w:t>
      </w:r>
      <w:r>
        <w:rPr>
          <w:rFonts w:ascii="PMingLiU" w:hAnsi="PMingLiU" w:cs="PMingLiU" w:eastAsia="PMingLiU"/>
          <w:color w:val="231F20"/>
          <w:spacing w:val="-8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2):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S128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35.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81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Lupo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MP,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Smith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SR,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Thomas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JA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Cambria"/>
          <w:i/>
          <w:color w:val="231F20"/>
          <w:sz w:val="17"/>
        </w:rPr>
        <w:t>et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Cambria"/>
          <w:i/>
          <w:color w:val="231F20"/>
          <w:sz w:val="17"/>
        </w:rPr>
        <w:t>al.</w:t>
      </w:r>
      <w:r>
        <w:rPr>
          <w:rFonts w:ascii="Cambria"/>
          <w:i/>
          <w:color w:val="231F20"/>
          <w:spacing w:val="32"/>
          <w:sz w:val="17"/>
        </w:rPr>
        <w:t> </w:t>
      </w:r>
      <w:r>
        <w:rPr>
          <w:rFonts w:ascii="PMingLiU"/>
          <w:color w:val="231F20"/>
          <w:sz w:val="17"/>
        </w:rPr>
        <w:t>Effectiveness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000000"/>
          <w:sz w:val="17"/>
        </w:rPr>
      </w:r>
    </w:p>
    <w:p>
      <w:pPr>
        <w:spacing w:line="218" w:lineRule="auto" w:before="14"/>
        <w:ind w:left="396" w:right="502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Juv</w:t>
      </w:r>
      <w:r>
        <w:rPr>
          <w:rFonts w:ascii="Georgia" w:hAnsi="Georgia" w:cs="Georgia" w:eastAsia="Georgia"/>
          <w:color w:val="231F20"/>
          <w:sz w:val="17"/>
          <w:szCs w:val="17"/>
        </w:rPr>
        <w:t>´</w:t>
      </w:r>
      <w:r>
        <w:rPr>
          <w:rFonts w:ascii="PMingLiU" w:hAnsi="PMingLiU" w:cs="PMingLiU" w:eastAsia="PMingLiU"/>
          <w:color w:val="231F20"/>
          <w:sz w:val="17"/>
          <w:szCs w:val="17"/>
        </w:rPr>
        <w:t>ederm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Ultra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Plus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dermal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filler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treatment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</w:t>
      </w:r>
      <w:r>
        <w:rPr>
          <w:rFonts w:ascii="PMingLiU" w:hAnsi="PMingLiU" w:cs="PMingLiU" w:eastAsia="PMingLiU"/>
          <w:color w:val="231F20"/>
          <w:sz w:val="17"/>
          <w:szCs w:val="17"/>
        </w:rPr>
        <w:t>severe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nasolabial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folds.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Plast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Reconstr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2008;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121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289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97.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37" w:lineRule="auto" w:before="2"/>
        <w:ind w:left="396" w:right="128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Narins</w:t>
      </w:r>
      <w:r>
        <w:rPr>
          <w:rFonts w:ascii="PMingLiU"/>
          <w:color w:val="231F20"/>
          <w:spacing w:val="40"/>
          <w:sz w:val="17"/>
        </w:rPr>
        <w:t> </w:t>
      </w:r>
      <w:r>
        <w:rPr>
          <w:rFonts w:ascii="PMingLiU"/>
          <w:color w:val="231F20"/>
          <w:sz w:val="17"/>
        </w:rPr>
        <w:t>RS,</w:t>
      </w:r>
      <w:r>
        <w:rPr>
          <w:rFonts w:ascii="PMingLiU"/>
          <w:color w:val="231F20"/>
          <w:spacing w:val="41"/>
          <w:sz w:val="17"/>
        </w:rPr>
        <w:t> </w:t>
      </w:r>
      <w:r>
        <w:rPr>
          <w:rFonts w:ascii="PMingLiU"/>
          <w:color w:val="231F20"/>
          <w:sz w:val="17"/>
        </w:rPr>
        <w:t>Brandt</w:t>
      </w:r>
      <w:r>
        <w:rPr>
          <w:rFonts w:ascii="PMingLiU"/>
          <w:color w:val="231F20"/>
          <w:spacing w:val="41"/>
          <w:sz w:val="17"/>
        </w:rPr>
        <w:t> </w:t>
      </w:r>
      <w:r>
        <w:rPr>
          <w:rFonts w:ascii="PMingLiU"/>
          <w:color w:val="231F20"/>
          <w:sz w:val="17"/>
        </w:rPr>
        <w:t>F,</w:t>
      </w:r>
      <w:r>
        <w:rPr>
          <w:rFonts w:ascii="PMingLiU"/>
          <w:color w:val="231F20"/>
          <w:spacing w:val="41"/>
          <w:sz w:val="17"/>
        </w:rPr>
        <w:t> </w:t>
      </w:r>
      <w:r>
        <w:rPr>
          <w:rFonts w:ascii="PMingLiU"/>
          <w:color w:val="231F20"/>
          <w:sz w:val="17"/>
        </w:rPr>
        <w:t>Leyden</w:t>
      </w:r>
      <w:r>
        <w:rPr>
          <w:rFonts w:ascii="PMingLiU"/>
          <w:color w:val="231F20"/>
          <w:spacing w:val="40"/>
          <w:sz w:val="17"/>
        </w:rPr>
        <w:t> </w:t>
      </w:r>
      <w:r>
        <w:rPr>
          <w:rFonts w:ascii="PMingLiU"/>
          <w:color w:val="231F20"/>
          <w:sz w:val="17"/>
        </w:rPr>
        <w:t>J</w:t>
      </w:r>
      <w:r>
        <w:rPr>
          <w:rFonts w:ascii="PMingLiU"/>
          <w:color w:val="231F20"/>
          <w:spacing w:val="41"/>
          <w:sz w:val="17"/>
        </w:rPr>
        <w:t> </w:t>
      </w:r>
      <w:r>
        <w:rPr>
          <w:rFonts w:ascii="Cambria"/>
          <w:i/>
          <w:color w:val="231F20"/>
          <w:sz w:val="17"/>
        </w:rPr>
        <w:t>et</w:t>
      </w:r>
      <w:r>
        <w:rPr>
          <w:rFonts w:ascii="Cambria"/>
          <w:i/>
          <w:color w:val="231F20"/>
          <w:spacing w:val="35"/>
          <w:sz w:val="17"/>
        </w:rPr>
        <w:t> </w:t>
      </w:r>
      <w:r>
        <w:rPr>
          <w:rFonts w:ascii="Cambria"/>
          <w:i/>
          <w:color w:val="231F20"/>
          <w:sz w:val="17"/>
        </w:rPr>
        <w:t>al.</w:t>
      </w:r>
      <w:r>
        <w:rPr>
          <w:rFonts w:ascii="Cambria"/>
          <w:i/>
          <w:color w:val="231F20"/>
          <w:spacing w:val="34"/>
          <w:sz w:val="17"/>
        </w:rPr>
        <w:t> </w:t>
      </w:r>
      <w:r>
        <w:rPr>
          <w:rFonts w:ascii="PMingLiU"/>
          <w:color w:val="231F20"/>
          <w:sz w:val="17"/>
        </w:rPr>
        <w:t>A</w:t>
      </w:r>
      <w:r>
        <w:rPr>
          <w:rFonts w:ascii="PMingLiU"/>
          <w:color w:val="231F20"/>
          <w:spacing w:val="41"/>
          <w:sz w:val="17"/>
        </w:rPr>
        <w:t> </w:t>
      </w:r>
      <w:r>
        <w:rPr>
          <w:rFonts w:ascii="PMingLiU"/>
          <w:color w:val="231F20"/>
          <w:sz w:val="17"/>
        </w:rPr>
        <w:t>randomized,</w:t>
      </w:r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double-blind,</w:t>
      </w:r>
      <w:r>
        <w:rPr>
          <w:rFonts w:ascii="PMingLiU"/>
          <w:color w:val="231F20"/>
          <w:spacing w:val="38"/>
          <w:sz w:val="17"/>
        </w:rPr>
        <w:t> </w:t>
      </w:r>
      <w:r>
        <w:rPr>
          <w:rFonts w:ascii="PMingLiU"/>
          <w:color w:val="231F20"/>
          <w:sz w:val="17"/>
        </w:rPr>
        <w:t>multicenter</w:t>
      </w:r>
      <w:r>
        <w:rPr>
          <w:rFonts w:ascii="PMingLiU"/>
          <w:color w:val="231F20"/>
          <w:spacing w:val="39"/>
          <w:sz w:val="17"/>
        </w:rPr>
        <w:t> </w:t>
      </w:r>
      <w:r>
        <w:rPr>
          <w:rFonts w:ascii="PMingLiU"/>
          <w:color w:val="231F20"/>
          <w:sz w:val="17"/>
        </w:rPr>
        <w:t>comparison</w:t>
      </w:r>
      <w:r>
        <w:rPr>
          <w:rFonts w:ascii="PMingLiU"/>
          <w:color w:val="231F20"/>
          <w:spacing w:val="38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39"/>
          <w:sz w:val="17"/>
        </w:rPr>
        <w:t> </w:t>
      </w:r>
      <w:r>
        <w:rPr>
          <w:rFonts w:ascii="PMingLiU"/>
          <w:color w:val="231F20"/>
          <w:sz w:val="17"/>
        </w:rPr>
        <w:t>the</w:t>
      </w:r>
      <w:r>
        <w:rPr>
          <w:rFonts w:ascii="PMingLiU"/>
          <w:color w:val="231F20"/>
          <w:spacing w:val="38"/>
          <w:sz w:val="17"/>
        </w:rPr>
        <w:t> </w:t>
      </w:r>
      <w:r>
        <w:rPr>
          <w:rFonts w:ascii="PMingLiU"/>
          <w:color w:val="231F20"/>
          <w:sz w:val="17"/>
        </w:rPr>
        <w:t>efficacy</w:t>
      </w:r>
      <w:r>
        <w:rPr>
          <w:rFonts w:ascii="PMingLiU"/>
          <w:color w:val="231F20"/>
          <w:spacing w:val="39"/>
          <w:sz w:val="17"/>
        </w:rPr>
        <w:t> </w:t>
      </w:r>
      <w:r>
        <w:rPr>
          <w:rFonts w:ascii="PMingLiU"/>
          <w:color w:val="231F20"/>
          <w:sz w:val="17"/>
        </w:rPr>
        <w:t>and</w:t>
      </w:r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tolerability</w:t>
      </w:r>
      <w:r>
        <w:rPr>
          <w:rFonts w:ascii="PMingLiU"/>
          <w:color w:val="231F20"/>
          <w:spacing w:val="39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40"/>
          <w:sz w:val="17"/>
        </w:rPr>
        <w:t> </w:t>
      </w:r>
      <w:r>
        <w:rPr>
          <w:rFonts w:ascii="PMingLiU"/>
          <w:color w:val="231F20"/>
          <w:sz w:val="17"/>
        </w:rPr>
        <w:t>Restylane</w:t>
      </w:r>
      <w:r>
        <w:rPr>
          <w:rFonts w:ascii="PMingLiU"/>
          <w:color w:val="231F20"/>
          <w:spacing w:val="39"/>
          <w:sz w:val="17"/>
        </w:rPr>
        <w:t> </w:t>
      </w:r>
      <w:r>
        <w:rPr>
          <w:rFonts w:ascii="PMingLiU"/>
          <w:color w:val="231F20"/>
          <w:sz w:val="17"/>
        </w:rPr>
        <w:t>versus</w:t>
      </w:r>
      <w:r>
        <w:rPr>
          <w:rFonts w:ascii="PMingLiU"/>
          <w:color w:val="231F20"/>
          <w:spacing w:val="40"/>
          <w:sz w:val="17"/>
        </w:rPr>
        <w:t> </w:t>
      </w:r>
      <w:r>
        <w:rPr>
          <w:rFonts w:ascii="PMingLiU"/>
          <w:color w:val="231F20"/>
          <w:sz w:val="17"/>
        </w:rPr>
        <w:t>Zyplast</w:t>
      </w:r>
      <w:r>
        <w:rPr>
          <w:rFonts w:ascii="PMingLiU"/>
          <w:color w:val="231F20"/>
          <w:spacing w:val="40"/>
          <w:sz w:val="17"/>
        </w:rPr>
        <w:t> </w:t>
      </w:r>
      <w:r>
        <w:rPr>
          <w:rFonts w:ascii="PMingLiU"/>
          <w:color w:val="231F20"/>
          <w:sz w:val="17"/>
        </w:rPr>
        <w:t>for</w:t>
      </w:r>
      <w:r>
        <w:rPr>
          <w:rFonts w:ascii="PMingLiU"/>
          <w:color w:val="231F20"/>
          <w:spacing w:val="39"/>
          <w:sz w:val="17"/>
        </w:rPr>
        <w:t> </w:t>
      </w:r>
      <w:r>
        <w:rPr>
          <w:rFonts w:ascii="PMingLiU"/>
          <w:color w:val="231F20"/>
          <w:sz w:val="17"/>
        </w:rPr>
        <w:t>the</w:t>
      </w:r>
      <w:r>
        <w:rPr>
          <w:rFonts w:ascii="PMingLiU"/>
          <w:color w:val="231F20"/>
          <w:spacing w:val="40"/>
          <w:sz w:val="17"/>
        </w:rPr>
        <w:t> </w:t>
      </w:r>
      <w:r>
        <w:rPr>
          <w:rFonts w:ascii="PMingLiU"/>
          <w:color w:val="231F20"/>
          <w:sz w:val="17"/>
        </w:rPr>
        <w:t>correc-</w:t>
      </w:r>
      <w:r>
        <w:rPr>
          <w:rFonts w:ascii="PMingLiU"/>
          <w:color w:val="000000"/>
          <w:sz w:val="17"/>
        </w:rPr>
      </w:r>
    </w:p>
    <w:p>
      <w:pPr>
        <w:spacing w:line="218" w:lineRule="exact" w:before="11"/>
        <w:ind w:left="396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tion</w:t>
      </w:r>
      <w:r>
        <w:rPr>
          <w:rFonts w:ascii="PMingLiU" w:hAnsi="PMingLiU" w:cs="PMingLiU" w:eastAsia="PMingLiU"/>
          <w:color w:val="231F20"/>
          <w:spacing w:val="3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40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nasolabial</w:t>
      </w:r>
      <w:r>
        <w:rPr>
          <w:rFonts w:ascii="PMingLiU" w:hAnsi="PMingLiU" w:cs="PMingLiU" w:eastAsia="PMingLiU"/>
          <w:color w:val="231F20"/>
          <w:spacing w:val="40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folds.</w:t>
      </w:r>
      <w:r>
        <w:rPr>
          <w:rFonts w:ascii="PMingLiU" w:hAnsi="PMingLiU" w:cs="PMingLiU" w:eastAsia="PMingLiU"/>
          <w:color w:val="231F20"/>
          <w:spacing w:val="39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2003;</w:t>
      </w:r>
      <w:r>
        <w:rPr>
          <w:rFonts w:ascii="PMingLiU" w:hAnsi="PMingLiU" w:cs="PMingLiU" w:eastAsia="PMingLiU"/>
          <w:color w:val="231F20"/>
          <w:spacing w:val="4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29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588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95.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09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Arron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ST,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Neuhaus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IM.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Persistent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delayed-type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hypersen-</w:t>
      </w:r>
      <w:r>
        <w:rPr>
          <w:rFonts w:ascii="PMingLiU"/>
          <w:color w:val="000000"/>
          <w:sz w:val="17"/>
        </w:rPr>
      </w:r>
    </w:p>
    <w:p>
      <w:pPr>
        <w:spacing w:before="0"/>
        <w:ind w:left="396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sitivity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reaction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to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injectable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non-animal-stabilized</w:t>
      </w:r>
      <w:r>
        <w:rPr>
          <w:rFonts w:ascii="PMingLiU" w:hAnsi="PMingLiU" w:cs="PMingLiU" w:eastAsia="PMingLiU"/>
          <w:color w:val="231F20"/>
          <w:spacing w:val="-7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hyal-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</w:t>
      </w:r>
      <w:r>
        <w:rPr>
          <w:rFonts w:ascii="PMingLiU" w:hAnsi="PMingLiU" w:cs="PMingLiU" w:eastAsia="PMingLiU"/>
          <w:color w:val="231F20"/>
          <w:sz w:val="17"/>
          <w:szCs w:val="17"/>
        </w:rPr>
        <w:t>uronic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acid.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Cosmet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2007;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6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167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71.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78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Falcone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SJ,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Berg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RA.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Temporary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polysaccharide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dermal</w:t>
      </w:r>
      <w:r>
        <w:rPr>
          <w:rFonts w:ascii="PMingLiU"/>
          <w:color w:val="000000"/>
          <w:sz w:val="17"/>
        </w:rPr>
      </w:r>
    </w:p>
    <w:p>
      <w:pPr>
        <w:spacing w:before="0"/>
        <w:ind w:left="396" w:right="502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fillers: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model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for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persistence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based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on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physical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proper-</w:t>
      </w:r>
      <w:r>
        <w:rPr>
          <w:rFonts w:ascii="PMingLiU" w:hAnsi="PMingLiU" w:cs="PMingLiU" w:eastAsia="PMingLiU"/>
          <w:color w:val="231F20"/>
          <w:w w:val="99"/>
          <w:sz w:val="17"/>
          <w:szCs w:val="17"/>
        </w:rPr>
        <w:t>     </w:t>
      </w:r>
      <w:r>
        <w:rPr>
          <w:rFonts w:ascii="PMingLiU" w:hAnsi="PMingLiU" w:cs="PMingLiU" w:eastAsia="PMingLiU"/>
          <w:color w:val="231F20"/>
          <w:sz w:val="17"/>
          <w:szCs w:val="17"/>
        </w:rPr>
        <w:t>ties.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30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Surg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2009;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35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1238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43.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78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Gold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MH.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Use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hyaluronic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acid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fillers</w:t>
      </w:r>
      <w:r>
        <w:rPr>
          <w:rFonts w:ascii="PMingLiU"/>
          <w:color w:val="231F20"/>
          <w:spacing w:val="-3"/>
          <w:sz w:val="17"/>
        </w:rPr>
        <w:t> </w:t>
      </w:r>
      <w:r>
        <w:rPr>
          <w:rFonts w:ascii="PMingLiU"/>
          <w:color w:val="231F20"/>
          <w:sz w:val="17"/>
        </w:rPr>
        <w:t>for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the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treatment</w:t>
      </w:r>
      <w:r>
        <w:rPr>
          <w:rFonts w:ascii="PMingLiU"/>
          <w:color w:val="000000"/>
          <w:sz w:val="17"/>
        </w:rPr>
      </w:r>
    </w:p>
    <w:p>
      <w:pPr>
        <w:spacing w:line="240" w:lineRule="exact" w:before="0"/>
        <w:ind w:left="396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of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the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aging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face.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Clin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Interv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Aging</w:t>
      </w:r>
      <w:r>
        <w:rPr>
          <w:rFonts w:ascii="Cambria" w:hAnsi="Cambria" w:cs="Cambria" w:eastAsia="Cambria"/>
          <w:i/>
          <w:color w:val="231F20"/>
          <w:spacing w:val="3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2007;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2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369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76.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200" w:lineRule="exact" w:before="0"/>
        <w:ind w:left="396" w:right="0" w:hanging="281"/>
        <w:jc w:val="left"/>
        <w:rPr>
          <w:rFonts w:ascii="Cambria" w:hAnsi="Cambria" w:cs="Cambria" w:eastAsia="Cambria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Gold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MH.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What’s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new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with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hyaluronic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acid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fillers.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J</w:t>
      </w:r>
      <w:r>
        <w:rPr>
          <w:rFonts w:ascii="Cambria" w:hAnsi="Cambria" w:cs="Cambria" w:eastAsia="Cambria"/>
          <w:i/>
          <w:color w:val="231F20"/>
          <w:spacing w:val="-3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Drugs</w:t>
      </w:r>
      <w:r>
        <w:rPr>
          <w:rFonts w:ascii="Cambria" w:hAnsi="Cambria" w:cs="Cambria" w:eastAsia="Cambria"/>
          <w:color w:val="000000"/>
          <w:sz w:val="17"/>
          <w:szCs w:val="17"/>
        </w:rPr>
      </w:r>
    </w:p>
    <w:p>
      <w:pPr>
        <w:spacing w:line="238" w:lineRule="exact" w:before="0"/>
        <w:ind w:left="396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Cambria" w:hAnsi="Cambria" w:cs="Cambria" w:eastAsia="Cambria"/>
          <w:i/>
          <w:color w:val="231F20"/>
          <w:sz w:val="17"/>
          <w:szCs w:val="17"/>
        </w:rPr>
        <w:t>Dermatol</w:t>
      </w:r>
      <w:r>
        <w:rPr>
          <w:rFonts w:ascii="Cambria" w:hAnsi="Cambria" w:cs="Cambria" w:eastAsia="Cambria"/>
          <w:i/>
          <w:color w:val="231F20"/>
          <w:spacing w:val="29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2007;</w:t>
      </w:r>
      <w:r>
        <w:rPr>
          <w:rFonts w:ascii="PMingLiU" w:hAnsi="PMingLiU" w:cs="PMingLiU" w:eastAsia="PMingLiU"/>
          <w:color w:val="231F20"/>
          <w:spacing w:val="-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6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1050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3.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99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Laurent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TC,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Hellising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K,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Gelotte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B.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Crosslinked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gels</w:t>
      </w:r>
      <w:r>
        <w:rPr>
          <w:rFonts w:ascii="PMingLiU"/>
          <w:color w:val="231F20"/>
          <w:spacing w:val="-4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000000"/>
          <w:sz w:val="17"/>
        </w:rPr>
      </w:r>
    </w:p>
    <w:p>
      <w:pPr>
        <w:spacing w:line="240" w:lineRule="exact" w:before="0"/>
        <w:ind w:left="396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hyaluronic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acid.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Acta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Chem</w:t>
      </w:r>
      <w:r>
        <w:rPr>
          <w:rFonts w:ascii="Cambria" w:hAnsi="Cambria" w:cs="Cambria" w:eastAsia="Cambria"/>
          <w:i/>
          <w:color w:val="231F20"/>
          <w:spacing w:val="31"/>
          <w:sz w:val="17"/>
          <w:szCs w:val="17"/>
        </w:rPr>
        <w:t> </w:t>
      </w:r>
      <w:r>
        <w:rPr>
          <w:rFonts w:ascii="Cambria" w:hAnsi="Cambria" w:cs="Cambria" w:eastAsia="Cambria"/>
          <w:i/>
          <w:color w:val="231F20"/>
          <w:sz w:val="17"/>
          <w:szCs w:val="17"/>
        </w:rPr>
        <w:t>Scand</w:t>
      </w:r>
      <w:r>
        <w:rPr>
          <w:rFonts w:ascii="Cambria" w:hAnsi="Cambria" w:cs="Cambria" w:eastAsia="Cambria"/>
          <w:i/>
          <w:color w:val="231F20"/>
          <w:spacing w:val="32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1964;</w:t>
      </w:r>
      <w:r>
        <w:rPr>
          <w:rFonts w:ascii="PMingLiU" w:hAnsi="PMingLiU" w:cs="PMingLiU" w:eastAsia="PMingLiU"/>
          <w:color w:val="231F20"/>
          <w:spacing w:val="-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color w:val="231F20"/>
          <w:sz w:val="17"/>
          <w:szCs w:val="17"/>
        </w:rPr>
        <w:t>18</w:t>
      </w:r>
      <w:r>
        <w:rPr>
          <w:rFonts w:ascii="PMingLiU" w:hAnsi="PMingLiU" w:cs="PMingLiU" w:eastAsia="PMingLiU"/>
          <w:color w:val="231F20"/>
          <w:sz w:val="17"/>
          <w:szCs w:val="17"/>
        </w:rPr>
        <w:t>:</w:t>
      </w:r>
      <w:r>
        <w:rPr>
          <w:rFonts w:ascii="PMingLiU" w:hAnsi="PMingLiU" w:cs="PMingLiU" w:eastAsia="PMingLiU"/>
          <w:color w:val="231F20"/>
          <w:spacing w:val="-3"/>
          <w:sz w:val="17"/>
          <w:szCs w:val="17"/>
        </w:rPr>
        <w:t> </w:t>
      </w:r>
      <w:r>
        <w:rPr>
          <w:rFonts w:ascii="PMingLiU" w:hAnsi="PMingLiU" w:cs="PMingLiU" w:eastAsia="PMingLiU"/>
          <w:color w:val="231F20"/>
          <w:sz w:val="17"/>
          <w:szCs w:val="17"/>
        </w:rPr>
        <w:t>374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5.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p>
      <w:pPr>
        <w:numPr>
          <w:ilvl w:val="0"/>
          <w:numId w:val="2"/>
        </w:numPr>
        <w:tabs>
          <w:tab w:pos="397" w:val="left" w:leader="none"/>
        </w:tabs>
        <w:spacing w:line="198" w:lineRule="exact" w:before="0"/>
        <w:ind w:left="396" w:right="0" w:hanging="281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Serban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MA,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Yang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G,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Prestwich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GD.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Synthesis,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character-</w:t>
      </w:r>
      <w:r>
        <w:rPr>
          <w:rFonts w:ascii="PMingLiU"/>
          <w:color w:val="000000"/>
          <w:sz w:val="17"/>
        </w:rPr>
      </w:r>
    </w:p>
    <w:p>
      <w:pPr>
        <w:spacing w:before="0"/>
        <w:ind w:left="396" w:right="268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color w:val="231F20"/>
          <w:sz w:val="17"/>
        </w:rPr>
        <w:t>ization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and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chondroprotective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properties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of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a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hyaluronan</w:t>
      </w:r>
      <w:r>
        <w:rPr>
          <w:rFonts w:ascii="PMingLiU"/>
          <w:color w:val="231F20"/>
          <w:w w:val="99"/>
          <w:sz w:val="17"/>
        </w:rPr>
        <w:t> </w:t>
      </w:r>
      <w:r>
        <w:rPr>
          <w:rFonts w:ascii="PMingLiU"/>
          <w:color w:val="231F20"/>
          <w:sz w:val="17"/>
        </w:rPr>
        <w:t>thioethyl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PMingLiU"/>
          <w:color w:val="231F20"/>
          <w:sz w:val="17"/>
        </w:rPr>
        <w:t>ether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PMingLiU"/>
          <w:color w:val="231F20"/>
          <w:sz w:val="17"/>
        </w:rPr>
        <w:t>derivative.</w:t>
      </w:r>
      <w:r>
        <w:rPr>
          <w:rFonts w:ascii="PMingLiU"/>
          <w:color w:val="231F20"/>
          <w:spacing w:val="-6"/>
          <w:sz w:val="17"/>
        </w:rPr>
        <w:t> </w:t>
      </w:r>
      <w:r>
        <w:rPr>
          <w:rFonts w:ascii="Cambria"/>
          <w:i/>
          <w:color w:val="231F20"/>
          <w:sz w:val="17"/>
        </w:rPr>
        <w:t>Biomaterials</w:t>
      </w:r>
      <w:r>
        <w:rPr>
          <w:rFonts w:ascii="Cambria"/>
          <w:i/>
          <w:color w:val="231F20"/>
          <w:spacing w:val="28"/>
          <w:sz w:val="17"/>
        </w:rPr>
        <w:t> </w:t>
      </w:r>
      <w:r>
        <w:rPr>
          <w:rFonts w:ascii="PMingLiU"/>
          <w:color w:val="231F20"/>
          <w:sz w:val="17"/>
        </w:rPr>
        <w:t>2008;</w:t>
      </w:r>
      <w:r>
        <w:rPr>
          <w:rFonts w:ascii="PMingLiU"/>
          <w:color w:val="231F20"/>
          <w:spacing w:val="-5"/>
          <w:sz w:val="17"/>
        </w:rPr>
        <w:t> </w:t>
      </w:r>
      <w:r>
        <w:rPr>
          <w:rFonts w:ascii="Lucida Sans Unicode"/>
          <w:color w:val="231F20"/>
          <w:sz w:val="17"/>
        </w:rPr>
        <w:t>29</w:t>
      </w:r>
      <w:r>
        <w:rPr>
          <w:rFonts w:ascii="PMingLiU"/>
          <w:color w:val="231F20"/>
          <w:sz w:val="17"/>
        </w:rPr>
        <w:t>:</w:t>
      </w:r>
      <w:r>
        <w:rPr>
          <w:rFonts w:ascii="PMingLiU"/>
          <w:color w:val="000000"/>
          <w:sz w:val="17"/>
        </w:rPr>
      </w:r>
    </w:p>
    <w:p>
      <w:pPr>
        <w:spacing w:line="180" w:lineRule="exact" w:before="0"/>
        <w:ind w:left="396" w:right="394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 w:hAnsi="PMingLiU" w:cs="PMingLiU" w:eastAsia="PMingLiU"/>
          <w:color w:val="231F20"/>
          <w:sz w:val="17"/>
          <w:szCs w:val="17"/>
        </w:rPr>
        <w:t>1388</w:t>
      </w:r>
      <w:r>
        <w:rPr>
          <w:rFonts w:ascii="Lucida Sans" w:hAnsi="Lucida Sans" w:cs="Lucida Sans" w:eastAsia="Lucida Sans"/>
          <w:color w:val="231F20"/>
          <w:sz w:val="17"/>
          <w:szCs w:val="17"/>
        </w:rPr>
        <w:t>–</w:t>
      </w:r>
      <w:r>
        <w:rPr>
          <w:rFonts w:ascii="PMingLiU" w:hAnsi="PMingLiU" w:cs="PMingLiU" w:eastAsia="PMingLiU"/>
          <w:color w:val="231F20"/>
          <w:sz w:val="17"/>
          <w:szCs w:val="17"/>
        </w:rPr>
        <w:t>99.</w:t>
      </w:r>
      <w:r>
        <w:rPr>
          <w:rFonts w:ascii="PMingLiU" w:hAnsi="PMingLiU" w:cs="PMingLiU" w:eastAsia="PMingLiU"/>
          <w:color w:val="000000"/>
          <w:sz w:val="17"/>
          <w:szCs w:val="17"/>
        </w:rPr>
      </w:r>
    </w:p>
    <w:sectPr>
      <w:type w:val="continuous"/>
      <w:pgSz w:w="11910" w:h="15650"/>
      <w:pgMar w:top="580" w:bottom="940" w:left="1200" w:right="1080"/>
      <w:cols w:num="2" w:equalWidth="0">
        <w:col w:w="4636" w:space="243"/>
        <w:col w:w="47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Lucida Sans">
    <w:altName w:val="Lucida Sans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Verdana">
    <w:altName w:val="Verdana"/>
    <w:charset w:val="CC"/>
    <w:family w:val="swiss"/>
    <w:pitch w:val="variable"/>
  </w:font>
  <w:font w:name="Lucida Sans Unicode">
    <w:altName w:val="Lucida Sans Unicode"/>
    <w:charset w:val="CC"/>
    <w:family w:val="swiss"/>
    <w:pitch w:val="variable"/>
  </w:font>
  <w:font w:name="Georgia">
    <w:altName w:val="Georgia"/>
    <w:charset w:val="CC"/>
    <w:family w:val="roman"/>
    <w:pitch w:val="variable"/>
  </w:font>
  <w:font w:name="Arial Unicode MS">
    <w:altName w:val="Arial Unicode MS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Kalinga">
    <w:altName w:val="Kaling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245483pt;margin-top:733.458496pt;width:16.3pt;height:10pt;mso-position-horizontal-relative:page;mso-position-vertical-relative:page;z-index:-1010" type="#_x0000_t202" filled="f" stroked="f">
          <v:textbox inset="0,0,0,0">
            <w:txbxContent>
              <w:p>
                <w:pPr>
                  <w:spacing w:line="176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6"/>
                    <w:szCs w:val="16"/>
                  </w:rPr>
                </w:pPr>
                <w:r>
                  <w:rPr>
                    <w:rFonts w:ascii="Lucida Sans"/>
                    <w:color w:val="231F20"/>
                    <w:sz w:val="16"/>
                  </w:rPr>
                  <w:t>30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Lucida Sans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527599pt;margin-top:733.945313pt;width:92.7pt;height:9.3pt;mso-position-horizontal-relative:page;mso-position-vertical-relative:page;z-index:-1009" type="#_x0000_t202" filled="f" stroked="f">
          <v:textbox inset="0,0,0,0">
            <w:txbxContent>
              <w:p>
                <w:pPr>
                  <w:spacing w:line="162" w:lineRule="exact" w:before="0"/>
                  <w:ind w:left="20" w:right="5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Lucida Sans" w:hAnsi="Lucida Sans"/>
                    <w:color w:val="231F20"/>
                    <w:sz w:val="14"/>
                  </w:rPr>
                  <w:t>©</w:t>
                </w:r>
                <w:r>
                  <w:rPr>
                    <w:rFonts w:ascii="Lucida Sans" w:hAnsi="Lucida Sans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Wiley</w:t>
                </w:r>
                <w:r>
                  <w:rPr>
                    <w:rFonts w:ascii="Arial" w:hAns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Periodicals,</w:t>
                </w:r>
                <w:r>
                  <w:rPr>
                    <w:rFonts w:ascii="Arial" w:hAnsi="Arial"/>
                    <w:color w:val="231F20"/>
                    <w:sz w:val="14"/>
                  </w:rPr>
                  <w:t> Inc.</w:t>
                </w:r>
                <w:r>
                  <w:rPr>
                    <w:rFonts w:ascii="Arial" w:hAns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763802pt;margin-top:733.458496pt;width:15.2pt;height:10pt;mso-position-horizontal-relative:page;mso-position-vertical-relative:page;z-index:-1008" type="#_x0000_t202" filled="f" stroked="f">
          <v:textbox inset="0,0,0,0">
            <w:txbxContent>
              <w:p>
                <w:pPr>
                  <w:spacing w:line="176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6"/>
                    <w:szCs w:val="16"/>
                  </w:rPr>
                </w:pPr>
                <w:r>
                  <w:rPr>
                    <w:rFonts w:ascii="Lucida Sans"/>
                    <w:color w:val="231F20"/>
                    <w:w w:val="99"/>
                    <w:sz w:val="16"/>
                  </w:rPr>
                  <w:t>308</w:t>
                </w:r>
                <w:r>
                  <w:rPr>
                    <w:rFonts w:ascii="Lucida Sans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982605pt;margin-top:733.944885pt;width:92.7pt;height:9.3pt;mso-position-horizontal-relative:page;mso-position-vertical-relative:page;z-index:-1007" type="#_x0000_t202" filled="f" stroked="f">
          <v:textbox inset="0,0,0,0">
            <w:txbxContent>
              <w:p>
                <w:pPr>
                  <w:spacing w:line="162" w:lineRule="exact" w:before="0"/>
                  <w:ind w:left="20" w:right="5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Lucida Sans" w:hAnsi="Lucida Sans"/>
                    <w:color w:val="231F20"/>
                    <w:sz w:val="14"/>
                  </w:rPr>
                  <w:t>©</w:t>
                </w:r>
                <w:r>
                  <w:rPr>
                    <w:rFonts w:ascii="Lucida Sans" w:hAnsi="Lucida Sans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Wiley</w:t>
                </w:r>
                <w:r>
                  <w:rPr>
                    <w:rFonts w:ascii="Arial" w:hAns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Periodicals,</w:t>
                </w:r>
                <w:r>
                  <w:rPr>
                    <w:rFonts w:ascii="Arial" w:hAnsi="Arial"/>
                    <w:color w:val="231F20"/>
                    <w:sz w:val="14"/>
                  </w:rPr>
                  <w:t> Inc.</w:t>
                </w:r>
                <w:r>
                  <w:rPr>
                    <w:rFonts w:ascii="Arial" w:hAns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763016pt;margin-top:733.459534pt;width:15.2pt;height:10pt;mso-position-horizontal-relative:page;mso-position-vertical-relative:page;z-index:-1004" type="#_x0000_t202" filled="f" stroked="f">
          <v:textbox inset="0,0,0,0">
            <w:txbxContent>
              <w:p>
                <w:pPr>
                  <w:spacing w:line="176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6"/>
                    <w:szCs w:val="16"/>
                  </w:rPr>
                </w:pPr>
                <w:r>
                  <w:rPr>
                    <w:rFonts w:ascii="Lucida Sans"/>
                    <w:color w:val="231F20"/>
                    <w:w w:val="99"/>
                    <w:sz w:val="16"/>
                  </w:rPr>
                  <w:t>310</w:t>
                </w:r>
                <w:r>
                  <w:rPr>
                    <w:rFonts w:ascii="Lucida Sans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982605pt;margin-top:733.944885pt;width:92.7pt;height:9.3pt;mso-position-horizontal-relative:page;mso-position-vertical-relative:page;z-index:-1003" type="#_x0000_t202" filled="f" stroked="f">
          <v:textbox inset="0,0,0,0">
            <w:txbxContent>
              <w:p>
                <w:pPr>
                  <w:spacing w:line="162" w:lineRule="exact" w:before="0"/>
                  <w:ind w:left="20" w:right="5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Lucida Sans" w:hAnsi="Lucida Sans"/>
                    <w:color w:val="231F20"/>
                    <w:sz w:val="14"/>
                  </w:rPr>
                  <w:t>©</w:t>
                </w:r>
                <w:r>
                  <w:rPr>
                    <w:rFonts w:ascii="Lucida Sans" w:hAnsi="Lucida Sans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Wiley</w:t>
                </w:r>
                <w:r>
                  <w:rPr>
                    <w:rFonts w:ascii="Arial" w:hAns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Periodicals,</w:t>
                </w:r>
                <w:r>
                  <w:rPr>
                    <w:rFonts w:ascii="Arial" w:hAnsi="Arial"/>
                    <w:color w:val="231F20"/>
                    <w:sz w:val="14"/>
                  </w:rPr>
                  <w:t> Inc.</w:t>
                </w:r>
                <w:r>
                  <w:rPr>
                    <w:rFonts w:ascii="Arial" w:hAns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5.245483pt;margin-top:733.458496pt;width:15.3pt;height:10pt;mso-position-horizontal-relative:page;mso-position-vertical-relative:page;z-index:-1002" type="#_x0000_t202" filled="f" stroked="f">
          <v:textbox inset="0,0,0,0">
            <w:txbxContent>
              <w:p>
                <w:pPr>
                  <w:spacing w:line="176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6"/>
                    <w:szCs w:val="16"/>
                  </w:rPr>
                </w:pPr>
                <w:r>
                  <w:rPr>
                    <w:rFonts w:ascii="Lucida Sans"/>
                    <w:color w:val="231F20"/>
                    <w:w w:val="99"/>
                    <w:sz w:val="16"/>
                  </w:rPr>
                  <w:t>311</w:t>
                </w:r>
                <w:r>
                  <w:rPr>
                    <w:rFonts w:ascii="Lucida Sans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527599pt;margin-top:733.944885pt;width:92.7pt;height:9.3pt;mso-position-horizontal-relative:page;mso-position-vertical-relative:page;z-index:-1001" type="#_x0000_t202" filled="f" stroked="f">
          <v:textbox inset="0,0,0,0">
            <w:txbxContent>
              <w:p>
                <w:pPr>
                  <w:spacing w:line="162" w:lineRule="exact" w:before="0"/>
                  <w:ind w:left="20" w:right="5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Lucida Sans" w:hAnsi="Lucida Sans"/>
                    <w:color w:val="231F20"/>
                    <w:sz w:val="14"/>
                  </w:rPr>
                  <w:t>©</w:t>
                </w:r>
                <w:r>
                  <w:rPr>
                    <w:rFonts w:ascii="Lucida Sans" w:hAnsi="Lucida Sans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Wiley</w:t>
                </w:r>
                <w:r>
                  <w:rPr>
                    <w:rFonts w:ascii="Arial" w:hAns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Periodicals,</w:t>
                </w:r>
                <w:r>
                  <w:rPr>
                    <w:rFonts w:ascii="Arial" w:hAnsi="Arial"/>
                    <w:color w:val="231F20"/>
                    <w:sz w:val="14"/>
                  </w:rPr>
                  <w:t> Inc.</w:t>
                </w:r>
                <w:r>
                  <w:rPr>
                    <w:rFonts w:ascii="Arial" w:hAns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763802pt;margin-top:733.458496pt;width:17.2pt;height:10pt;mso-position-horizontal-relative:page;mso-position-vertical-relative:page;z-index:-1000" type="#_x0000_t202" filled="f" stroked="f">
          <v:textbox inset="0,0,0,0">
            <w:txbxContent>
              <w:p>
                <w:pPr>
                  <w:spacing w:line="176" w:lineRule="exact" w:before="0"/>
                  <w:ind w:left="40" w:right="0" w:firstLine="0"/>
                  <w:jc w:val="left"/>
                  <w:rPr>
                    <w:rFonts w:ascii="Lucida Sans" w:hAnsi="Lucida Sans" w:cs="Lucida Sans" w:eastAsia="Lucida Sans"/>
                    <w:sz w:val="16"/>
                    <w:szCs w:val="16"/>
                  </w:rPr>
                </w:pPr>
                <w:r>
                  <w:rPr>
                    <w:rFonts w:ascii="Lucida Sans"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Lucida San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</w:t>
                </w:r>
                <w:r>
                  <w:rPr/>
                  <w:fldChar w:fldCharType="end"/>
                </w:r>
                <w:r>
                  <w:rPr>
                    <w:rFonts w:ascii="Lucida Sans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982605pt;margin-top:733.944885pt;width:92.7pt;height:9.3pt;mso-position-horizontal-relative:page;mso-position-vertical-relative:page;z-index:-999" type="#_x0000_t202" filled="f" stroked="f">
          <v:textbox inset="0,0,0,0">
            <w:txbxContent>
              <w:p>
                <w:pPr>
                  <w:spacing w:line="162" w:lineRule="exact" w:before="0"/>
                  <w:ind w:left="20" w:right="5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Lucida Sans" w:hAnsi="Lucida Sans"/>
                    <w:color w:val="231F20"/>
                    <w:sz w:val="14"/>
                  </w:rPr>
                  <w:t>©</w:t>
                </w:r>
                <w:r>
                  <w:rPr>
                    <w:rFonts w:ascii="Lucida Sans" w:hAnsi="Lucida Sans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Wiley</w:t>
                </w:r>
                <w:r>
                  <w:rPr>
                    <w:rFonts w:ascii="Arial" w:hAns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Periodicals,</w:t>
                </w:r>
                <w:r>
                  <w:rPr>
                    <w:rFonts w:ascii="Arial" w:hAnsi="Arial"/>
                    <w:color w:val="231F20"/>
                    <w:sz w:val="14"/>
                  </w:rPr>
                  <w:t> Inc.</w:t>
                </w:r>
                <w:r>
                  <w:rPr>
                    <w:rFonts w:ascii="Arial" w:hAns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5.245483pt;margin-top:733.458496pt;width:15.3pt;height:10pt;mso-position-horizontal-relative:page;mso-position-vertical-relative:page;z-index:-998" type="#_x0000_t202" filled="f" stroked="f">
          <v:textbox inset="0,0,0,0">
            <w:txbxContent>
              <w:p>
                <w:pPr>
                  <w:spacing w:line="176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6"/>
                    <w:szCs w:val="16"/>
                  </w:rPr>
                </w:pPr>
                <w:r>
                  <w:rPr>
                    <w:rFonts w:ascii="Lucida Sans"/>
                    <w:color w:val="231F20"/>
                    <w:w w:val="99"/>
                    <w:sz w:val="16"/>
                  </w:rPr>
                  <w:t>313</w:t>
                </w:r>
                <w:r>
                  <w:rPr>
                    <w:rFonts w:ascii="Lucida Sans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527599pt;margin-top:733.944885pt;width:92.7pt;height:9.3pt;mso-position-horizontal-relative:page;mso-position-vertical-relative:page;z-index:-997" type="#_x0000_t202" filled="f" stroked="f">
          <v:textbox inset="0,0,0,0">
            <w:txbxContent>
              <w:p>
                <w:pPr>
                  <w:spacing w:line="162" w:lineRule="exact" w:before="0"/>
                  <w:ind w:left="20" w:right="5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Lucida Sans" w:hAnsi="Lucida Sans"/>
                    <w:color w:val="231F20"/>
                    <w:sz w:val="14"/>
                  </w:rPr>
                  <w:t>©</w:t>
                </w:r>
                <w:r>
                  <w:rPr>
                    <w:rFonts w:ascii="Lucida Sans" w:hAnsi="Lucida Sans"/>
                    <w:color w:val="231F20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Wiley</w:t>
                </w:r>
                <w:r>
                  <w:rPr>
                    <w:rFonts w:ascii="Arial" w:hAns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Periodicals,</w:t>
                </w:r>
                <w:r>
                  <w:rPr>
                    <w:rFonts w:ascii="Arial" w:hAnsi="Arial"/>
                    <w:color w:val="231F20"/>
                    <w:sz w:val="14"/>
                  </w:rPr>
                  <w:t> Inc.</w:t>
                </w:r>
                <w:r>
                  <w:rPr>
                    <w:rFonts w:ascii="Arial" w:hAns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763802pt;margin-top:29.916605pt;width:269.95pt;height:20.25pt;mso-position-horizontal-relative:page;mso-position-vertical-relative:page;z-index:-1006" type="#_x0000_t202" filled="f" stroked="f">
          <v:textbox inset="0,0,0,0">
            <w:txbxContent>
              <w:p>
                <w:pPr>
                  <w:spacing w:line="384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PMingLiU"/>
                    <w:color w:val="231F20"/>
                    <w:sz w:val="16"/>
                  </w:rPr>
                  <w:t>A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new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dermal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filler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in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the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correction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of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aging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face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defects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position w:val="4"/>
                    <w:sz w:val="36"/>
                  </w:rPr>
                  <w:t>.</w:t>
                </w:r>
                <w:r>
                  <w:rPr>
                    <w:rFonts w:ascii="Times New Roman"/>
                    <w:color w:val="231F20"/>
                    <w:spacing w:val="-5"/>
                    <w:position w:val="4"/>
                    <w:sz w:val="3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A</w:t>
                </w:r>
                <w:r>
                  <w:rPr>
                    <w:rFonts w:ascii="Cambria"/>
                    <w:i/>
                    <w:color w:val="231F20"/>
                    <w:spacing w:val="31"/>
                    <w:sz w:val="1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Sparavigna</w:t>
                </w:r>
                <w:r>
                  <w:rPr>
                    <w:rFonts w:ascii="Cambria"/>
                    <w:i/>
                    <w:color w:val="231F20"/>
                    <w:spacing w:val="31"/>
                    <w:sz w:val="1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et</w:t>
                </w:r>
                <w:r>
                  <w:rPr>
                    <w:rFonts w:ascii="Cambria"/>
                    <w:i/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al.</w:t>
                </w:r>
                <w:r>
                  <w:rPr>
                    <w:rFonts w:ascii="Cambria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0.636658pt;margin-top:29.916605pt;width:269.9pt;height:20.25pt;mso-position-horizontal-relative:page;mso-position-vertical-relative:page;z-index:-1005" type="#_x0000_t202" filled="f" stroked="f">
          <v:textbox inset="0,0,0,0">
            <w:txbxContent>
              <w:p>
                <w:pPr>
                  <w:spacing w:line="384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PMingLiU"/>
                    <w:color w:val="231F20"/>
                    <w:sz w:val="16"/>
                  </w:rPr>
                  <w:t>A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new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dermal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filler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in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the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correction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of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aging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face</w:t>
                </w:r>
                <w:r>
                  <w:rPr>
                    <w:rFonts w:ascii="PMingLiU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PMingLiU"/>
                    <w:color w:val="231F20"/>
                    <w:sz w:val="16"/>
                  </w:rPr>
                  <w:t>defects</w:t>
                </w:r>
                <w:r>
                  <w:rPr>
                    <w:rFonts w:ascii="PMingLiU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position w:val="4"/>
                    <w:sz w:val="36"/>
                  </w:rPr>
                  <w:t>.</w:t>
                </w:r>
                <w:r>
                  <w:rPr>
                    <w:rFonts w:ascii="Times New Roman"/>
                    <w:color w:val="231F20"/>
                    <w:spacing w:val="-6"/>
                    <w:position w:val="4"/>
                    <w:sz w:val="3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A</w:t>
                </w:r>
                <w:r>
                  <w:rPr>
                    <w:rFonts w:ascii="Cambria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Sparavigna</w:t>
                </w:r>
                <w:r>
                  <w:rPr>
                    <w:rFonts w:ascii="Cambria"/>
                    <w:i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et</w:t>
                </w:r>
                <w:r>
                  <w:rPr>
                    <w:rFonts w:ascii="Cambria"/>
                    <w:i/>
                    <w:color w:val="231F20"/>
                    <w:spacing w:val="31"/>
                    <w:sz w:val="16"/>
                  </w:rPr>
                  <w:t> </w:t>
                </w:r>
                <w:r>
                  <w:rPr>
                    <w:rFonts w:ascii="Cambria"/>
                    <w:i/>
                    <w:color w:val="231F20"/>
                    <w:sz w:val="16"/>
                  </w:rPr>
                  <w:t>al.</w:t>
                </w:r>
                <w:r>
                  <w:rPr>
                    <w:rFonts w:ascii="Cambria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91" w:hanging="183"/>
        <w:jc w:val="right"/>
      </w:pPr>
      <w:rPr>
        <w:rFonts w:hint="default" w:ascii="PMingLiU" w:hAnsi="PMingLiU" w:eastAsia="PMingLiU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82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9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183"/>
      </w:pPr>
      <w:rPr>
        <w:rFonts w:hint="default"/>
      </w:rPr>
    </w:lvl>
  </w:abstractNum>
  <w:abstractNum w:abstractNumId="0">
    <w:multiLevelType w:val="hybridMultilevel"/>
    <w:lvl w:ilvl="0">
      <w:start w:val="2"/>
      <w:numFmt w:val="lowerLetter"/>
      <w:lvlText w:val="(%1)"/>
      <w:lvlJc w:val="left"/>
      <w:pPr>
        <w:ind w:left="533" w:hanging="299"/>
        <w:jc w:val="left"/>
      </w:pPr>
      <w:rPr>
        <w:rFonts w:hint="default" w:ascii="Arial" w:hAnsi="Arial" w:eastAsia="Arial"/>
        <w:b/>
        <w:bCs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962" w:hanging="2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2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1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0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29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PMingLiU" w:hAnsi="PMingLiU" w:eastAsia="PMingLiU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Lucida Sans" w:hAnsi="Lucida Sans" w:eastAsia="Lucida San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pasquale.fino@gmail.com" TargetMode="External"/><Relationship Id="rId8" Type="http://schemas.openxmlformats.org/officeDocument/2006/relationships/hyperlink" Target="mailto:pasquale.fino@uniroma1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jpeg"/><Relationship Id="rId29" Type="http://schemas.openxmlformats.org/officeDocument/2006/relationships/image" Target="media/image17.jpeg"/><Relationship Id="rId30" Type="http://schemas.openxmlformats.org/officeDocument/2006/relationships/footer" Target="footer5.xml"/><Relationship Id="rId31" Type="http://schemas.openxmlformats.org/officeDocument/2006/relationships/footer" Target="footer6.xml"/><Relationship Id="rId32" Type="http://schemas.openxmlformats.org/officeDocument/2006/relationships/image" Target="media/image18.jpeg"/><Relationship Id="rId33" Type="http://schemas.openxmlformats.org/officeDocument/2006/relationships/hyperlink" Target="http://www.surgery.org/sites/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REV_ISS_WEB_JOCD_12116_13-4 307..314</dc:title>
  <dcterms:created xsi:type="dcterms:W3CDTF">2015-10-01T12:05:04Z</dcterms:created>
  <dcterms:modified xsi:type="dcterms:W3CDTF">2015-10-01T12:05:04Z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2015-10-01T00:00:00Z</vt:filetime>
  </property>
</Properties>
</file>