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F8AA" w14:textId="124467F7" w:rsidR="00A67636" w:rsidRPr="00A67636" w:rsidRDefault="00A67636" w:rsidP="0050624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A67636">
        <w:rPr>
          <w:rFonts w:ascii="Times New Roman" w:hAnsi="Times New Roman" w:cs="Times New Roman"/>
          <w:b/>
          <w:bCs/>
          <w:color w:val="000000" w:themeColor="text1"/>
        </w:rPr>
        <w:t>Интраоперационная</w:t>
      </w:r>
      <w:proofErr w:type="spellEnd"/>
      <w:r w:rsidRPr="00A67636">
        <w:rPr>
          <w:rFonts w:ascii="Times New Roman" w:hAnsi="Times New Roman" w:cs="Times New Roman"/>
          <w:b/>
          <w:bCs/>
          <w:color w:val="000000" w:themeColor="text1"/>
        </w:rPr>
        <w:t xml:space="preserve"> оценка краев резекции с использованием цифровой двухпозиционной </w:t>
      </w:r>
      <w:proofErr w:type="spellStart"/>
      <w:r w:rsidRPr="00A67636">
        <w:rPr>
          <w:rFonts w:ascii="Times New Roman" w:hAnsi="Times New Roman" w:cs="Times New Roman"/>
          <w:b/>
          <w:bCs/>
          <w:color w:val="000000" w:themeColor="text1"/>
        </w:rPr>
        <w:t>секторографии</w:t>
      </w:r>
      <w:proofErr w:type="spellEnd"/>
      <w:r w:rsidRPr="00A67636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proofErr w:type="spellStart"/>
      <w:r w:rsidRPr="00A67636">
        <w:rPr>
          <w:rFonts w:ascii="Times New Roman" w:hAnsi="Times New Roman" w:cs="Times New Roman"/>
          <w:b/>
          <w:bCs/>
          <w:color w:val="000000" w:themeColor="text1"/>
        </w:rPr>
        <w:t>Faxitron</w:t>
      </w:r>
      <w:proofErr w:type="spellEnd"/>
      <w:r w:rsidRPr="00A676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A67636">
        <w:rPr>
          <w:rFonts w:ascii="Times New Roman" w:hAnsi="Times New Roman" w:cs="Times New Roman"/>
          <w:b/>
          <w:bCs/>
          <w:color w:val="000000" w:themeColor="text1"/>
        </w:rPr>
        <w:t>BioVision</w:t>
      </w:r>
      <w:proofErr w:type="spellEnd"/>
      <w:r w:rsidRPr="00A67636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6B3C6574" w14:textId="18AA1B90" w:rsidR="00A67636" w:rsidRPr="00A67636" w:rsidRDefault="00A67636" w:rsidP="00A6763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lang w:eastAsia="ru-RU"/>
        </w:rPr>
        <w:t>Хирургический метод является основным в комплексном и комбинированном подходе лечения раннего РМЖ. Как известно , чистота краев резекции является главным показателем онкологической безопасности проведенной органосохраняющей операции. Наличие опухолевых клеток в исследуемых краях является одним из предикторов развития местного рецидива после ОСО у больных РМЖ. На сегодняшний день сохраняется</w:t>
      </w:r>
      <w:r w:rsidR="00FA16B9">
        <w:rPr>
          <w:rFonts w:ascii="Times New Roman" w:eastAsia="Times New Roman" w:hAnsi="Times New Roman" w:cs="Times New Roman"/>
          <w:lang w:eastAsia="ru-RU"/>
        </w:rPr>
        <w:t xml:space="preserve"> необходимость в </w:t>
      </w:r>
      <w:r>
        <w:rPr>
          <w:rFonts w:ascii="Times New Roman" w:eastAsia="Times New Roman" w:hAnsi="Times New Roman" w:cs="Times New Roman"/>
          <w:lang w:eastAsia="ru-RU"/>
        </w:rPr>
        <w:t>поиск</w:t>
      </w:r>
      <w:r w:rsidR="00FA16B9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6B9">
        <w:rPr>
          <w:rFonts w:ascii="Times New Roman" w:eastAsia="Times New Roman" w:hAnsi="Times New Roman" w:cs="Times New Roman"/>
          <w:lang w:eastAsia="ru-RU"/>
        </w:rPr>
        <w:t xml:space="preserve">надежного и быстрого метода </w:t>
      </w:r>
      <w:proofErr w:type="spellStart"/>
      <w:r w:rsidR="00FA16B9">
        <w:rPr>
          <w:rFonts w:ascii="Times New Roman" w:eastAsia="Times New Roman" w:hAnsi="Times New Roman" w:cs="Times New Roman"/>
          <w:lang w:eastAsia="ru-RU"/>
        </w:rPr>
        <w:t>интраоперационной</w:t>
      </w:r>
      <w:proofErr w:type="spellEnd"/>
      <w:r w:rsidR="00FA16B9">
        <w:rPr>
          <w:rFonts w:ascii="Times New Roman" w:eastAsia="Times New Roman" w:hAnsi="Times New Roman" w:cs="Times New Roman"/>
          <w:lang w:eastAsia="ru-RU"/>
        </w:rPr>
        <w:t xml:space="preserve"> оценки статуса краев резекции</w:t>
      </w:r>
      <w:r w:rsidR="00FA16B9" w:rsidRPr="00FA16B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A16B9" w:rsidRPr="00FA16B9">
        <w:rPr>
          <w:rFonts w:ascii="Times New Roman" w:eastAsia="PetersburgC" w:hAnsi="Times New Roman" w:cs="Times New Roman"/>
        </w:rPr>
        <w:t xml:space="preserve">Альтернативой срочному гистологическому исследованию появилась </w:t>
      </w:r>
      <w:proofErr w:type="spellStart"/>
      <w:r w:rsidR="00FA16B9" w:rsidRPr="00FA16B9">
        <w:rPr>
          <w:rFonts w:ascii="Times New Roman" w:hAnsi="Times New Roman" w:cs="Times New Roman"/>
          <w:color w:val="000000" w:themeColor="text1"/>
        </w:rPr>
        <w:t>интраоперационная</w:t>
      </w:r>
      <w:proofErr w:type="spellEnd"/>
      <w:r w:rsidR="00FA16B9" w:rsidRPr="00FA16B9">
        <w:rPr>
          <w:rFonts w:ascii="Times New Roman" w:hAnsi="Times New Roman" w:cs="Times New Roman"/>
          <w:color w:val="000000" w:themeColor="text1"/>
        </w:rPr>
        <w:t xml:space="preserve"> оценка статуса краев резекции с использованием цифровой двухпозиционной </w:t>
      </w:r>
      <w:proofErr w:type="spellStart"/>
      <w:r w:rsidR="00FA16B9" w:rsidRPr="00FA16B9">
        <w:rPr>
          <w:rFonts w:ascii="Times New Roman" w:hAnsi="Times New Roman" w:cs="Times New Roman"/>
          <w:color w:val="000000" w:themeColor="text1"/>
        </w:rPr>
        <w:t>секторографии</w:t>
      </w:r>
      <w:proofErr w:type="spellEnd"/>
      <w:r w:rsidR="00FA16B9" w:rsidRPr="00FA16B9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FA16B9" w:rsidRPr="00FA16B9">
        <w:rPr>
          <w:rFonts w:ascii="Times New Roman" w:hAnsi="Times New Roman" w:cs="Times New Roman"/>
          <w:color w:val="000000" w:themeColor="text1"/>
        </w:rPr>
        <w:t>Faxitron</w:t>
      </w:r>
      <w:proofErr w:type="spellEnd"/>
      <w:r w:rsidR="00FA16B9" w:rsidRPr="00FA16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16B9" w:rsidRPr="00FA16B9">
        <w:rPr>
          <w:rFonts w:ascii="Times New Roman" w:hAnsi="Times New Roman" w:cs="Times New Roman"/>
          <w:color w:val="000000" w:themeColor="text1"/>
        </w:rPr>
        <w:t>BioVision</w:t>
      </w:r>
      <w:proofErr w:type="spellEnd"/>
      <w:r w:rsidR="00FA16B9" w:rsidRPr="00FA16B9">
        <w:rPr>
          <w:rFonts w:ascii="Times New Roman" w:hAnsi="Times New Roman" w:cs="Times New Roman"/>
          <w:color w:val="000000" w:themeColor="text1"/>
        </w:rPr>
        <w:t>)</w:t>
      </w:r>
      <w:r w:rsidR="00862C09">
        <w:rPr>
          <w:rFonts w:ascii="Times New Roman" w:hAnsi="Times New Roman" w:cs="Times New Roman"/>
          <w:color w:val="000000" w:themeColor="text1"/>
        </w:rPr>
        <w:t>, дающая оптимальный объем информации о адекватности выполненного хирургического вмешательства.</w:t>
      </w:r>
    </w:p>
    <w:p w14:paraId="56EEEC89" w14:textId="3B6CE880" w:rsidR="00FC2F8B" w:rsidRPr="008916F0" w:rsidRDefault="00A67636" w:rsidP="008916F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исследования </w:t>
      </w:r>
      <w:r w:rsidRPr="00A6763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C2F8B" w:rsidRPr="00FC2F8B">
        <w:rPr>
          <w:rFonts w:ascii="Times New Roman" w:eastAsia="Times New Roman" w:hAnsi="Times New Roman" w:cs="Times New Roman"/>
          <w:lang w:eastAsia="ru-RU"/>
        </w:rPr>
        <w:t xml:space="preserve">оценить </w:t>
      </w:r>
      <w:r w:rsidRPr="00A67636">
        <w:rPr>
          <w:rFonts w:ascii="Times New Roman" w:eastAsia="Times New Roman" w:hAnsi="Times New Roman" w:cs="Times New Roman"/>
          <w:lang w:eastAsia="ru-RU"/>
        </w:rPr>
        <w:t xml:space="preserve">диагностические возможности </w:t>
      </w:r>
      <w:r w:rsidR="00FC2F8B" w:rsidRPr="00FC2F8B">
        <w:rPr>
          <w:rFonts w:ascii="Times New Roman" w:hAnsi="Times New Roman" w:cs="Times New Roman"/>
          <w:color w:val="000000" w:themeColor="text1"/>
        </w:rPr>
        <w:t xml:space="preserve">цифровой двухпозиционной </w:t>
      </w:r>
      <w:proofErr w:type="spellStart"/>
      <w:r w:rsidR="00FC2F8B" w:rsidRPr="00FC2F8B">
        <w:rPr>
          <w:rFonts w:ascii="Times New Roman" w:hAnsi="Times New Roman" w:cs="Times New Roman"/>
          <w:color w:val="000000" w:themeColor="text1"/>
        </w:rPr>
        <w:t>сектографии</w:t>
      </w:r>
      <w:proofErr w:type="spellEnd"/>
      <w:r w:rsidR="00FC2F8B" w:rsidRPr="00FC2F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2F8B" w:rsidRPr="00FC2F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Faxitron</w:t>
      </w:r>
      <w:proofErr w:type="spellEnd"/>
      <w:r w:rsidR="00FC2F8B" w:rsidRPr="00FC2F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C2F8B" w:rsidRPr="00FC2F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BioVisi</w:t>
      </w:r>
      <w:r w:rsidR="00FC2F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on</w:t>
      </w:r>
      <w:proofErr w:type="spellEnd"/>
      <w:r w:rsidR="00FC2F8B" w:rsidRPr="00FC2F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C2F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proofErr w:type="spellStart"/>
      <w:r w:rsidR="00FC2F8B">
        <w:rPr>
          <w:rFonts w:ascii="Times New Roman" w:hAnsi="Times New Roman" w:cs="Times New Roman"/>
          <w:color w:val="000000" w:themeColor="text1"/>
          <w:shd w:val="clear" w:color="auto" w:fill="FFFFFF"/>
        </w:rPr>
        <w:t>интраоперационной</w:t>
      </w:r>
      <w:proofErr w:type="spellEnd"/>
      <w:r w:rsidR="00FC2F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оценке статуса краев резекции после проведенного хирургического лечения в сравнении с плановым гистологическим </w:t>
      </w:r>
      <w:r w:rsidR="00FC2F8B" w:rsidRPr="00A73D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исследованием. </w:t>
      </w:r>
    </w:p>
    <w:p w14:paraId="6AA15A40" w14:textId="4C93411C" w:rsidR="00A73D2A" w:rsidRDefault="00A67636" w:rsidP="008916F0">
      <w:pPr>
        <w:jc w:val="both"/>
        <w:rPr>
          <w:rFonts w:ascii="Times New Roman" w:hAnsi="Times New Roman" w:cs="Times New Roman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Материалы и методы. </w:t>
      </w:r>
      <w:r w:rsidR="00FC2F8B" w:rsidRPr="008916F0">
        <w:rPr>
          <w:rFonts w:ascii="Times New Roman" w:hAnsi="Times New Roman" w:cs="Times New Roman"/>
        </w:rPr>
        <w:t>П</w:t>
      </w:r>
      <w:r w:rsidR="00FC2F8B" w:rsidRPr="008916F0">
        <w:rPr>
          <w:rFonts w:ascii="Times New Roman" w:hAnsi="Times New Roman" w:cs="Times New Roman"/>
          <w:shd w:val="clear" w:color="auto" w:fill="FFFFFF"/>
        </w:rPr>
        <w:t xml:space="preserve">роанализировано </w:t>
      </w:r>
      <w:r w:rsidR="00A73D2A" w:rsidRPr="008916F0">
        <w:rPr>
          <w:rFonts w:ascii="Times New Roman" w:hAnsi="Times New Roman" w:cs="Times New Roman"/>
          <w:shd w:val="clear" w:color="auto" w:fill="FFFFFF"/>
        </w:rPr>
        <w:t>368</w:t>
      </w:r>
      <w:r w:rsidR="00FC2F8B" w:rsidRPr="008916F0">
        <w:rPr>
          <w:rFonts w:ascii="Times New Roman" w:hAnsi="Times New Roman" w:cs="Times New Roman"/>
          <w:shd w:val="clear" w:color="auto" w:fill="FFFFFF"/>
        </w:rPr>
        <w:t xml:space="preserve"> </w:t>
      </w:r>
      <w:r w:rsidR="00A73D2A" w:rsidRPr="008916F0">
        <w:rPr>
          <w:rFonts w:ascii="Times New Roman" w:hAnsi="Times New Roman" w:cs="Times New Roman"/>
          <w:shd w:val="clear" w:color="auto" w:fill="FFFFFF"/>
        </w:rPr>
        <w:t xml:space="preserve">выполненных органосохраняющих </w:t>
      </w:r>
      <w:r w:rsidR="00FC2F8B" w:rsidRPr="008916F0">
        <w:rPr>
          <w:rFonts w:ascii="Times New Roman" w:hAnsi="Times New Roman" w:cs="Times New Roman"/>
          <w:shd w:val="clear" w:color="auto" w:fill="FFFFFF"/>
        </w:rPr>
        <w:t>операций</w:t>
      </w:r>
      <w:r w:rsidR="00A73D2A" w:rsidRPr="008916F0">
        <w:rPr>
          <w:rFonts w:ascii="Times New Roman" w:hAnsi="Times New Roman" w:cs="Times New Roman"/>
          <w:shd w:val="clear" w:color="auto" w:fill="FFFFFF"/>
        </w:rPr>
        <w:t xml:space="preserve">, пациенты были разделены в две группы в зависимости от проведения </w:t>
      </w:r>
      <w:proofErr w:type="spellStart"/>
      <w:r w:rsidR="00A73D2A" w:rsidRPr="008916F0">
        <w:rPr>
          <w:rFonts w:ascii="Times New Roman" w:hAnsi="Times New Roman" w:cs="Times New Roman"/>
          <w:shd w:val="clear" w:color="auto" w:fill="FFFFFF"/>
        </w:rPr>
        <w:t>неадъюватной</w:t>
      </w:r>
      <w:proofErr w:type="spellEnd"/>
      <w:r w:rsidR="00A73D2A" w:rsidRPr="008916F0">
        <w:rPr>
          <w:rFonts w:ascii="Times New Roman" w:hAnsi="Times New Roman" w:cs="Times New Roman"/>
          <w:shd w:val="clear" w:color="auto" w:fill="FFFFFF"/>
        </w:rPr>
        <w:t xml:space="preserve"> химиотерапии</w:t>
      </w:r>
      <w:r w:rsidR="008916F0">
        <w:rPr>
          <w:rFonts w:ascii="Times New Roman" w:hAnsi="Times New Roman" w:cs="Times New Roman"/>
          <w:shd w:val="clear" w:color="auto" w:fill="FFFFFF"/>
        </w:rPr>
        <w:t xml:space="preserve">. </w:t>
      </w:r>
      <w:r w:rsidR="008916F0" w:rsidRPr="008916F0">
        <w:rPr>
          <w:rFonts w:ascii="Times New Roman" w:hAnsi="Times New Roman" w:cs="Times New Roman"/>
          <w:color w:val="000000" w:themeColor="text1"/>
        </w:rPr>
        <w:t>Первая группа пациентов составила 236 пациентов ,не получавших НАХТ до оперативного этапа лечения ;</w:t>
      </w:r>
      <w:r w:rsidR="003B3F33">
        <w:rPr>
          <w:rFonts w:ascii="Times New Roman" w:hAnsi="Times New Roman" w:cs="Times New Roman"/>
          <w:color w:val="000000" w:themeColor="text1"/>
        </w:rPr>
        <w:t xml:space="preserve"> </w:t>
      </w:r>
      <w:r w:rsidR="008916F0" w:rsidRPr="008916F0">
        <w:rPr>
          <w:rFonts w:ascii="Times New Roman" w:hAnsi="Times New Roman" w:cs="Times New Roman"/>
          <w:color w:val="000000" w:themeColor="text1"/>
        </w:rPr>
        <w:t>вторая группа включила 132 пациентки,</w:t>
      </w:r>
      <w:r w:rsidR="008916F0">
        <w:rPr>
          <w:rFonts w:ascii="Times New Roman" w:hAnsi="Times New Roman" w:cs="Times New Roman"/>
          <w:color w:val="000000" w:themeColor="text1"/>
        </w:rPr>
        <w:t xml:space="preserve"> </w:t>
      </w:r>
      <w:r w:rsidR="008916F0" w:rsidRPr="008916F0">
        <w:rPr>
          <w:rFonts w:ascii="Times New Roman" w:hAnsi="Times New Roman" w:cs="Times New Roman"/>
          <w:color w:val="000000" w:themeColor="text1"/>
        </w:rPr>
        <w:t>которым проводилась НАХТ</w:t>
      </w:r>
      <w:r w:rsidR="00D65D3C">
        <w:rPr>
          <w:rFonts w:ascii="Times New Roman" w:hAnsi="Times New Roman" w:cs="Times New Roman"/>
          <w:color w:val="000000" w:themeColor="text1"/>
        </w:rPr>
        <w:t xml:space="preserve">. </w:t>
      </w:r>
      <w:r w:rsidR="00D65D3C">
        <w:rPr>
          <w:rFonts w:ascii="Times New Roman" w:hAnsi="Times New Roman" w:cs="Times New Roman"/>
          <w:shd w:val="clear" w:color="auto" w:fill="FFFFFF"/>
        </w:rPr>
        <w:t xml:space="preserve">Выполнялся </w:t>
      </w:r>
      <w:r w:rsidR="00A73D2A" w:rsidRPr="008916F0">
        <w:rPr>
          <w:rFonts w:ascii="Times New Roman" w:hAnsi="Times New Roman" w:cs="Times New Roman"/>
          <w:shd w:val="clear" w:color="auto" w:fill="FFFFFF"/>
        </w:rPr>
        <w:t>подгрупповой анализ частоты выявления</w:t>
      </w:r>
      <w:r w:rsidR="008916F0">
        <w:rPr>
          <w:rFonts w:ascii="Times New Roman" w:hAnsi="Times New Roman" w:cs="Times New Roman"/>
          <w:shd w:val="clear" w:color="auto" w:fill="FFFFFF"/>
        </w:rPr>
        <w:t xml:space="preserve"> </w:t>
      </w:r>
      <w:r w:rsidR="00A73D2A" w:rsidRPr="008916F0">
        <w:rPr>
          <w:rFonts w:ascii="Times New Roman" w:hAnsi="Times New Roman" w:cs="Times New Roman"/>
          <w:shd w:val="clear" w:color="auto" w:fill="FFFFFF"/>
        </w:rPr>
        <w:t xml:space="preserve">позитивных краев резекции с применением </w:t>
      </w:r>
      <w:proofErr w:type="spellStart"/>
      <w:r w:rsidR="00A73D2A" w:rsidRPr="008916F0">
        <w:rPr>
          <w:rFonts w:ascii="Times New Roman" w:hAnsi="Times New Roman" w:cs="Times New Roman"/>
          <w:color w:val="000000" w:themeColor="text1"/>
        </w:rPr>
        <w:t>интраоперационной</w:t>
      </w:r>
      <w:proofErr w:type="spellEnd"/>
      <w:r w:rsidR="00A73D2A" w:rsidRPr="008916F0">
        <w:rPr>
          <w:rFonts w:ascii="Times New Roman" w:hAnsi="Times New Roman" w:cs="Times New Roman"/>
          <w:color w:val="000000" w:themeColor="text1"/>
        </w:rPr>
        <w:t xml:space="preserve"> </w:t>
      </w:r>
      <w:r w:rsidR="00A73D2A" w:rsidRPr="008916F0">
        <w:rPr>
          <w:rFonts w:ascii="Times New Roman" w:hAnsi="Times New Roman" w:cs="Times New Roman"/>
          <w:bCs/>
          <w:color w:val="000000" w:themeColor="text1"/>
        </w:rPr>
        <w:t xml:space="preserve">оценки краев резекции на рентгеновском аппарате </w:t>
      </w:r>
      <w:proofErr w:type="spellStart"/>
      <w:r w:rsidR="00A73D2A" w:rsidRPr="008916F0">
        <w:rPr>
          <w:rFonts w:ascii="Times New Roman" w:hAnsi="Times New Roman" w:cs="Times New Roman"/>
          <w:bCs/>
          <w:color w:val="000000" w:themeColor="text1"/>
          <w:lang w:val="en-US"/>
        </w:rPr>
        <w:t>Faxitron</w:t>
      </w:r>
      <w:proofErr w:type="spellEnd"/>
      <w:r w:rsidR="00A73D2A" w:rsidRPr="008916F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A73D2A" w:rsidRPr="008916F0">
        <w:rPr>
          <w:rFonts w:ascii="Times New Roman" w:hAnsi="Times New Roman" w:cs="Times New Roman"/>
          <w:bCs/>
          <w:color w:val="000000" w:themeColor="text1"/>
          <w:lang w:val="en-US"/>
        </w:rPr>
        <w:t>BioVision</w:t>
      </w:r>
      <w:proofErr w:type="spellEnd"/>
      <w:r w:rsidR="00A73D2A" w:rsidRPr="008916F0">
        <w:rPr>
          <w:rFonts w:ascii="Times New Roman" w:hAnsi="Times New Roman" w:cs="Times New Roman"/>
          <w:bCs/>
          <w:color w:val="000000" w:themeColor="text1"/>
        </w:rPr>
        <w:t xml:space="preserve"> или без проведения данной методики.</w:t>
      </w:r>
      <w:r w:rsidR="00A73D2A" w:rsidRPr="008916F0">
        <w:rPr>
          <w:rFonts w:ascii="Times New Roman" w:hAnsi="Times New Roman" w:cs="Times New Roman"/>
          <w:shd w:val="clear" w:color="auto" w:fill="FFFFFF"/>
        </w:rPr>
        <w:t xml:space="preserve"> </w:t>
      </w:r>
      <w:r w:rsidR="00FC2F8B" w:rsidRPr="008916F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C2F8B" w:rsidRPr="008916F0">
        <w:rPr>
          <w:rFonts w:ascii="Times New Roman" w:hAnsi="Times New Roman" w:cs="Times New Roman"/>
        </w:rPr>
        <w:t>После каждо</w:t>
      </w:r>
      <w:r w:rsidR="008916F0" w:rsidRPr="008916F0">
        <w:rPr>
          <w:rFonts w:ascii="Times New Roman" w:hAnsi="Times New Roman" w:cs="Times New Roman"/>
        </w:rPr>
        <w:t xml:space="preserve">й проведенной ОСО при плановом гистологическом исследовании </w:t>
      </w:r>
      <w:r w:rsidR="00FC2F8B" w:rsidRPr="008916F0">
        <w:rPr>
          <w:rFonts w:ascii="Times New Roman" w:hAnsi="Times New Roman" w:cs="Times New Roman"/>
        </w:rPr>
        <w:t>оценивались края резекции на предмет наличия опухолевых клеток</w:t>
      </w:r>
      <w:r w:rsidR="00FC2F8B" w:rsidRPr="00A73D2A">
        <w:rPr>
          <w:rFonts w:ascii="Times New Roman" w:hAnsi="Times New Roman" w:cs="Times New Roman"/>
        </w:rPr>
        <w:t xml:space="preserve"> и </w:t>
      </w:r>
      <w:r w:rsidR="008916F0">
        <w:rPr>
          <w:rFonts w:ascii="Times New Roman" w:hAnsi="Times New Roman" w:cs="Times New Roman"/>
        </w:rPr>
        <w:t>а</w:t>
      </w:r>
      <w:r w:rsidR="008916F0" w:rsidRPr="008916F0">
        <w:rPr>
          <w:rFonts w:ascii="Times New Roman" w:hAnsi="Times New Roman" w:cs="Times New Roman"/>
        </w:rPr>
        <w:t>нализировалась частота</w:t>
      </w:r>
      <w:r w:rsidR="003B3F33">
        <w:rPr>
          <w:rFonts w:ascii="Times New Roman" w:hAnsi="Times New Roman" w:cs="Times New Roman"/>
        </w:rPr>
        <w:t xml:space="preserve"> выполнения</w:t>
      </w:r>
      <w:r w:rsidR="008916F0" w:rsidRPr="008916F0">
        <w:rPr>
          <w:rFonts w:ascii="Times New Roman" w:hAnsi="Times New Roman" w:cs="Times New Roman"/>
        </w:rPr>
        <w:t xml:space="preserve"> </w:t>
      </w:r>
      <w:r w:rsidR="00FC2F8B" w:rsidRPr="008916F0">
        <w:rPr>
          <w:rFonts w:ascii="Times New Roman" w:hAnsi="Times New Roman" w:cs="Times New Roman"/>
        </w:rPr>
        <w:t>повторн</w:t>
      </w:r>
      <w:r w:rsidR="008916F0" w:rsidRPr="008916F0">
        <w:rPr>
          <w:rFonts w:ascii="Times New Roman" w:hAnsi="Times New Roman" w:cs="Times New Roman"/>
        </w:rPr>
        <w:t>ых</w:t>
      </w:r>
      <w:r w:rsidR="00FC2F8B" w:rsidRPr="008916F0">
        <w:rPr>
          <w:rFonts w:ascii="Times New Roman" w:hAnsi="Times New Roman" w:cs="Times New Roman"/>
        </w:rPr>
        <w:t xml:space="preserve"> операций при </w:t>
      </w:r>
      <w:r w:rsidR="008916F0" w:rsidRPr="008916F0">
        <w:rPr>
          <w:rFonts w:ascii="Times New Roman" w:hAnsi="Times New Roman" w:cs="Times New Roman"/>
        </w:rPr>
        <w:t xml:space="preserve">обнаружении </w:t>
      </w:r>
      <w:r w:rsidR="00FC2F8B" w:rsidRPr="008916F0">
        <w:rPr>
          <w:rFonts w:ascii="Times New Roman" w:hAnsi="Times New Roman" w:cs="Times New Roman"/>
        </w:rPr>
        <w:t>позитивных кра</w:t>
      </w:r>
      <w:r w:rsidR="008916F0" w:rsidRPr="008916F0">
        <w:rPr>
          <w:rFonts w:ascii="Times New Roman" w:hAnsi="Times New Roman" w:cs="Times New Roman"/>
        </w:rPr>
        <w:t>ев</w:t>
      </w:r>
      <w:r w:rsidR="00FC2F8B" w:rsidRPr="008916F0">
        <w:rPr>
          <w:rFonts w:ascii="Times New Roman" w:hAnsi="Times New Roman" w:cs="Times New Roman"/>
        </w:rPr>
        <w:t>.</w:t>
      </w:r>
    </w:p>
    <w:p w14:paraId="4B891989" w14:textId="77777777" w:rsidR="008916F0" w:rsidRPr="00A67636" w:rsidRDefault="008916F0" w:rsidP="008916F0">
      <w:pPr>
        <w:jc w:val="both"/>
        <w:rPr>
          <w:rFonts w:ascii="Times New Roman" w:hAnsi="Times New Roman" w:cs="Times New Roman"/>
        </w:rPr>
      </w:pPr>
    </w:p>
    <w:p w14:paraId="180B726A" w14:textId="766DE4F7" w:rsidR="00A67636" w:rsidRPr="00A67636" w:rsidRDefault="00A67636" w:rsidP="008916F0">
      <w:pPr>
        <w:jc w:val="both"/>
        <w:rPr>
          <w:rFonts w:ascii="Times New Roman" w:hAnsi="Times New Roman" w:cs="Times New Roman"/>
          <w:color w:val="000000" w:themeColor="text1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Результаты. </w:t>
      </w:r>
      <w:r w:rsidR="00D65D3C">
        <w:rPr>
          <w:rFonts w:ascii="Times New Roman" w:hAnsi="Times New Roman" w:cs="Times New Roman"/>
          <w:color w:val="000000" w:themeColor="text1"/>
        </w:rPr>
        <w:t>Из</w:t>
      </w:r>
      <w:r w:rsidR="008916F0" w:rsidRPr="008916F0">
        <w:rPr>
          <w:rFonts w:ascii="Times New Roman" w:hAnsi="Times New Roman" w:cs="Times New Roman"/>
          <w:color w:val="000000" w:themeColor="text1"/>
        </w:rPr>
        <w:t xml:space="preserve"> 368 исследуемых анатомических препаратов после ОСО позитивный край резекции (</w:t>
      </w:r>
      <w:r w:rsidR="008916F0" w:rsidRPr="008916F0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8916F0" w:rsidRPr="008916F0">
        <w:rPr>
          <w:rFonts w:ascii="Times New Roman" w:hAnsi="Times New Roman" w:cs="Times New Roman"/>
          <w:color w:val="000000" w:themeColor="text1"/>
        </w:rPr>
        <w:t xml:space="preserve">1) обнаружен в 25 случаях , что составило 6,8 % . Из 236 пациентов первой группы после ОСО </w:t>
      </w:r>
      <w:r w:rsidR="008916F0" w:rsidRPr="008916F0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8916F0" w:rsidRPr="008916F0">
        <w:rPr>
          <w:rFonts w:ascii="Times New Roman" w:hAnsi="Times New Roman" w:cs="Times New Roman"/>
          <w:color w:val="000000" w:themeColor="text1"/>
        </w:rPr>
        <w:t xml:space="preserve">1 обнаружен в 20 случаях, что составило 8,5 % ; из 132 проведенных операций во второй группе в 5 (3,8%) случаях – обнаружено наличие </w:t>
      </w:r>
      <w:r w:rsidR="008916F0" w:rsidRPr="008916F0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8916F0" w:rsidRPr="008916F0">
        <w:rPr>
          <w:rFonts w:ascii="Times New Roman" w:hAnsi="Times New Roman" w:cs="Times New Roman"/>
          <w:color w:val="000000" w:themeColor="text1"/>
        </w:rPr>
        <w:t>1</w:t>
      </w:r>
      <w:r w:rsidR="00D65D3C">
        <w:rPr>
          <w:rFonts w:ascii="Times New Roman" w:hAnsi="Times New Roman" w:cs="Times New Roman"/>
          <w:color w:val="000000" w:themeColor="text1"/>
        </w:rPr>
        <w:t xml:space="preserve">. Ре-операции были </w:t>
      </w:r>
      <w:r w:rsidR="00D65D3C" w:rsidRPr="0050624E">
        <w:rPr>
          <w:rFonts w:ascii="Times New Roman" w:hAnsi="Times New Roman" w:cs="Times New Roman"/>
          <w:color w:val="000000" w:themeColor="text1"/>
        </w:rPr>
        <w:t xml:space="preserve">выполнены в 13 случаях, при повторном патоморфологическом исследовании </w:t>
      </w:r>
      <w:r w:rsidR="0050624E" w:rsidRPr="0050624E">
        <w:rPr>
          <w:rFonts w:ascii="Times New Roman" w:hAnsi="Times New Roman" w:cs="Times New Roman"/>
          <w:color w:val="000000" w:themeColor="text1"/>
        </w:rPr>
        <w:t xml:space="preserve">опухолевые клетки обнаружены в 3 случаях в подгруппе , которым не проводилась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интраоперационная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 оценка </w:t>
      </w:r>
      <w:r w:rsidR="0050624E" w:rsidRPr="0050624E">
        <w:rPr>
          <w:rFonts w:ascii="Times New Roman" w:hAnsi="Times New Roman" w:cs="Times New Roman"/>
          <w:bCs/>
          <w:color w:val="000000" w:themeColor="text1"/>
        </w:rPr>
        <w:t xml:space="preserve">на  рентгеновском аппарате </w:t>
      </w:r>
      <w:proofErr w:type="spellStart"/>
      <w:r w:rsidR="0050624E" w:rsidRPr="0050624E">
        <w:rPr>
          <w:rFonts w:ascii="Times New Roman" w:hAnsi="Times New Roman" w:cs="Times New Roman"/>
          <w:bCs/>
          <w:color w:val="000000" w:themeColor="text1"/>
          <w:lang w:val="en-US"/>
        </w:rPr>
        <w:t>Faxitron</w:t>
      </w:r>
      <w:proofErr w:type="spellEnd"/>
      <w:r w:rsidR="0050624E" w:rsidRPr="0050624E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50624E" w:rsidRPr="0050624E">
        <w:rPr>
          <w:rFonts w:ascii="Times New Roman" w:hAnsi="Times New Roman" w:cs="Times New Roman"/>
          <w:bCs/>
          <w:color w:val="000000" w:themeColor="text1"/>
          <w:lang w:val="en-US"/>
        </w:rPr>
        <w:t>BioVision</w:t>
      </w:r>
      <w:proofErr w:type="spellEnd"/>
      <w:r w:rsidR="0050624E" w:rsidRPr="0050624E">
        <w:rPr>
          <w:rFonts w:ascii="Times New Roman" w:hAnsi="Times New Roman" w:cs="Times New Roman"/>
          <w:bCs/>
          <w:color w:val="000000" w:themeColor="text1"/>
        </w:rPr>
        <w:t>.</w:t>
      </w:r>
    </w:p>
    <w:p w14:paraId="0A311A49" w14:textId="7B5AD540" w:rsidR="00A67636" w:rsidRPr="00A67636" w:rsidRDefault="00A67636" w:rsidP="008916F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 xml:space="preserve">Выводы. </w:t>
      </w:r>
      <w:r w:rsidR="0050624E" w:rsidRPr="00506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Оценивая результаты нашего исследования можно сделать вывод о положительном опыте проведения ОСО и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  <w:shd w:val="clear" w:color="auto" w:fill="FFFFFF"/>
        </w:rPr>
        <w:t>интраоперационной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оценки с использованием</w:t>
      </w:r>
      <w:r w:rsidR="0050624E" w:rsidRPr="0050624E">
        <w:rPr>
          <w:rFonts w:ascii="Times New Roman" w:hAnsi="Times New Roman" w:cs="Times New Roman"/>
          <w:color w:val="000000" w:themeColor="text1"/>
        </w:rPr>
        <w:t xml:space="preserve"> цифровой двухпозиционной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секторографии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Faxitron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BioVision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) </w:t>
      </w:r>
      <w:r w:rsidR="0050624E" w:rsidRPr="0050624E">
        <w:rPr>
          <w:rFonts w:ascii="Times New Roman" w:hAnsi="Times New Roman" w:cs="Times New Roman"/>
          <w:color w:val="000000" w:themeColor="text1"/>
          <w:shd w:val="clear" w:color="auto" w:fill="FFFFFF"/>
        </w:rPr>
        <w:t>и низкой частоте позитивных краев (3,8%) по сравнению с отказом от</w:t>
      </w:r>
      <w:r w:rsidR="00506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проведения</w:t>
      </w:r>
      <w:r w:rsidR="0050624E" w:rsidRPr="00506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данной методики (8,5%) .</w:t>
      </w:r>
    </w:p>
    <w:p w14:paraId="18CA2AD4" w14:textId="6286D70B" w:rsidR="00A67636" w:rsidRPr="00A67636" w:rsidRDefault="00A67636" w:rsidP="00A6763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67636">
        <w:rPr>
          <w:rFonts w:ascii="Times New Roman" w:eastAsia="Times New Roman" w:hAnsi="Times New Roman" w:cs="Times New Roman"/>
          <w:b/>
          <w:bCs/>
          <w:lang w:eastAsia="ru-RU"/>
        </w:rPr>
        <w:t>Ключевые слова:</w:t>
      </w:r>
      <w:r w:rsidR="005062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624E">
        <w:rPr>
          <w:rFonts w:ascii="Times New Roman" w:eastAsia="Times New Roman" w:hAnsi="Times New Roman" w:cs="Times New Roman"/>
          <w:lang w:eastAsia="ru-RU"/>
        </w:rPr>
        <w:t>органосохраняющие операции</w:t>
      </w:r>
      <w:r w:rsidRPr="00A67636">
        <w:rPr>
          <w:rFonts w:ascii="Times New Roman" w:eastAsia="Times New Roman" w:hAnsi="Times New Roman" w:cs="Times New Roman"/>
          <w:lang w:eastAsia="ru-RU"/>
        </w:rPr>
        <w:t xml:space="preserve">, рак </w:t>
      </w:r>
      <w:proofErr w:type="spellStart"/>
      <w:r w:rsidRPr="00A67636">
        <w:rPr>
          <w:rFonts w:ascii="Times New Roman" w:eastAsia="Times New Roman" w:hAnsi="Times New Roman" w:cs="Times New Roman"/>
          <w:lang w:eastAsia="ru-RU"/>
        </w:rPr>
        <w:t>молочнои</w:t>
      </w:r>
      <w:proofErr w:type="spellEnd"/>
      <w:r w:rsidRPr="00A67636">
        <w:rPr>
          <w:rFonts w:ascii="Times New Roman" w:eastAsia="Times New Roman" w:hAnsi="Times New Roman" w:cs="Times New Roman"/>
          <w:lang w:eastAsia="ru-RU"/>
        </w:rPr>
        <w:t>̆ железы,</w:t>
      </w:r>
      <w:r w:rsidR="0050624E">
        <w:rPr>
          <w:rFonts w:ascii="Times New Roman" w:eastAsia="Times New Roman" w:hAnsi="Times New Roman" w:cs="Times New Roman"/>
          <w:lang w:eastAsia="ru-RU"/>
        </w:rPr>
        <w:t xml:space="preserve"> края резекции, </w:t>
      </w:r>
      <w:proofErr w:type="spellStart"/>
      <w:r w:rsidR="006F2126">
        <w:rPr>
          <w:rFonts w:ascii="Times New Roman" w:eastAsia="Times New Roman" w:hAnsi="Times New Roman" w:cs="Times New Roman"/>
          <w:lang w:eastAsia="ru-RU"/>
        </w:rPr>
        <w:t>интраоперационная</w:t>
      </w:r>
      <w:proofErr w:type="spellEnd"/>
      <w:r w:rsidR="006F2126">
        <w:rPr>
          <w:rFonts w:ascii="Times New Roman" w:eastAsia="Times New Roman" w:hAnsi="Times New Roman" w:cs="Times New Roman"/>
          <w:lang w:eastAsia="ru-RU"/>
        </w:rPr>
        <w:t xml:space="preserve"> оценка , </w:t>
      </w:r>
      <w:r w:rsidR="0050624E" w:rsidRPr="0050624E">
        <w:rPr>
          <w:rFonts w:ascii="Times New Roman" w:hAnsi="Times New Roman" w:cs="Times New Roman"/>
          <w:color w:val="000000" w:themeColor="text1"/>
        </w:rPr>
        <w:t>цифров</w:t>
      </w:r>
      <w:r w:rsidR="0050624E">
        <w:rPr>
          <w:rFonts w:ascii="Times New Roman" w:hAnsi="Times New Roman" w:cs="Times New Roman"/>
          <w:color w:val="000000" w:themeColor="text1"/>
        </w:rPr>
        <w:t>ая</w:t>
      </w:r>
      <w:r w:rsidR="0050624E" w:rsidRPr="0050624E">
        <w:rPr>
          <w:rFonts w:ascii="Times New Roman" w:hAnsi="Times New Roman" w:cs="Times New Roman"/>
          <w:color w:val="000000" w:themeColor="text1"/>
        </w:rPr>
        <w:t xml:space="preserve"> двухпозиционн</w:t>
      </w:r>
      <w:r w:rsidR="0050624E">
        <w:rPr>
          <w:rFonts w:ascii="Times New Roman" w:hAnsi="Times New Roman" w:cs="Times New Roman"/>
          <w:color w:val="000000" w:themeColor="text1"/>
        </w:rPr>
        <w:t>ая</w:t>
      </w:r>
      <w:r w:rsidR="0050624E" w:rsidRPr="005062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секторографи</w:t>
      </w:r>
      <w:r w:rsidR="0050624E">
        <w:rPr>
          <w:rFonts w:ascii="Times New Roman" w:hAnsi="Times New Roman" w:cs="Times New Roman"/>
          <w:color w:val="000000" w:themeColor="text1"/>
        </w:rPr>
        <w:t>я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Faxitron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624E" w:rsidRPr="0050624E">
        <w:rPr>
          <w:rFonts w:ascii="Times New Roman" w:hAnsi="Times New Roman" w:cs="Times New Roman"/>
          <w:color w:val="000000" w:themeColor="text1"/>
        </w:rPr>
        <w:t>BioVision</w:t>
      </w:r>
      <w:proofErr w:type="spellEnd"/>
      <w:r w:rsidR="0050624E" w:rsidRPr="0050624E">
        <w:rPr>
          <w:rFonts w:ascii="Times New Roman" w:hAnsi="Times New Roman" w:cs="Times New Roman"/>
          <w:color w:val="000000" w:themeColor="text1"/>
        </w:rPr>
        <w:t>)</w:t>
      </w:r>
    </w:p>
    <w:p w14:paraId="36B00D4E" w14:textId="77777777" w:rsidR="00A67636" w:rsidRPr="00A67636" w:rsidRDefault="00A67636">
      <w:pPr>
        <w:rPr>
          <w:rFonts w:ascii="Times New Roman" w:hAnsi="Times New Roman" w:cs="Times New Roman"/>
        </w:rPr>
      </w:pPr>
    </w:p>
    <w:sectPr w:rsidR="00A67636" w:rsidRPr="00A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36"/>
    <w:rsid w:val="002E51CB"/>
    <w:rsid w:val="003B3F33"/>
    <w:rsid w:val="0050624E"/>
    <w:rsid w:val="006F2126"/>
    <w:rsid w:val="00862C09"/>
    <w:rsid w:val="008916F0"/>
    <w:rsid w:val="00A67636"/>
    <w:rsid w:val="00A73D2A"/>
    <w:rsid w:val="00D65D3C"/>
    <w:rsid w:val="00FA16B9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A53C4"/>
  <w15:chartTrackingRefBased/>
  <w15:docId w15:val="{13280D16-09DF-3348-86CE-B78C4CF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Каплунов</dc:creator>
  <cp:keywords/>
  <dc:description/>
  <cp:lastModifiedBy>Виталий Каплунов</cp:lastModifiedBy>
  <cp:revision>3</cp:revision>
  <dcterms:created xsi:type="dcterms:W3CDTF">2022-06-19T07:05:00Z</dcterms:created>
  <dcterms:modified xsi:type="dcterms:W3CDTF">2022-06-21T10:11:00Z</dcterms:modified>
</cp:coreProperties>
</file>