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75F" w:rsidRPr="0005775F" w:rsidRDefault="0005775F" w:rsidP="0005775F">
      <w:pPr>
        <w:spacing w:after="0" w:line="240" w:lineRule="auto"/>
        <w:textAlignment w:val="baseline"/>
        <w:outlineLvl w:val="0"/>
        <w:rPr>
          <w:rFonts w:ascii="inherit" w:eastAsia="Times New Roman" w:hAnsi="inherit" w:cs="Times New Roman"/>
          <w:b/>
          <w:bCs/>
          <w:kern w:val="36"/>
          <w:sz w:val="48"/>
          <w:szCs w:val="48"/>
          <w:lang w:eastAsia="ru-RU"/>
        </w:rPr>
      </w:pPr>
      <w:proofErr w:type="spellStart"/>
      <w:r w:rsidRPr="0005775F">
        <w:rPr>
          <w:rFonts w:ascii="Arial Unicode MS" w:eastAsia="Arial Unicode MS" w:hAnsi="Arial Unicode MS" w:cs="Arial Unicode MS"/>
          <w:b/>
          <w:bCs/>
          <w:kern w:val="36"/>
          <w:sz w:val="48"/>
          <w:szCs w:val="48"/>
          <w:lang w:eastAsia="ru-RU"/>
        </w:rPr>
        <w:t>日産</w:t>
      </w:r>
      <w:proofErr w:type="spellEnd"/>
      <w:r w:rsidRPr="0005775F">
        <w:rPr>
          <w:rFonts w:ascii="inherit" w:eastAsia="Times New Roman" w:hAnsi="inherit" w:cs="Times New Roman"/>
          <w:b/>
          <w:bCs/>
          <w:kern w:val="36"/>
          <w:sz w:val="48"/>
          <w:szCs w:val="48"/>
          <w:lang w:eastAsia="ru-RU"/>
        </w:rPr>
        <w:t xml:space="preserve"> </w:t>
      </w:r>
      <w:proofErr w:type="spellStart"/>
      <w:r w:rsidRPr="0005775F">
        <w:rPr>
          <w:rFonts w:ascii="Arial Unicode MS" w:eastAsia="Arial Unicode MS" w:hAnsi="Arial Unicode MS" w:cs="Arial Unicode MS"/>
          <w:b/>
          <w:bCs/>
          <w:kern w:val="36"/>
          <w:sz w:val="48"/>
          <w:szCs w:val="48"/>
          <w:lang w:eastAsia="ru-RU"/>
        </w:rPr>
        <w:t>中国で電気自動車開発の新会社設立</w:t>
      </w:r>
      <w:proofErr w:type="spellEnd"/>
      <w:r w:rsidRPr="0005775F">
        <w:rPr>
          <w:rFonts w:ascii="inherit" w:eastAsia="Times New Roman" w:hAnsi="inherit" w:cs="Times New Roman"/>
          <w:b/>
          <w:bCs/>
          <w:kern w:val="36"/>
          <w:sz w:val="48"/>
          <w:szCs w:val="48"/>
          <w:lang w:eastAsia="ru-RU"/>
        </w:rPr>
        <w:t xml:space="preserve"> </w:t>
      </w:r>
      <w:proofErr w:type="spellStart"/>
      <w:r w:rsidRPr="0005775F">
        <w:rPr>
          <w:rFonts w:ascii="Arial Unicode MS" w:eastAsia="Arial Unicode MS" w:hAnsi="Arial Unicode MS" w:cs="Arial Unicode MS"/>
          <w:b/>
          <w:bCs/>
          <w:kern w:val="36"/>
          <w:sz w:val="48"/>
          <w:szCs w:val="48"/>
          <w:lang w:eastAsia="ru-RU"/>
        </w:rPr>
        <w:t>現地生産へ</w:t>
      </w:r>
      <w:proofErr w:type="spellEnd"/>
    </w:p>
    <w:p w:rsidR="0005775F" w:rsidRPr="0005775F" w:rsidRDefault="0005775F" w:rsidP="0005775F">
      <w:pPr>
        <w:spacing w:after="0" w:line="240" w:lineRule="auto"/>
        <w:textAlignment w:val="baseline"/>
        <w:rPr>
          <w:rFonts w:ascii="inherit" w:eastAsia="Times New Roman" w:hAnsi="inherit" w:cs="Times New Roman"/>
          <w:spacing w:val="12"/>
          <w:sz w:val="24"/>
          <w:szCs w:val="24"/>
          <w:lang w:eastAsia="ru-RU"/>
        </w:rPr>
      </w:pPr>
      <w:r w:rsidRPr="0005775F">
        <w:rPr>
          <w:rFonts w:ascii="Arial Unicode MS" w:eastAsia="Arial Unicode MS" w:hAnsi="Arial Unicode MS" w:cs="Arial Unicode MS" w:hint="eastAsia"/>
          <w:spacing w:val="12"/>
          <w:sz w:val="24"/>
          <w:szCs w:val="24"/>
          <w:lang w:eastAsia="ru-RU"/>
        </w:rPr>
        <w:t>中国政府が環境対策として電気自動車の普及を進める中、日産自動車は中国のメ－カーと共同で電気自動車を開発する新たな会社を設立し、再来年から現地で電気自動車を生産する方針を明らかにしました</w:t>
      </w:r>
      <w:r w:rsidRPr="0005775F">
        <w:rPr>
          <w:rFonts w:ascii="Arial Unicode MS" w:eastAsia="Arial Unicode MS" w:hAnsi="Arial Unicode MS" w:cs="Arial Unicode MS"/>
          <w:spacing w:val="12"/>
          <w:sz w:val="24"/>
          <w:szCs w:val="24"/>
          <w:lang w:eastAsia="ru-RU"/>
        </w:rPr>
        <w:t>。</w:t>
      </w:r>
    </w:p>
    <w:p w:rsidR="0005775F" w:rsidRPr="0005775F" w:rsidRDefault="0005775F" w:rsidP="0005775F">
      <w:pPr>
        <w:spacing w:after="0" w:line="240" w:lineRule="auto"/>
        <w:textAlignment w:val="baseline"/>
        <w:rPr>
          <w:rFonts w:ascii="inherit" w:eastAsia="Times New Roman" w:hAnsi="inherit" w:cs="Times New Roman"/>
          <w:spacing w:val="12"/>
          <w:sz w:val="24"/>
          <w:szCs w:val="24"/>
          <w:lang w:eastAsia="ru-RU"/>
        </w:rPr>
      </w:pPr>
      <w:r w:rsidRPr="0005775F">
        <w:rPr>
          <w:rFonts w:ascii="Arial Unicode MS" w:eastAsia="Arial Unicode MS" w:hAnsi="Arial Unicode MS" w:cs="Arial Unicode MS" w:hint="eastAsia"/>
          <w:spacing w:val="12"/>
          <w:sz w:val="24"/>
          <w:szCs w:val="24"/>
          <w:lang w:eastAsia="ru-RU"/>
        </w:rPr>
        <w:t>発表によりますと、日産自動車とフランスのルノーは、中国の「東風汽車」との間で電気自動車の開発に特化した新しい合弁会社を設立することで２９日合意しました。</w:t>
      </w:r>
      <w:r w:rsidRPr="0005775F">
        <w:rPr>
          <w:rFonts w:ascii="inherit" w:eastAsia="Times New Roman" w:hAnsi="inherit" w:cs="Times New Roman"/>
          <w:spacing w:val="12"/>
          <w:sz w:val="24"/>
          <w:szCs w:val="24"/>
          <w:lang w:eastAsia="ru-RU"/>
        </w:rPr>
        <w:br/>
      </w:r>
      <w:r w:rsidRPr="0005775F">
        <w:rPr>
          <w:rFonts w:ascii="inherit" w:eastAsia="Times New Roman" w:hAnsi="inherit" w:cs="Times New Roman"/>
          <w:spacing w:val="12"/>
          <w:sz w:val="24"/>
          <w:szCs w:val="24"/>
          <w:lang w:eastAsia="ru-RU"/>
        </w:rPr>
        <w:br/>
      </w:r>
      <w:r w:rsidRPr="0005775F">
        <w:rPr>
          <w:rFonts w:ascii="Arial Unicode MS" w:eastAsia="Arial Unicode MS" w:hAnsi="Arial Unicode MS" w:cs="Arial Unicode MS" w:hint="eastAsia"/>
          <w:spacing w:val="12"/>
          <w:sz w:val="24"/>
          <w:szCs w:val="24"/>
          <w:lang w:eastAsia="ru-RU"/>
        </w:rPr>
        <w:t>新会社では、小型のＳＵＶ＝多目的スポーツ車の電気自動車を開発し、２年後の２０１９年から中国にある東風汽車の工場で生産を始める方針です。中国では、都市部の大気汚染対策として新たな規制を導入し、走行中に排気ガスを出さない電気自動車を普及させる計画を打ち出しています。</w:t>
      </w:r>
      <w:r w:rsidRPr="0005775F">
        <w:rPr>
          <w:rFonts w:ascii="inherit" w:eastAsia="Times New Roman" w:hAnsi="inherit" w:cs="Times New Roman"/>
          <w:spacing w:val="12"/>
          <w:sz w:val="24"/>
          <w:szCs w:val="24"/>
          <w:lang w:eastAsia="ru-RU"/>
        </w:rPr>
        <w:br/>
      </w:r>
      <w:r w:rsidRPr="0005775F">
        <w:rPr>
          <w:rFonts w:ascii="inherit" w:eastAsia="Times New Roman" w:hAnsi="inherit" w:cs="Times New Roman"/>
          <w:spacing w:val="12"/>
          <w:sz w:val="24"/>
          <w:szCs w:val="24"/>
          <w:lang w:eastAsia="ru-RU"/>
        </w:rPr>
        <w:br/>
      </w:r>
      <w:r w:rsidRPr="0005775F">
        <w:rPr>
          <w:rFonts w:ascii="Arial Unicode MS" w:eastAsia="Arial Unicode MS" w:hAnsi="Arial Unicode MS" w:cs="Arial Unicode MS" w:hint="eastAsia"/>
          <w:spacing w:val="12"/>
          <w:sz w:val="24"/>
          <w:szCs w:val="24"/>
          <w:lang w:eastAsia="ru-RU"/>
        </w:rPr>
        <w:t>このため日産は中国の消費者に人気のある低価格帯の電気自動車を開発し、中国での販売シェアを一気に拡大したい考えです。またトヨタ自動車とホンダも、来年以降中国で電気自動車の生産を始める計画で、世界最大の自動車市場の中国で、各メーカーの競争が本格化する見通しです</w:t>
      </w:r>
      <w:r w:rsidRPr="0005775F">
        <w:rPr>
          <w:rFonts w:ascii="Arial Unicode MS" w:eastAsia="Arial Unicode MS" w:hAnsi="Arial Unicode MS" w:cs="Arial Unicode MS"/>
          <w:spacing w:val="12"/>
          <w:sz w:val="24"/>
          <w:szCs w:val="24"/>
          <w:lang w:eastAsia="ru-RU"/>
        </w:rPr>
        <w:t>。</w:t>
      </w:r>
    </w:p>
    <w:p w:rsidR="00CF21FD" w:rsidRDefault="00CF21FD">
      <w:pPr>
        <w:rPr>
          <w:rFonts w:ascii="Times New Roman" w:hAnsi="Times New Roman" w:cs="Times New Roman"/>
        </w:rPr>
      </w:pPr>
    </w:p>
    <w:p w:rsidR="0005775F" w:rsidRDefault="0005775F">
      <w:pPr>
        <w:rPr>
          <w:rFonts w:ascii="Times New Roman" w:hAnsi="Times New Roman" w:cs="Times New Roman"/>
        </w:rPr>
      </w:pPr>
    </w:p>
    <w:p w:rsidR="0005775F" w:rsidRDefault="0012720F">
      <w:pPr>
        <w:rPr>
          <w:rFonts w:ascii="Times New Roman" w:hAnsi="Times New Roman" w:cs="Times New Roman"/>
          <w:b/>
          <w:sz w:val="28"/>
          <w:szCs w:val="28"/>
        </w:rPr>
      </w:pPr>
      <w:r w:rsidRPr="0012720F">
        <w:rPr>
          <w:rFonts w:ascii="Times New Roman" w:hAnsi="Times New Roman" w:cs="Times New Roman"/>
          <w:b/>
          <w:sz w:val="28"/>
          <w:szCs w:val="28"/>
        </w:rPr>
        <w:t xml:space="preserve">Ниссан планирует построить новый завод </w:t>
      </w:r>
      <w:r w:rsidR="00BF34AE">
        <w:rPr>
          <w:rFonts w:ascii="Times New Roman" w:hAnsi="Times New Roman" w:cs="Times New Roman"/>
          <w:b/>
          <w:sz w:val="28"/>
          <w:szCs w:val="28"/>
        </w:rPr>
        <w:t xml:space="preserve">электромобилей </w:t>
      </w:r>
      <w:r w:rsidRPr="0012720F">
        <w:rPr>
          <w:rFonts w:ascii="Times New Roman" w:hAnsi="Times New Roman" w:cs="Times New Roman"/>
          <w:b/>
          <w:sz w:val="28"/>
          <w:szCs w:val="28"/>
        </w:rPr>
        <w:t xml:space="preserve">в Китае </w:t>
      </w:r>
    </w:p>
    <w:p w:rsidR="0012720F" w:rsidRDefault="002A5DA5">
      <w:pPr>
        <w:rPr>
          <w:rFonts w:ascii="Times New Roman" w:hAnsi="Times New Roman" w:cs="Times New Roman"/>
          <w:sz w:val="28"/>
          <w:szCs w:val="28"/>
        </w:rPr>
      </w:pPr>
      <w:r>
        <w:rPr>
          <w:rFonts w:ascii="Times New Roman" w:hAnsi="Times New Roman" w:cs="Times New Roman"/>
          <w:sz w:val="28"/>
          <w:szCs w:val="28"/>
        </w:rPr>
        <w:t>В то время</w:t>
      </w:r>
      <w:r w:rsidR="0012720F">
        <w:rPr>
          <w:rFonts w:ascii="Times New Roman" w:hAnsi="Times New Roman" w:cs="Times New Roman"/>
          <w:sz w:val="28"/>
          <w:szCs w:val="28"/>
        </w:rPr>
        <w:t xml:space="preserve">, как правительство </w:t>
      </w:r>
      <w:r w:rsidR="00BF34AE">
        <w:rPr>
          <w:rFonts w:ascii="Times New Roman" w:hAnsi="Times New Roman" w:cs="Times New Roman"/>
          <w:sz w:val="28"/>
          <w:szCs w:val="28"/>
        </w:rPr>
        <w:t xml:space="preserve">Китая в качестве мер защиты окружающей среды продолжает развивать производство электромобилей в стране, корпорация Ниссан </w:t>
      </w:r>
      <w:r>
        <w:rPr>
          <w:rFonts w:ascii="Times New Roman" w:hAnsi="Times New Roman" w:cs="Times New Roman"/>
          <w:sz w:val="28"/>
          <w:szCs w:val="28"/>
        </w:rPr>
        <w:t xml:space="preserve">совместно с китайскими производителями учредила новую компанию, которая </w:t>
      </w:r>
      <w:r w:rsidR="00070729">
        <w:rPr>
          <w:rFonts w:ascii="Times New Roman" w:hAnsi="Times New Roman" w:cs="Times New Roman"/>
          <w:sz w:val="28"/>
          <w:szCs w:val="28"/>
        </w:rPr>
        <w:t>через два года займется местным производством электромобилей.</w:t>
      </w:r>
    </w:p>
    <w:p w:rsidR="00070729" w:rsidRDefault="00070729">
      <w:pPr>
        <w:rPr>
          <w:rFonts w:ascii="Times New Roman" w:hAnsi="Times New Roman" w:cs="Times New Roman"/>
          <w:sz w:val="28"/>
          <w:szCs w:val="28"/>
        </w:rPr>
      </w:pPr>
      <w:r>
        <w:rPr>
          <w:rFonts w:ascii="Times New Roman" w:hAnsi="Times New Roman" w:cs="Times New Roman"/>
          <w:sz w:val="28"/>
          <w:szCs w:val="28"/>
        </w:rPr>
        <w:t xml:space="preserve">Согласно словам представителя корпорации, </w:t>
      </w:r>
      <w:r w:rsidR="00836869">
        <w:rPr>
          <w:rFonts w:ascii="Times New Roman" w:hAnsi="Times New Roman" w:cs="Times New Roman"/>
          <w:sz w:val="28"/>
          <w:szCs w:val="28"/>
        </w:rPr>
        <w:t xml:space="preserve">Ниссан, Рено и китайская </w:t>
      </w:r>
      <w:r w:rsidR="005D765D">
        <w:rPr>
          <w:rFonts w:ascii="Times New Roman" w:hAnsi="Times New Roman" w:cs="Times New Roman"/>
          <w:sz w:val="28"/>
          <w:szCs w:val="28"/>
        </w:rPr>
        <w:t xml:space="preserve">автомобилестроительная </w:t>
      </w:r>
      <w:r w:rsidR="00836869">
        <w:rPr>
          <w:rFonts w:ascii="Times New Roman" w:hAnsi="Times New Roman" w:cs="Times New Roman"/>
          <w:sz w:val="28"/>
          <w:szCs w:val="28"/>
        </w:rPr>
        <w:t>компания «</w:t>
      </w:r>
      <w:r w:rsidR="005D765D">
        <w:rPr>
          <w:rFonts w:ascii="Times New Roman" w:hAnsi="Times New Roman" w:cs="Times New Roman"/>
          <w:sz w:val="28"/>
          <w:szCs w:val="28"/>
        </w:rPr>
        <w:t>Восточный ветер</w:t>
      </w:r>
      <w:r w:rsidR="00836869">
        <w:rPr>
          <w:rFonts w:ascii="Times New Roman" w:hAnsi="Times New Roman" w:cs="Times New Roman"/>
          <w:sz w:val="28"/>
          <w:szCs w:val="28"/>
        </w:rPr>
        <w:t xml:space="preserve">» </w:t>
      </w:r>
      <w:r w:rsidR="005D765D">
        <w:rPr>
          <w:rFonts w:ascii="Times New Roman" w:hAnsi="Times New Roman" w:cs="Times New Roman"/>
          <w:sz w:val="28"/>
          <w:szCs w:val="28"/>
        </w:rPr>
        <w:t>(«</w:t>
      </w:r>
      <w:proofErr w:type="spellStart"/>
      <w:r w:rsidR="005D765D">
        <w:rPr>
          <w:rFonts w:ascii="Times New Roman" w:hAnsi="Times New Roman" w:cs="Times New Roman"/>
          <w:sz w:val="28"/>
          <w:szCs w:val="28"/>
        </w:rPr>
        <w:t>Дунфэн</w:t>
      </w:r>
      <w:proofErr w:type="spellEnd"/>
      <w:r w:rsidR="005D765D">
        <w:rPr>
          <w:rFonts w:ascii="Times New Roman" w:hAnsi="Times New Roman" w:cs="Times New Roman"/>
          <w:sz w:val="28"/>
          <w:szCs w:val="28"/>
        </w:rPr>
        <w:t xml:space="preserve">») </w:t>
      </w:r>
      <w:r w:rsidR="00836869">
        <w:rPr>
          <w:rFonts w:ascii="Times New Roman" w:hAnsi="Times New Roman" w:cs="Times New Roman"/>
          <w:sz w:val="28"/>
          <w:szCs w:val="28"/>
        </w:rPr>
        <w:t>приняли решение открыть совместное производство электромобилей 29 августа.</w:t>
      </w:r>
    </w:p>
    <w:p w:rsidR="005D765D" w:rsidRDefault="00620BB1">
      <w:pPr>
        <w:rPr>
          <w:rFonts w:ascii="Times New Roman" w:hAnsi="Times New Roman" w:cs="Times New Roman"/>
          <w:sz w:val="28"/>
          <w:szCs w:val="28"/>
        </w:rPr>
      </w:pPr>
      <w:r>
        <w:rPr>
          <w:rFonts w:ascii="Times New Roman" w:hAnsi="Times New Roman" w:cs="Times New Roman"/>
          <w:sz w:val="28"/>
          <w:szCs w:val="28"/>
        </w:rPr>
        <w:t xml:space="preserve">Новое предприятие планирует открыть производство электромобилей типа </w:t>
      </w:r>
      <w:r>
        <w:rPr>
          <w:rFonts w:ascii="Times New Roman" w:hAnsi="Times New Roman" w:cs="Times New Roman"/>
          <w:sz w:val="28"/>
          <w:szCs w:val="28"/>
          <w:lang w:val="en-US"/>
        </w:rPr>
        <w:t>SUV</w:t>
      </w:r>
      <w:r w:rsidRPr="00620BB1">
        <w:rPr>
          <w:rFonts w:ascii="Times New Roman" w:hAnsi="Times New Roman" w:cs="Times New Roman"/>
          <w:sz w:val="28"/>
          <w:szCs w:val="28"/>
        </w:rPr>
        <w:t xml:space="preserve"> (</w:t>
      </w:r>
      <w:proofErr w:type="spellStart"/>
      <w:r>
        <w:rPr>
          <w:rFonts w:ascii="Times New Roman" w:hAnsi="Times New Roman" w:cs="Times New Roman"/>
          <w:sz w:val="28"/>
          <w:szCs w:val="28"/>
        </w:rPr>
        <w:t>мультизадачных</w:t>
      </w:r>
      <w:proofErr w:type="spellEnd"/>
      <w:r>
        <w:rPr>
          <w:rFonts w:ascii="Times New Roman" w:hAnsi="Times New Roman" w:cs="Times New Roman"/>
          <w:sz w:val="28"/>
          <w:szCs w:val="28"/>
        </w:rPr>
        <w:t xml:space="preserve"> спортивных автомобилей) в 2019 году на базе китайского завода «</w:t>
      </w:r>
      <w:proofErr w:type="spellStart"/>
      <w:r>
        <w:rPr>
          <w:rFonts w:ascii="Times New Roman" w:hAnsi="Times New Roman" w:cs="Times New Roman"/>
          <w:sz w:val="28"/>
          <w:szCs w:val="28"/>
        </w:rPr>
        <w:t>Дунфэн</w:t>
      </w:r>
      <w:proofErr w:type="spellEnd"/>
      <w:r>
        <w:rPr>
          <w:rFonts w:ascii="Times New Roman" w:hAnsi="Times New Roman" w:cs="Times New Roman"/>
          <w:sz w:val="28"/>
          <w:szCs w:val="28"/>
        </w:rPr>
        <w:t>».</w:t>
      </w:r>
      <w:r w:rsidR="00F435AA">
        <w:rPr>
          <w:rFonts w:ascii="Times New Roman" w:hAnsi="Times New Roman" w:cs="Times New Roman"/>
          <w:sz w:val="28"/>
          <w:szCs w:val="28"/>
        </w:rPr>
        <w:t xml:space="preserve"> В Китае усиливаются меры по противодействию</w:t>
      </w:r>
      <w:r w:rsidR="004852C0">
        <w:rPr>
          <w:rFonts w:ascii="Times New Roman" w:hAnsi="Times New Roman" w:cs="Times New Roman"/>
          <w:sz w:val="28"/>
          <w:szCs w:val="28"/>
        </w:rPr>
        <w:t xml:space="preserve"> загрязнению</w:t>
      </w:r>
      <w:r w:rsidR="00F435AA">
        <w:rPr>
          <w:rFonts w:ascii="Times New Roman" w:hAnsi="Times New Roman" w:cs="Times New Roman"/>
          <w:sz w:val="28"/>
          <w:szCs w:val="28"/>
        </w:rPr>
        <w:t xml:space="preserve"> воздуха в городских районах, в связи с этим </w:t>
      </w:r>
      <w:r w:rsidR="00F435AA">
        <w:rPr>
          <w:rFonts w:ascii="Times New Roman" w:hAnsi="Times New Roman" w:cs="Times New Roman"/>
          <w:sz w:val="28"/>
          <w:szCs w:val="28"/>
        </w:rPr>
        <w:lastRenderedPageBreak/>
        <w:t xml:space="preserve">появляется все </w:t>
      </w:r>
      <w:r w:rsidR="00F41EFC">
        <w:rPr>
          <w:rFonts w:ascii="Times New Roman" w:hAnsi="Times New Roman" w:cs="Times New Roman"/>
          <w:sz w:val="28"/>
          <w:szCs w:val="28"/>
        </w:rPr>
        <w:t xml:space="preserve">больше </w:t>
      </w:r>
      <w:r w:rsidR="00F435AA">
        <w:rPr>
          <w:rFonts w:ascii="Times New Roman" w:hAnsi="Times New Roman" w:cs="Times New Roman"/>
          <w:sz w:val="28"/>
          <w:szCs w:val="28"/>
        </w:rPr>
        <w:t>проектов</w:t>
      </w:r>
      <w:r w:rsidR="00F41EFC">
        <w:rPr>
          <w:rFonts w:ascii="Times New Roman" w:hAnsi="Times New Roman" w:cs="Times New Roman"/>
          <w:sz w:val="28"/>
          <w:szCs w:val="28"/>
        </w:rPr>
        <w:t>, продвигающих идею электро</w:t>
      </w:r>
      <w:r w:rsidR="004852C0">
        <w:rPr>
          <w:rFonts w:ascii="Times New Roman" w:hAnsi="Times New Roman" w:cs="Times New Roman"/>
          <w:sz w:val="28"/>
          <w:szCs w:val="28"/>
        </w:rPr>
        <w:t>машин</w:t>
      </w:r>
      <w:r w:rsidR="00F41EFC">
        <w:rPr>
          <w:rFonts w:ascii="Times New Roman" w:hAnsi="Times New Roman" w:cs="Times New Roman"/>
          <w:sz w:val="28"/>
          <w:szCs w:val="28"/>
        </w:rPr>
        <w:t>, безопасных окружающей среде.</w:t>
      </w:r>
    </w:p>
    <w:p w:rsidR="00420ECB" w:rsidRPr="00620BB1" w:rsidRDefault="00420ECB">
      <w:pPr>
        <w:rPr>
          <w:rFonts w:ascii="Times New Roman" w:hAnsi="Times New Roman" w:cs="Times New Roman"/>
          <w:sz w:val="28"/>
          <w:szCs w:val="28"/>
        </w:rPr>
      </w:pPr>
      <w:r>
        <w:rPr>
          <w:rFonts w:ascii="Times New Roman" w:hAnsi="Times New Roman" w:cs="Times New Roman"/>
          <w:sz w:val="28"/>
          <w:szCs w:val="28"/>
        </w:rPr>
        <w:t>Ниссан, начав производство дешевых и доступных электромобилей, рассчитывает на быстрое увеличение своей доли на китайском рынке.</w:t>
      </w:r>
      <w:r w:rsidR="00EE06F3">
        <w:rPr>
          <w:rFonts w:ascii="Times New Roman" w:hAnsi="Times New Roman" w:cs="Times New Roman"/>
          <w:sz w:val="28"/>
          <w:szCs w:val="28"/>
        </w:rPr>
        <w:t xml:space="preserve"> В это время стало известно, что корпорации Тойота и Хонда также планируют открыть производство электромобилей в следующем году, </w:t>
      </w:r>
      <w:r w:rsidR="004852C0">
        <w:rPr>
          <w:rFonts w:ascii="Times New Roman" w:hAnsi="Times New Roman" w:cs="Times New Roman"/>
          <w:sz w:val="28"/>
          <w:szCs w:val="28"/>
        </w:rPr>
        <w:t>в связи с чем можно сказать</w:t>
      </w:r>
      <w:r w:rsidR="00EE06F3">
        <w:rPr>
          <w:rFonts w:ascii="Times New Roman" w:hAnsi="Times New Roman" w:cs="Times New Roman"/>
          <w:sz w:val="28"/>
          <w:szCs w:val="28"/>
        </w:rPr>
        <w:t>, что на самом крупном автомобильном рынке в мире – Китае, год за годом усиливается конкуренция между ведущими производителями.</w:t>
      </w:r>
    </w:p>
    <w:p w:rsidR="00836869" w:rsidRDefault="00836869">
      <w:pPr>
        <w:rPr>
          <w:rFonts w:ascii="Times New Roman" w:hAnsi="Times New Roman" w:cs="Times New Roman"/>
          <w:sz w:val="28"/>
          <w:szCs w:val="28"/>
        </w:rPr>
      </w:pPr>
    </w:p>
    <w:p w:rsidR="00070729" w:rsidRPr="0012720F" w:rsidRDefault="00EE06F3">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sectPr w:rsidR="00070729" w:rsidRPr="00127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A8"/>
    <w:rsid w:val="0005775F"/>
    <w:rsid w:val="00070729"/>
    <w:rsid w:val="000B04A8"/>
    <w:rsid w:val="0012720F"/>
    <w:rsid w:val="002A5DA5"/>
    <w:rsid w:val="003F176E"/>
    <w:rsid w:val="00420ECB"/>
    <w:rsid w:val="004852C0"/>
    <w:rsid w:val="005D765D"/>
    <w:rsid w:val="00620BB1"/>
    <w:rsid w:val="00836869"/>
    <w:rsid w:val="00BF34AE"/>
    <w:rsid w:val="00CF21FD"/>
    <w:rsid w:val="00EE06F3"/>
    <w:rsid w:val="00F41EFC"/>
    <w:rsid w:val="00F43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A2EB3-6612-489C-8A8F-989DF49F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332201">
      <w:bodyDiv w:val="1"/>
      <w:marLeft w:val="0"/>
      <w:marRight w:val="0"/>
      <w:marTop w:val="0"/>
      <w:marBottom w:val="0"/>
      <w:divBdr>
        <w:top w:val="none" w:sz="0" w:space="0" w:color="auto"/>
        <w:left w:val="none" w:sz="0" w:space="0" w:color="auto"/>
        <w:bottom w:val="none" w:sz="0" w:space="0" w:color="auto"/>
        <w:right w:val="none" w:sz="0" w:space="0" w:color="auto"/>
      </w:divBdr>
      <w:divsChild>
        <w:div w:id="1739665735">
          <w:marLeft w:val="0"/>
          <w:marRight w:val="0"/>
          <w:marTop w:val="0"/>
          <w:marBottom w:val="0"/>
          <w:divBdr>
            <w:top w:val="none" w:sz="0" w:space="0" w:color="auto"/>
            <w:left w:val="none" w:sz="0" w:space="0" w:color="auto"/>
            <w:bottom w:val="none" w:sz="0" w:space="0" w:color="auto"/>
            <w:right w:val="none" w:sz="0" w:space="0" w:color="auto"/>
          </w:divBdr>
        </w:div>
        <w:div w:id="1368873299">
          <w:marLeft w:val="0"/>
          <w:marRight w:val="0"/>
          <w:marTop w:val="0"/>
          <w:marBottom w:val="0"/>
          <w:divBdr>
            <w:top w:val="none" w:sz="0" w:space="0" w:color="auto"/>
            <w:left w:val="none" w:sz="0" w:space="0" w:color="auto"/>
            <w:bottom w:val="none" w:sz="0" w:space="0" w:color="auto"/>
            <w:right w:val="none" w:sz="0" w:space="0" w:color="auto"/>
          </w:divBdr>
          <w:divsChild>
            <w:div w:id="1272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2017-08-31T05:05:00Z</dcterms:created>
  <dcterms:modified xsi:type="dcterms:W3CDTF">2017-08-31T09:46:00Z</dcterms:modified>
</cp:coreProperties>
</file>