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785"/>
        <w:gridCol w:w="4786"/>
      </w:tblGrid>
      <w:tr w:rsidR="003101FF" w:rsidTr="003101FF">
        <w:tc>
          <w:tcPr>
            <w:tcW w:w="4785" w:type="dxa"/>
          </w:tcPr>
          <w:p w:rsidR="003101FF" w:rsidRPr="003101FF" w:rsidRDefault="003101FF">
            <w:pPr>
              <w:rPr>
                <w:lang w:val="uk-UA"/>
              </w:rPr>
            </w:pPr>
            <w:r>
              <w:rPr>
                <w:lang w:val="uk-UA"/>
              </w:rPr>
              <w:t>Оригинал на русском</w:t>
            </w:r>
          </w:p>
        </w:tc>
        <w:tc>
          <w:tcPr>
            <w:tcW w:w="4786" w:type="dxa"/>
          </w:tcPr>
          <w:p w:rsidR="003101FF" w:rsidRPr="003101FF" w:rsidRDefault="003101FF">
            <w:pPr>
              <w:rPr>
                <w:lang w:val="uk-UA"/>
              </w:rPr>
            </w:pPr>
            <w:r>
              <w:rPr>
                <w:lang w:val="uk-UA"/>
              </w:rPr>
              <w:t>Перевод на английский</w:t>
            </w:r>
          </w:p>
        </w:tc>
      </w:tr>
      <w:tr w:rsidR="003101FF" w:rsidTr="003101FF">
        <w:tc>
          <w:tcPr>
            <w:tcW w:w="4785" w:type="dxa"/>
          </w:tcPr>
          <w:p w:rsidR="003101FF" w:rsidRPr="003101FF" w:rsidRDefault="003101FF">
            <w:pPr>
              <w:rPr>
                <w:lang w:val="uk-UA"/>
              </w:rPr>
            </w:pPr>
            <w:r>
              <w:rPr>
                <w:lang w:val="uk-UA"/>
              </w:rPr>
              <w:t>Перевод исполнила</w:t>
            </w:r>
          </w:p>
        </w:tc>
        <w:tc>
          <w:tcPr>
            <w:tcW w:w="4786" w:type="dxa"/>
          </w:tcPr>
          <w:p w:rsidR="003101FF" w:rsidRPr="003101FF" w:rsidRDefault="003101FF">
            <w:pPr>
              <w:rPr>
                <w:lang w:val="uk-UA"/>
              </w:rPr>
            </w:pPr>
            <w:r>
              <w:rPr>
                <w:lang w:val="uk-UA"/>
              </w:rPr>
              <w:t>Булавина Наталия Сергеевна</w:t>
            </w:r>
          </w:p>
        </w:tc>
      </w:tr>
      <w:tr w:rsidR="003101FF" w:rsidRPr="003101FF" w:rsidTr="003101FF">
        <w:trPr>
          <w:trHeight w:val="864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FitText/>
          </w:tcPr>
          <w:p w:rsidR="003101FF" w:rsidRPr="003101FF" w:rsidRDefault="003101FF" w:rsidP="003101FF">
            <w:r w:rsidRPr="003101FF">
              <w:rPr>
                <w:w w:val="21"/>
              </w:rPr>
              <w:t>.</w:t>
            </w:r>
            <w:r w:rsidRPr="003101FF">
              <w:t>Человек может пройти очень долгий путь, даж</w:t>
            </w:r>
            <w:r w:rsidRPr="003101FF">
              <w:rPr>
                <w:spacing w:val="20"/>
              </w:rPr>
              <w:t>е</w:t>
            </w:r>
            <w:r w:rsidRPr="003101FF">
              <w:rPr>
                <w:lang w:val="uk-UA"/>
              </w:rPr>
              <w:br/>
            </w:r>
            <w:r w:rsidRPr="003101FF">
              <w:t xml:space="preserve"> не сходя с места. Таков посыл спектакля </w:t>
            </w:r>
            <w:r w:rsidRPr="003101FF">
              <w:rPr>
                <w:lang w:val="uk-UA"/>
              </w:rPr>
              <w:br/>
            </w:r>
            <w:r w:rsidRPr="003101FF">
              <w:t xml:space="preserve">Государственного академического театра </w:t>
            </w:r>
            <w:r w:rsidRPr="003101FF">
              <w:rPr>
                <w:lang w:val="uk-UA"/>
              </w:rPr>
              <w:br/>
            </w:r>
            <w:r w:rsidRPr="003101FF">
              <w:t xml:space="preserve">имени Вахтангова, основанного на двух </w:t>
            </w:r>
            <w:r w:rsidRPr="003101FF">
              <w:rPr>
                <w:lang w:val="uk-UA"/>
              </w:rPr>
              <w:br/>
            </w:r>
            <w:r w:rsidRPr="003101FF">
              <w:t>романах литовского писателя Григория Кановича</w:t>
            </w:r>
            <w:r w:rsidRPr="003101FF">
              <w:rPr>
                <w:lang w:val="uk-UA"/>
              </w:rPr>
              <w:t>.</w:t>
            </w:r>
          </w:p>
          <w:p w:rsidR="003101FF" w:rsidRPr="003101FF" w:rsidRDefault="003101FF" w:rsidP="003101FF">
            <w:r w:rsidRPr="003101FF">
              <w:t>История рассказывает о трех бедных евреях и и</w:t>
            </w:r>
            <w:r w:rsidRPr="003101FF">
              <w:rPr>
                <w:lang w:val="uk-UA"/>
              </w:rPr>
              <w:br/>
            </w:r>
            <w:r w:rsidRPr="003101FF">
              <w:t>путешествии в повозке из их маленьког</w:t>
            </w:r>
            <w:r w:rsidRPr="003101FF">
              <w:rPr>
                <w:lang w:val="uk-UA"/>
              </w:rPr>
              <w:t>о</w:t>
            </w:r>
            <w:r w:rsidRPr="003101FF">
              <w:rPr>
                <w:lang w:val="uk-UA"/>
              </w:rPr>
              <w:br/>
            </w:r>
            <w:r w:rsidRPr="003101FF">
              <w:t>рыночного городка (штетла) в столицу Литвы.</w:t>
            </w:r>
            <w:r w:rsidRPr="003101FF">
              <w:rPr>
                <w:lang w:val="uk-UA"/>
              </w:rPr>
              <w:br/>
            </w:r>
            <w:r w:rsidRPr="003101FF">
              <w:t>На первый взгляд стержнем рассказа является</w:t>
            </w:r>
            <w:r w:rsidRPr="003101FF">
              <w:rPr>
                <w:lang w:val="uk-UA"/>
              </w:rPr>
              <w:br/>
            </w:r>
            <w:r w:rsidRPr="003101FF">
              <w:t xml:space="preserve">задача одного из путников прибыть на суд над </w:t>
            </w:r>
            <w:r w:rsidRPr="003101FF">
              <w:rPr>
                <w:lang w:val="uk-UA"/>
              </w:rPr>
              <w:br/>
            </w:r>
            <w:r w:rsidRPr="003101FF">
              <w:t>его сыном, но под этой оболочкой бушуют темы</w:t>
            </w:r>
            <w:r w:rsidRPr="003101FF">
              <w:rPr>
                <w:lang w:val="uk-UA"/>
              </w:rPr>
              <w:br/>
            </w:r>
            <w:r w:rsidRPr="003101FF">
              <w:t xml:space="preserve">паломничества и экзистенциальных сомнений, </w:t>
            </w:r>
            <w:r w:rsidRPr="003101FF">
              <w:rPr>
                <w:lang w:val="uk-UA"/>
              </w:rPr>
              <w:br/>
            </w:r>
            <w:r w:rsidRPr="003101FF">
              <w:t xml:space="preserve">а Вильнюс провокационно именуется </w:t>
            </w:r>
            <w:r w:rsidRPr="003101FF">
              <w:rPr>
                <w:lang w:val="uk-UA"/>
              </w:rPr>
              <w:br/>
            </w:r>
            <w:r w:rsidRPr="003101FF">
              <w:t xml:space="preserve">«Иерусалимом для тех, у кого нет ни сил, ни </w:t>
            </w:r>
            <w:r w:rsidRPr="003101FF">
              <w:rPr>
                <w:lang w:val="uk-UA"/>
              </w:rPr>
              <w:br/>
            </w:r>
            <w:r w:rsidRPr="003101FF">
              <w:t xml:space="preserve">денег добраться до Земли Обетованной». </w:t>
            </w:r>
          </w:p>
          <w:p w:rsidR="003101FF" w:rsidRPr="003101FF" w:rsidRDefault="003101FF" w:rsidP="003101FF">
            <w:r w:rsidRPr="003101FF">
              <w:t>По мере развития этих переплетающихся,</w:t>
            </w:r>
            <w:r w:rsidRPr="003101FF">
              <w:rPr>
                <w:lang w:val="uk-UA"/>
              </w:rPr>
              <w:br/>
            </w:r>
            <w:r w:rsidRPr="003101FF">
              <w:t xml:space="preserve"> многослойных путешествий становится понятно</w:t>
            </w:r>
            <w:r w:rsidRPr="003101FF">
              <w:rPr>
                <w:lang w:val="uk-UA"/>
              </w:rPr>
              <w:br/>
            </w:r>
            <w:r w:rsidRPr="003101FF">
              <w:t xml:space="preserve"> что никто на самом деле никуда не движется.</w:t>
            </w:r>
            <w:r w:rsidRPr="003101FF">
              <w:rPr>
                <w:lang w:val="uk-UA"/>
              </w:rPr>
              <w:br/>
            </w:r>
            <w:r w:rsidRPr="003101FF">
              <w:t>Эфраим Дудак, Шмуле-Сендер Лазарек и Авнер</w:t>
            </w:r>
            <w:r w:rsidRPr="003101FF">
              <w:rPr>
                <w:lang w:val="uk-UA"/>
              </w:rPr>
              <w:br/>
            </w:r>
            <w:r w:rsidRPr="003101FF">
              <w:t>Розенталь, роли которых исполняют Владимир</w:t>
            </w:r>
            <w:r w:rsidRPr="003101FF">
              <w:rPr>
                <w:lang w:val="uk-UA"/>
              </w:rPr>
              <w:br/>
            </w:r>
            <w:r w:rsidRPr="003101FF">
              <w:t xml:space="preserve"> Симонов, Алексей Гуськов и Виктор Сухороуков</w:t>
            </w:r>
            <w:r w:rsidRPr="003101FF">
              <w:rPr>
                <w:lang w:val="uk-UA"/>
              </w:rPr>
              <w:br/>
            </w:r>
            <w:r w:rsidRPr="003101FF">
              <w:t xml:space="preserve"> начинают свое путешествие бедняками и</w:t>
            </w:r>
            <w:r w:rsidRPr="003101FF">
              <w:rPr>
                <w:lang w:val="uk-UA"/>
              </w:rPr>
              <w:br/>
            </w:r>
            <w:r w:rsidRPr="003101FF">
              <w:t xml:space="preserve"> заканчивают его так же. Криками и мольбами,</w:t>
            </w:r>
            <w:r w:rsidRPr="003101FF">
              <w:rPr>
                <w:lang w:val="uk-UA"/>
              </w:rPr>
              <w:br/>
            </w:r>
            <w:r w:rsidRPr="003101FF">
              <w:t xml:space="preserve"> обращенными друг к другу и к Богу, они </w:t>
            </w:r>
            <w:r w:rsidRPr="003101FF">
              <w:rPr>
                <w:lang w:val="uk-UA"/>
              </w:rPr>
              <w:br/>
            </w:r>
            <w:r w:rsidRPr="003101FF">
              <w:t>испытывают на прочность границы своего</w:t>
            </w:r>
            <w:r w:rsidRPr="003101FF">
              <w:rPr>
                <w:lang w:val="uk-UA"/>
              </w:rPr>
              <w:br/>
            </w:r>
            <w:r w:rsidRPr="003101FF">
              <w:t xml:space="preserve"> положения. Они горестно сравнивают свою </w:t>
            </w:r>
            <w:r w:rsidRPr="003101FF">
              <w:rPr>
                <w:lang w:val="uk-UA"/>
              </w:rPr>
              <w:br/>
            </w:r>
            <w:r w:rsidRPr="003101FF">
              <w:t>незавидную участь с участью козы, которой не</w:t>
            </w:r>
            <w:r w:rsidRPr="003101FF">
              <w:rPr>
                <w:lang w:val="uk-UA"/>
              </w:rPr>
              <w:br/>
            </w:r>
            <w:r w:rsidRPr="003101FF">
              <w:t xml:space="preserve">приходится побираться за едой, и кобылы, </w:t>
            </w:r>
            <w:r w:rsidRPr="003101FF">
              <w:rPr>
                <w:lang w:val="uk-UA"/>
              </w:rPr>
              <w:br/>
            </w:r>
            <w:r w:rsidRPr="003101FF">
              <w:t xml:space="preserve">неспособной поведать о своей бедности и </w:t>
            </w:r>
            <w:r w:rsidRPr="003101FF">
              <w:rPr>
                <w:lang w:val="uk-UA"/>
              </w:rPr>
              <w:br/>
            </w:r>
            <w:r w:rsidRPr="003101FF">
              <w:t xml:space="preserve">горести. В жизни и смерти, в пробуждении и в </w:t>
            </w:r>
            <w:r w:rsidRPr="003101FF">
              <w:rPr>
                <w:lang w:val="uk-UA"/>
              </w:rPr>
              <w:br/>
            </w:r>
            <w:r w:rsidRPr="003101FF">
              <w:t>работе, дома и на священной земле персонажи</w:t>
            </w:r>
            <w:r w:rsidRPr="003101FF">
              <w:rPr>
                <w:lang w:val="uk-UA"/>
              </w:rPr>
              <w:br/>
            </w:r>
            <w:r w:rsidRPr="003101FF">
              <w:t xml:space="preserve">находятся в плену своего заранее </w:t>
            </w:r>
            <w:r w:rsidRPr="003101FF">
              <w:rPr>
                <w:lang w:val="uk-UA"/>
              </w:rPr>
              <w:br/>
            </w:r>
            <w:r w:rsidRPr="003101FF">
              <w:t xml:space="preserve">определенного статуса. Как горестно изрекает </w:t>
            </w:r>
            <w:r w:rsidRPr="003101FF">
              <w:rPr>
                <w:lang w:val="uk-UA"/>
              </w:rPr>
              <w:br/>
            </w:r>
            <w:r w:rsidRPr="003101FF">
              <w:t xml:space="preserve">Эфраим, «когда мы умрем, мы будем теми же, </w:t>
            </w:r>
            <w:r w:rsidRPr="003101FF">
              <w:rPr>
                <w:lang w:val="uk-UA"/>
              </w:rPr>
              <w:br/>
            </w:r>
            <w:r w:rsidRPr="003101FF">
              <w:t xml:space="preserve">кто мы есть сейчас». </w:t>
            </w:r>
          </w:p>
          <w:p w:rsidR="003101FF" w:rsidRPr="003101FF" w:rsidRDefault="003101FF" w:rsidP="003101FF">
            <w:r w:rsidRPr="003101FF">
              <w:t xml:space="preserve">За всем этим страданием и упорством, </w:t>
            </w:r>
            <w:r w:rsidRPr="003101FF">
              <w:rPr>
                <w:lang w:val="uk-UA"/>
              </w:rPr>
              <w:br/>
            </w:r>
            <w:r w:rsidRPr="003101FF">
              <w:t xml:space="preserve">кажущимся напрасным, в работе Туминаса </w:t>
            </w:r>
            <w:r w:rsidRPr="003101FF">
              <w:rPr>
                <w:lang w:val="uk-UA"/>
              </w:rPr>
              <w:br/>
            </w:r>
            <w:r w:rsidRPr="003101FF">
              <w:t xml:space="preserve">скрывается клоунада вкупе с бьющим через </w:t>
            </w:r>
            <w:r w:rsidRPr="003101FF">
              <w:rPr>
                <w:lang w:val="uk-UA"/>
              </w:rPr>
              <w:br/>
            </w:r>
            <w:r w:rsidRPr="003101FF">
              <w:t xml:space="preserve">край добродушием. В спектакле есть </w:t>
            </w:r>
            <w:r w:rsidRPr="003101FF">
              <w:rPr>
                <w:lang w:val="uk-UA"/>
              </w:rPr>
              <w:br/>
            </w:r>
            <w:r w:rsidRPr="003101FF">
              <w:t xml:space="preserve">очаровательная сцена, полная визуальной </w:t>
            </w:r>
            <w:r w:rsidRPr="003101FF">
              <w:rPr>
                <w:lang w:val="uk-UA"/>
              </w:rPr>
              <w:br/>
            </w:r>
            <w:r w:rsidRPr="003101FF">
              <w:t>комедии, в которой Эфраим ведет свою козу на</w:t>
            </w:r>
            <w:r w:rsidRPr="003101FF">
              <w:rPr>
                <w:lang w:val="uk-UA"/>
              </w:rPr>
              <w:br/>
            </w:r>
            <w:r w:rsidRPr="003101FF">
              <w:t xml:space="preserve"> дойку. Коза в исполнении Юлии Рутберг в </w:t>
            </w:r>
            <w:r w:rsidRPr="003101FF">
              <w:rPr>
                <w:lang w:val="uk-UA"/>
              </w:rPr>
              <w:br/>
            </w:r>
            <w:r w:rsidRPr="003101FF">
              <w:t xml:space="preserve">одном носке, одной черной туфле и с </w:t>
            </w:r>
            <w:r w:rsidRPr="003101FF">
              <w:rPr>
                <w:lang w:val="uk-UA"/>
              </w:rPr>
              <w:br/>
            </w:r>
            <w:r w:rsidRPr="003101FF">
              <w:t xml:space="preserve">колокольчиком на шее неуверенным шагом </w:t>
            </w:r>
            <w:r w:rsidRPr="003101FF">
              <w:rPr>
                <w:lang w:val="uk-UA"/>
              </w:rPr>
              <w:br/>
            </w:r>
            <w:r w:rsidRPr="003101FF">
              <w:t xml:space="preserve">вперевалку идет к своему хозяину, держа по </w:t>
            </w:r>
            <w:r w:rsidRPr="003101FF">
              <w:rPr>
                <w:lang w:val="uk-UA"/>
              </w:rPr>
              <w:br/>
            </w:r>
            <w:r w:rsidRPr="003101FF">
              <w:t>чашке в каждой руке, а после того, как дело</w:t>
            </w:r>
            <w:r w:rsidRPr="003101FF">
              <w:rPr>
                <w:lang w:val="uk-UA"/>
              </w:rPr>
              <w:br/>
            </w:r>
            <w:r w:rsidRPr="003101FF">
              <w:t xml:space="preserve"> оказывается сделанным, озаряется </w:t>
            </w:r>
            <w:r w:rsidRPr="003101FF">
              <w:rPr>
                <w:lang w:val="uk-UA"/>
              </w:rPr>
              <w:br/>
            </w:r>
            <w:r w:rsidRPr="003101FF">
              <w:t xml:space="preserve">непосредственной и безграничной радостью. </w:t>
            </w:r>
            <w:r w:rsidRPr="003101FF">
              <w:rPr>
                <w:lang w:val="uk-UA"/>
              </w:rPr>
              <w:br/>
            </w:r>
            <w:r w:rsidRPr="003101FF">
              <w:t xml:space="preserve">Несмотря на бесплодность чаяний героев, </w:t>
            </w:r>
            <w:r w:rsidRPr="003101FF">
              <w:rPr>
                <w:lang w:val="uk-UA"/>
              </w:rPr>
              <w:br/>
            </w:r>
            <w:r w:rsidRPr="003101FF">
              <w:t>обилие странной веселости оказывается самым</w:t>
            </w:r>
            <w:r w:rsidRPr="003101FF">
              <w:rPr>
                <w:lang w:val="uk-UA"/>
              </w:rPr>
              <w:br/>
            </w:r>
            <w:r w:rsidRPr="003101FF">
              <w:t xml:space="preserve"> запоминающимся аспектом пьесы, богатой на</w:t>
            </w:r>
            <w:r w:rsidRPr="003101FF">
              <w:rPr>
                <w:lang w:val="uk-UA"/>
              </w:rPr>
              <w:br/>
            </w:r>
            <w:r w:rsidRPr="003101FF">
              <w:t xml:space="preserve"> стиль и полной юмора висельников.</w:t>
            </w:r>
          </w:p>
        </w:tc>
        <w:tc>
          <w:tcPr>
            <w:tcW w:w="4786" w:type="dxa"/>
          </w:tcPr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 xml:space="preserve">A man can pass a very long way, even doesnt moving 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 xml:space="preserve">from the spot. This is the message of the performance 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>of the Vakhtangov State Academic Theater based on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>wo novels by the Lithuanian writer Grigory Kanovich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>The story tells about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>a three poor Jews and their travels in a cart from their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>small market town (shtetla) to the capital of Lithuania.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>At first sight, the core of the story is the task of one of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 xml:space="preserve">the travelers to arrive to trial of his son, but under this 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 xml:space="preserve">cover the themes of pilgrimage and existential doubts 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>rage, and Vilnius provocatively is called "Jerusalem for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 xml:space="preserve">those who has no strength or money to reach the 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>Promised Land".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>When the inrertwining and multilayered travels develop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>it becomes clear that no one is really moving anywhere.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 xml:space="preserve">Efraim Dudak, Shmule-Sender Lazarek and Avner 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>Rosenthal, whose roles are played by Vladimir Simonov,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 xml:space="preserve">Alexey Guskov and Viktor Sukhorukov, begin their 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 xml:space="preserve">journey as the poor and finish it the same way. Cries 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 xml:space="preserve">and entreaties, addressed to each other and to God, 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>they experience the strength of the border of their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>situation. They shamly compare their unenviable fate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>to the fate of a goat that does not have to fight for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 xml:space="preserve">food, and the mare, unable to tell about its poverty and 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 xml:space="preserve">pain. In life and death, in awakening and in work, at 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>home and on holy ground, the characters are trapped in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 xml:space="preserve"> their predicted status. As Ephraim utter, "when we will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 xml:space="preserve"> die, we will be the same as we are now."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 xml:space="preserve">Behind all this suffering and insistence, which seems to 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>be for nothing, Tuminas's work hids clowning along with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 xml:space="preserve"> good-natured beating over the edge. In the play there is a charming scene full of visual comedy, in which Efraim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>leads his goat to milking. The goat, performed by Julia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 xml:space="preserve"> Rutberg in one sock, one black shoe and with a bell at 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>the neck, goes to its patron with an uncertain step in the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 xml:space="preserve"> waddle, holding a cup in each hand, and after the work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 xml:space="preserve"> is done it lights up with immediate and boundless joy.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 xml:space="preserve"> Despite the futility of the aspirations of the heroes, an </w:t>
            </w:r>
          </w:p>
          <w:p w:rsidR="003101FF" w:rsidRPr="003101FF" w:rsidRDefault="003101FF" w:rsidP="003101FF">
            <w:pPr>
              <w:rPr>
                <w:sz w:val="20"/>
                <w:szCs w:val="20"/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>abundance of strange gaiety is the most memorable</w:t>
            </w:r>
          </w:p>
          <w:p w:rsidR="003101FF" w:rsidRPr="003101FF" w:rsidRDefault="003101FF" w:rsidP="003101FF">
            <w:pPr>
              <w:rPr>
                <w:lang w:val="en-US"/>
              </w:rPr>
            </w:pPr>
            <w:r w:rsidRPr="003101FF">
              <w:rPr>
                <w:sz w:val="20"/>
                <w:szCs w:val="20"/>
                <w:lang w:val="en-US"/>
              </w:rPr>
              <w:t>aspect of the play, rich in style and full of humor of the hangings.</w:t>
            </w:r>
          </w:p>
        </w:tc>
      </w:tr>
    </w:tbl>
    <w:p w:rsidR="00041D73" w:rsidRPr="003101FF" w:rsidRDefault="003101FF">
      <w:pPr>
        <w:rPr>
          <w:lang w:val="en-US"/>
        </w:rPr>
      </w:pPr>
    </w:p>
    <w:sectPr w:rsidR="00041D73" w:rsidRPr="003101FF" w:rsidSect="0037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01FF"/>
    <w:rsid w:val="003101FF"/>
    <w:rsid w:val="003725AD"/>
    <w:rsid w:val="00C3082F"/>
    <w:rsid w:val="00E8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01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3732</Characters>
  <Application>Microsoft Office Word</Application>
  <DocSecurity>0</DocSecurity>
  <Lines>31</Lines>
  <Paragraphs>8</Paragraphs>
  <ScaleCrop>false</ScaleCrop>
  <Company>Microsoft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2018-06-13T16:00:00Z</dcterms:created>
  <dcterms:modified xsi:type="dcterms:W3CDTF">2018-06-13T16:07:00Z</dcterms:modified>
</cp:coreProperties>
</file>