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Look w:val="04A0"/>
      </w:tblPr>
      <w:tblGrid>
        <w:gridCol w:w="4785"/>
        <w:gridCol w:w="5955"/>
      </w:tblGrid>
      <w:tr w:rsidR="00DB16B0" w:rsidRPr="007500B3" w:rsidTr="002A5A2F">
        <w:tc>
          <w:tcPr>
            <w:tcW w:w="4785" w:type="dxa"/>
          </w:tcPr>
          <w:p w:rsidR="00DB16B0" w:rsidRPr="00B8716C" w:rsidRDefault="00B8716C" w:rsidP="002A5A2F">
            <w:pPr>
              <w:jc w:val="center"/>
              <w:rPr>
                <w:b/>
                <w:lang w:val="en-US"/>
              </w:rPr>
            </w:pPr>
            <w:r>
              <w:rPr>
                <w:b/>
                <w:lang w:val="en-US"/>
              </w:rPr>
              <w:t>Source</w:t>
            </w:r>
          </w:p>
        </w:tc>
        <w:tc>
          <w:tcPr>
            <w:tcW w:w="5955" w:type="dxa"/>
          </w:tcPr>
          <w:p w:rsidR="00DB16B0" w:rsidRPr="00B8716C" w:rsidRDefault="00B8716C" w:rsidP="002A5A2F">
            <w:pPr>
              <w:jc w:val="center"/>
              <w:rPr>
                <w:b/>
                <w:lang w:val="en-US"/>
              </w:rPr>
            </w:pPr>
            <w:r>
              <w:rPr>
                <w:b/>
                <w:lang w:val="en-US"/>
              </w:rPr>
              <w:t>Translation</w:t>
            </w:r>
          </w:p>
        </w:tc>
      </w:tr>
      <w:tr w:rsidR="00DB16B0" w:rsidRPr="00B8716C" w:rsidTr="002A5A2F">
        <w:tc>
          <w:tcPr>
            <w:tcW w:w="4785" w:type="dxa"/>
          </w:tcPr>
          <w:p w:rsidR="00DB16B0" w:rsidRDefault="00DB16B0" w:rsidP="002A5A2F"/>
          <w:p w:rsidR="00DB16B0" w:rsidRDefault="00DB16B0" w:rsidP="002A5A2F">
            <w:r w:rsidRPr="0080632C">
              <w:t>Живот: печень структура без особенностей, высота правой доли до 12см, протоки не расширены; желчный пузырь не увеличен, содержимое гомогенно; селезенка без особенностей, высота до 4,5см; поджелудочная железа - 1.6</w:t>
            </w:r>
            <w:r w:rsidRPr="0080632C">
              <w:rPr>
                <w:lang w:val="en-US"/>
              </w:rPr>
              <w:t>x</w:t>
            </w:r>
            <w:r w:rsidRPr="0080632C">
              <w:t>1.2</w:t>
            </w:r>
            <w:r w:rsidRPr="0080632C">
              <w:rPr>
                <w:lang w:val="en-US"/>
              </w:rPr>
              <w:t>x</w:t>
            </w:r>
            <w:r w:rsidRPr="0080632C">
              <w:t>15см структура представляется неизмененной, к телу и хвосту тесно прилежат петли кишки и желудок, что затрудняет интерпретацию изображний; почки без явных структурных изменений, достоверных признаков образований надпочечников не отмечается.</w:t>
            </w:r>
          </w:p>
          <w:p w:rsidR="00DB16B0" w:rsidRPr="0080632C" w:rsidRDefault="00DB16B0" w:rsidP="002A5A2F"/>
        </w:tc>
        <w:tc>
          <w:tcPr>
            <w:tcW w:w="5955" w:type="dxa"/>
          </w:tcPr>
          <w:p w:rsidR="00DB16B0" w:rsidRDefault="00DB16B0" w:rsidP="002A5A2F">
            <w:pPr>
              <w:rPr>
                <w:rFonts w:cstheme="minorHAnsi"/>
              </w:rPr>
            </w:pPr>
          </w:p>
          <w:p w:rsidR="00DB16B0" w:rsidRDefault="00DB16B0" w:rsidP="002A5A2F">
            <w:pPr>
              <w:rPr>
                <w:rFonts w:cstheme="minorHAnsi"/>
                <w:lang w:val="en-US"/>
              </w:rPr>
            </w:pPr>
            <w:r w:rsidRPr="00E819A9">
              <w:rPr>
                <w:rFonts w:cstheme="minorHAnsi"/>
                <w:lang w:val="en-US"/>
              </w:rPr>
              <w:t>Abdomen: liver</w:t>
            </w:r>
            <w:r>
              <w:rPr>
                <w:rFonts w:cstheme="minorHAnsi"/>
                <w:lang w:val="en-US"/>
              </w:rPr>
              <w:t>:</w:t>
            </w:r>
            <w:r w:rsidRPr="00E819A9">
              <w:rPr>
                <w:rFonts w:cstheme="minorHAnsi"/>
                <w:lang w:val="en-US"/>
              </w:rPr>
              <w:t xml:space="preserve"> structure without </w:t>
            </w:r>
            <w:r>
              <w:rPr>
                <w:rFonts w:cstheme="minorHAnsi"/>
                <w:lang w:val="en-US"/>
              </w:rPr>
              <w:t>abnormalities,</w:t>
            </w:r>
            <w:r w:rsidRPr="00E819A9">
              <w:rPr>
                <w:rFonts w:cstheme="minorHAnsi"/>
                <w:lang w:val="en-US"/>
              </w:rPr>
              <w:t xml:space="preserve"> height </w:t>
            </w:r>
            <w:r>
              <w:rPr>
                <w:rFonts w:cstheme="minorHAnsi"/>
                <w:lang w:val="en-US"/>
              </w:rPr>
              <w:t xml:space="preserve">of </w:t>
            </w:r>
            <w:r w:rsidRPr="00E819A9">
              <w:rPr>
                <w:rFonts w:cstheme="minorHAnsi"/>
                <w:lang w:val="en-US"/>
              </w:rPr>
              <w:t>the right lobe</w:t>
            </w:r>
            <w:r>
              <w:rPr>
                <w:rFonts w:cstheme="minorHAnsi"/>
                <w:lang w:val="en-US"/>
              </w:rPr>
              <w:t xml:space="preserve"> up to </w:t>
            </w:r>
            <w:r w:rsidRPr="00E819A9">
              <w:rPr>
                <w:rFonts w:cstheme="minorHAnsi"/>
                <w:lang w:val="en-US"/>
              </w:rPr>
              <w:t xml:space="preserve">12cm, the ducts are not </w:t>
            </w:r>
            <w:r>
              <w:rPr>
                <w:rFonts w:cstheme="minorHAnsi"/>
                <w:lang w:val="en-US"/>
              </w:rPr>
              <w:t>dilatated</w:t>
            </w:r>
            <w:r w:rsidRPr="00E819A9">
              <w:rPr>
                <w:rFonts w:cstheme="minorHAnsi"/>
                <w:lang w:val="en-US"/>
              </w:rPr>
              <w:t xml:space="preserve">; the gall bladder is not </w:t>
            </w:r>
            <w:r>
              <w:rPr>
                <w:rFonts w:cstheme="minorHAnsi"/>
                <w:lang w:val="en-US"/>
              </w:rPr>
              <w:t>enlarged</w:t>
            </w:r>
            <w:r w:rsidRPr="00E819A9">
              <w:rPr>
                <w:rFonts w:cstheme="minorHAnsi"/>
                <w:lang w:val="en-US"/>
              </w:rPr>
              <w:t xml:space="preserve">, the contents </w:t>
            </w:r>
            <w:r>
              <w:rPr>
                <w:rFonts w:cstheme="minorHAnsi"/>
                <w:lang w:val="en-US"/>
              </w:rPr>
              <w:t xml:space="preserve">are </w:t>
            </w:r>
            <w:r w:rsidRPr="00E819A9">
              <w:rPr>
                <w:rFonts w:cstheme="minorHAnsi"/>
                <w:lang w:val="en-US"/>
              </w:rPr>
              <w:t xml:space="preserve">homogeneous; spleen without </w:t>
            </w:r>
            <w:r>
              <w:rPr>
                <w:rFonts w:cstheme="minorHAnsi"/>
                <w:lang w:val="en-US"/>
              </w:rPr>
              <w:t>abnormalities</w:t>
            </w:r>
            <w:r w:rsidRPr="00E819A9">
              <w:rPr>
                <w:rFonts w:cstheme="minorHAnsi"/>
                <w:lang w:val="en-US"/>
              </w:rPr>
              <w:t>, height up to 4.5 cm; pancreas - 1.6x1.2x15</w:t>
            </w:r>
            <w:r>
              <w:rPr>
                <w:rFonts w:cstheme="minorHAnsi"/>
                <w:lang w:val="en-US"/>
              </w:rPr>
              <w:t xml:space="preserve"> c</w:t>
            </w:r>
            <w:r w:rsidRPr="00E819A9">
              <w:rPr>
                <w:rFonts w:cstheme="minorHAnsi"/>
                <w:lang w:val="en-US"/>
              </w:rPr>
              <w:t>m</w:t>
            </w:r>
            <w:r>
              <w:rPr>
                <w:rFonts w:cstheme="minorHAnsi"/>
                <w:lang w:val="en-US"/>
              </w:rPr>
              <w:t>, the</w:t>
            </w:r>
            <w:r w:rsidRPr="00E819A9">
              <w:rPr>
                <w:rFonts w:cstheme="minorHAnsi"/>
                <w:lang w:val="en-US"/>
              </w:rPr>
              <w:t xml:space="preserve"> structure appears intact, bowel loops and stomach </w:t>
            </w:r>
            <w:r>
              <w:rPr>
                <w:rFonts w:cstheme="minorHAnsi"/>
                <w:lang w:val="en-US"/>
              </w:rPr>
              <w:t xml:space="preserve">are closely adjacent to </w:t>
            </w:r>
            <w:r w:rsidRPr="00E819A9">
              <w:rPr>
                <w:rFonts w:cstheme="minorHAnsi"/>
                <w:lang w:val="en-US"/>
              </w:rPr>
              <w:t xml:space="preserve">the body and tail, </w:t>
            </w:r>
            <w:r>
              <w:rPr>
                <w:rFonts w:cstheme="minorHAnsi"/>
                <w:lang w:val="en-US"/>
              </w:rPr>
              <w:t>which makes it difficult to interpret the images</w:t>
            </w:r>
            <w:r w:rsidRPr="00E819A9">
              <w:rPr>
                <w:rFonts w:cstheme="minorHAnsi"/>
                <w:lang w:val="en-US"/>
              </w:rPr>
              <w:t>; kidney</w:t>
            </w:r>
            <w:r>
              <w:rPr>
                <w:rFonts w:cstheme="minorHAnsi"/>
                <w:lang w:val="en-US"/>
              </w:rPr>
              <w:t>s</w:t>
            </w:r>
            <w:r w:rsidRPr="00E819A9">
              <w:rPr>
                <w:rFonts w:cstheme="minorHAnsi"/>
                <w:lang w:val="en-US"/>
              </w:rPr>
              <w:t xml:space="preserve"> </w:t>
            </w:r>
            <w:r>
              <w:rPr>
                <w:rFonts w:cstheme="minorHAnsi"/>
                <w:lang w:val="en-US"/>
              </w:rPr>
              <w:t>without any</w:t>
            </w:r>
            <w:r w:rsidRPr="00E819A9">
              <w:rPr>
                <w:rFonts w:cstheme="minorHAnsi"/>
                <w:lang w:val="en-US"/>
              </w:rPr>
              <w:t xml:space="preserve"> apparent structural changes, </w:t>
            </w:r>
            <w:r>
              <w:rPr>
                <w:rFonts w:cstheme="minorHAnsi"/>
                <w:lang w:val="en-US"/>
              </w:rPr>
              <w:t xml:space="preserve">no </w:t>
            </w:r>
            <w:r w:rsidRPr="00E819A9">
              <w:rPr>
                <w:rFonts w:cstheme="minorHAnsi"/>
                <w:lang w:val="en-US"/>
              </w:rPr>
              <w:t>significant signs of formations</w:t>
            </w:r>
            <w:r>
              <w:rPr>
                <w:rFonts w:cstheme="minorHAnsi"/>
                <w:lang w:val="en-US"/>
              </w:rPr>
              <w:t xml:space="preserve"> of </w:t>
            </w:r>
            <w:r w:rsidRPr="00E819A9">
              <w:rPr>
                <w:rFonts w:cstheme="minorHAnsi"/>
                <w:lang w:val="en-US"/>
              </w:rPr>
              <w:t>adrenal</w:t>
            </w:r>
            <w:r>
              <w:rPr>
                <w:rFonts w:cstheme="minorHAnsi"/>
                <w:lang w:val="en-US"/>
              </w:rPr>
              <w:t xml:space="preserve"> glands</w:t>
            </w:r>
            <w:r w:rsidRPr="00E819A9">
              <w:rPr>
                <w:rFonts w:cstheme="minorHAnsi"/>
                <w:lang w:val="en-US"/>
              </w:rPr>
              <w:t xml:space="preserve"> </w:t>
            </w:r>
            <w:r>
              <w:rPr>
                <w:rFonts w:cstheme="minorHAnsi"/>
                <w:lang w:val="en-US"/>
              </w:rPr>
              <w:t>have been noted</w:t>
            </w:r>
            <w:r w:rsidRPr="00E819A9">
              <w:rPr>
                <w:rFonts w:cstheme="minorHAnsi"/>
                <w:lang w:val="en-US"/>
              </w:rPr>
              <w:t>.</w:t>
            </w:r>
          </w:p>
          <w:p w:rsidR="00DB16B0" w:rsidRPr="00F75A74" w:rsidRDefault="00DB16B0" w:rsidP="002A5A2F">
            <w:pPr>
              <w:rPr>
                <w:lang w:val="en-US"/>
              </w:rPr>
            </w:pPr>
          </w:p>
        </w:tc>
      </w:tr>
      <w:tr w:rsidR="00DB16B0" w:rsidRPr="00B8716C" w:rsidTr="002A5A2F">
        <w:tc>
          <w:tcPr>
            <w:tcW w:w="4785" w:type="dxa"/>
          </w:tcPr>
          <w:p w:rsidR="00DB16B0" w:rsidRDefault="00DB16B0" w:rsidP="002A5A2F">
            <w:r>
              <w:t>Билатеральные вспышки медленных волн: отсутствуют</w:t>
            </w:r>
          </w:p>
          <w:p w:rsidR="00DB16B0" w:rsidRDefault="00DB16B0" w:rsidP="002A5A2F">
            <w:r>
              <w:t>Межполушарная асимметрия фоновой активности: отсутствует</w:t>
            </w:r>
          </w:p>
          <w:p w:rsidR="00DB16B0" w:rsidRDefault="00DB16B0" w:rsidP="002A5A2F">
            <w:r>
              <w:t>Очаговые изменения, вспышки, пароксизмальная активность (пики, острые волны, комплексы): отсутствуют</w:t>
            </w:r>
          </w:p>
          <w:p w:rsidR="00DB16B0" w:rsidRDefault="00DB16B0" w:rsidP="002A5A2F">
            <w:r>
              <w:t xml:space="preserve">Патологические формы реакции на фотостимуляцию: отсутствуют Патологические формы реакции на гипервентиляцию: не проводилась </w:t>
            </w:r>
          </w:p>
          <w:p w:rsidR="00DB16B0" w:rsidRDefault="00DB16B0" w:rsidP="002A5A2F"/>
          <w:p w:rsidR="00DB16B0" w:rsidRDefault="00DB16B0" w:rsidP="002A5A2F">
            <w:r>
              <w:t>ЗАКЛЮЧЕНИЕ:</w:t>
            </w:r>
          </w:p>
          <w:p w:rsidR="00DB16B0" w:rsidRDefault="00DB16B0" w:rsidP="002A5A2F">
            <w:r>
              <w:t>В фоновой записи доминирует тета ритм. Умеренные диффузные нарушения биоэлектрической активности головного мозга.</w:t>
            </w:r>
          </w:p>
          <w:p w:rsidR="00DB16B0" w:rsidRDefault="00DB16B0" w:rsidP="002A5A2F">
            <w:r>
              <w:t>Ирритация коры головного мозга диффузного характера легкой степени.</w:t>
            </w:r>
          </w:p>
          <w:p w:rsidR="00DB16B0" w:rsidRDefault="00DB16B0" w:rsidP="002A5A2F">
            <w:r>
              <w:t>Очагов, пароксизмов, типичных эпикомплексов нет.</w:t>
            </w:r>
          </w:p>
          <w:p w:rsidR="00DB16B0" w:rsidRDefault="00DB16B0" w:rsidP="002A5A2F">
            <w:r>
              <w:t>Во время записи зарегистрировано несколько эпизодов миоклонический подергиваний. В момент таких приступов эпилептиформная активность не зарегистрирована.</w:t>
            </w:r>
          </w:p>
          <w:p w:rsidR="00DB16B0" w:rsidRDefault="00DB16B0" w:rsidP="002A5A2F"/>
        </w:tc>
        <w:tc>
          <w:tcPr>
            <w:tcW w:w="5955" w:type="dxa"/>
          </w:tcPr>
          <w:p w:rsidR="00DB16B0" w:rsidRPr="002709C7" w:rsidRDefault="00DB16B0" w:rsidP="002A5A2F">
            <w:pPr>
              <w:rPr>
                <w:rFonts w:cstheme="minorHAnsi"/>
                <w:lang w:val="en-US"/>
              </w:rPr>
            </w:pPr>
            <w:r w:rsidRPr="002709C7">
              <w:rPr>
                <w:rFonts w:cstheme="minorHAnsi"/>
                <w:lang w:val="en-US"/>
              </w:rPr>
              <w:t>Bilateral</w:t>
            </w:r>
            <w:r>
              <w:rPr>
                <w:rFonts w:cstheme="minorHAnsi"/>
                <w:lang w:val="en-US"/>
              </w:rPr>
              <w:t xml:space="preserve"> outbursts</w:t>
            </w:r>
            <w:r w:rsidRPr="002709C7">
              <w:rPr>
                <w:rFonts w:cstheme="minorHAnsi"/>
                <w:lang w:val="en-US"/>
              </w:rPr>
              <w:t xml:space="preserve"> of slow waves: none</w:t>
            </w:r>
          </w:p>
          <w:p w:rsidR="00DB16B0" w:rsidRPr="002709C7" w:rsidRDefault="00DB16B0" w:rsidP="002A5A2F">
            <w:pPr>
              <w:rPr>
                <w:rFonts w:cstheme="minorHAnsi"/>
                <w:lang w:val="en-US"/>
              </w:rPr>
            </w:pPr>
            <w:r w:rsidRPr="002709C7">
              <w:rPr>
                <w:rFonts w:cstheme="minorHAnsi"/>
                <w:lang w:val="en-US"/>
              </w:rPr>
              <w:t>Hemispheric asymmetry of the background activity: none</w:t>
            </w:r>
          </w:p>
          <w:p w:rsidR="00DB16B0" w:rsidRPr="002709C7" w:rsidRDefault="00DB16B0" w:rsidP="002A5A2F">
            <w:pPr>
              <w:rPr>
                <w:rFonts w:cstheme="minorHAnsi"/>
                <w:lang w:val="en-US"/>
              </w:rPr>
            </w:pPr>
            <w:r w:rsidRPr="002709C7">
              <w:rPr>
                <w:rFonts w:cstheme="minorHAnsi"/>
                <w:lang w:val="en-US"/>
              </w:rPr>
              <w:t xml:space="preserve">Focal changes, </w:t>
            </w:r>
            <w:r>
              <w:rPr>
                <w:rFonts w:cstheme="minorHAnsi"/>
                <w:lang w:val="en-US"/>
              </w:rPr>
              <w:t>outbursts</w:t>
            </w:r>
            <w:r w:rsidRPr="002709C7">
              <w:rPr>
                <w:rFonts w:cstheme="minorHAnsi"/>
                <w:lang w:val="en-US"/>
              </w:rPr>
              <w:t>, paroxysmal activity (spikes, sharp waves, complexes): none</w:t>
            </w:r>
          </w:p>
          <w:p w:rsidR="00DB16B0" w:rsidRDefault="00DB16B0" w:rsidP="002A5A2F">
            <w:pPr>
              <w:rPr>
                <w:rFonts w:cstheme="minorHAnsi"/>
                <w:lang w:val="en-US"/>
              </w:rPr>
            </w:pPr>
            <w:r w:rsidRPr="002709C7">
              <w:rPr>
                <w:rFonts w:cstheme="minorHAnsi"/>
                <w:lang w:val="en-US"/>
              </w:rPr>
              <w:t xml:space="preserve">Pathological forms of reaction </w:t>
            </w:r>
            <w:r>
              <w:rPr>
                <w:rFonts w:cstheme="minorHAnsi"/>
                <w:lang w:val="en-US"/>
              </w:rPr>
              <w:t>to</w:t>
            </w:r>
            <w:r w:rsidRPr="002709C7">
              <w:rPr>
                <w:rFonts w:cstheme="minorHAnsi"/>
                <w:lang w:val="en-US"/>
              </w:rPr>
              <w:t xml:space="preserve"> photostimulation: </w:t>
            </w:r>
            <w:r>
              <w:rPr>
                <w:rFonts w:cstheme="minorHAnsi"/>
                <w:lang w:val="en-US"/>
              </w:rPr>
              <w:t>none</w:t>
            </w:r>
          </w:p>
          <w:p w:rsidR="00DB16B0" w:rsidRDefault="00DB16B0" w:rsidP="002A5A2F">
            <w:pPr>
              <w:rPr>
                <w:rFonts w:cstheme="minorHAnsi"/>
                <w:lang w:val="en-US"/>
              </w:rPr>
            </w:pPr>
            <w:r>
              <w:rPr>
                <w:rFonts w:cstheme="minorHAnsi"/>
                <w:lang w:val="en-US"/>
              </w:rPr>
              <w:t>P</w:t>
            </w:r>
            <w:r w:rsidRPr="002709C7">
              <w:rPr>
                <w:rFonts w:cstheme="minorHAnsi"/>
                <w:lang w:val="en-US"/>
              </w:rPr>
              <w:t xml:space="preserve">athological forms of reaction to hyperventilation: not </w:t>
            </w:r>
            <w:r>
              <w:rPr>
                <w:rFonts w:cstheme="minorHAnsi"/>
                <w:lang w:val="en-US"/>
              </w:rPr>
              <w:t>conducted</w:t>
            </w:r>
          </w:p>
          <w:p w:rsidR="00DB16B0" w:rsidRDefault="00DB16B0" w:rsidP="002A5A2F">
            <w:pPr>
              <w:rPr>
                <w:rFonts w:cstheme="minorHAnsi"/>
                <w:lang w:val="en-US"/>
              </w:rPr>
            </w:pPr>
          </w:p>
          <w:p w:rsidR="00DB16B0" w:rsidRPr="002709C7" w:rsidRDefault="00DB16B0" w:rsidP="002A5A2F">
            <w:pPr>
              <w:rPr>
                <w:rFonts w:cstheme="minorHAnsi"/>
                <w:lang w:val="en-US"/>
              </w:rPr>
            </w:pPr>
            <w:r w:rsidRPr="002709C7">
              <w:rPr>
                <w:rFonts w:cstheme="minorHAnsi"/>
                <w:lang w:val="en-US"/>
              </w:rPr>
              <w:t>CONCLUSION:</w:t>
            </w:r>
          </w:p>
          <w:p w:rsidR="00DB16B0" w:rsidRPr="002709C7" w:rsidRDefault="00DB16B0" w:rsidP="002A5A2F">
            <w:pPr>
              <w:rPr>
                <w:rFonts w:cstheme="minorHAnsi"/>
                <w:lang w:val="en-US"/>
              </w:rPr>
            </w:pPr>
            <w:r>
              <w:rPr>
                <w:rFonts w:cstheme="minorHAnsi"/>
                <w:lang w:val="en-US"/>
              </w:rPr>
              <w:t>T</w:t>
            </w:r>
            <w:r w:rsidRPr="002709C7">
              <w:rPr>
                <w:rFonts w:cstheme="minorHAnsi"/>
                <w:lang w:val="en-US"/>
              </w:rPr>
              <w:t>heta rhythm domin</w:t>
            </w:r>
            <w:r>
              <w:rPr>
                <w:rFonts w:cstheme="minorHAnsi"/>
                <w:lang w:val="en-US"/>
              </w:rPr>
              <w:t>ates in the background record</w:t>
            </w:r>
            <w:r w:rsidRPr="002709C7">
              <w:rPr>
                <w:rFonts w:cstheme="minorHAnsi"/>
                <w:lang w:val="en-US"/>
              </w:rPr>
              <w:t xml:space="preserve">. Moderate diffuse </w:t>
            </w:r>
            <w:r>
              <w:rPr>
                <w:rFonts w:cstheme="minorHAnsi"/>
                <w:lang w:val="en-US"/>
              </w:rPr>
              <w:t xml:space="preserve">violations </w:t>
            </w:r>
            <w:r w:rsidRPr="002709C7">
              <w:rPr>
                <w:rFonts w:cstheme="minorHAnsi"/>
                <w:lang w:val="en-US"/>
              </w:rPr>
              <w:t xml:space="preserve">of </w:t>
            </w:r>
            <w:r>
              <w:rPr>
                <w:rFonts w:cstheme="minorHAnsi"/>
                <w:lang w:val="en-US"/>
              </w:rPr>
              <w:t xml:space="preserve">bioelectrical </w:t>
            </w:r>
            <w:r w:rsidRPr="002709C7">
              <w:rPr>
                <w:rFonts w:cstheme="minorHAnsi"/>
                <w:lang w:val="en-US"/>
              </w:rPr>
              <w:t>brain activity.</w:t>
            </w:r>
          </w:p>
          <w:p w:rsidR="00DB16B0" w:rsidRPr="002709C7" w:rsidRDefault="00DB16B0" w:rsidP="002A5A2F">
            <w:pPr>
              <w:rPr>
                <w:rFonts w:cstheme="minorHAnsi"/>
                <w:lang w:val="en-US"/>
              </w:rPr>
            </w:pPr>
            <w:r w:rsidRPr="002709C7">
              <w:rPr>
                <w:rFonts w:cstheme="minorHAnsi"/>
                <w:lang w:val="en-US"/>
              </w:rPr>
              <w:t>Irritation of the cerebral cortex of diffuse nature of light degree.</w:t>
            </w:r>
          </w:p>
          <w:p w:rsidR="00DB16B0" w:rsidRPr="002709C7" w:rsidRDefault="00DB16B0" w:rsidP="002A5A2F">
            <w:pPr>
              <w:rPr>
                <w:rFonts w:cstheme="minorHAnsi"/>
                <w:lang w:val="en-US"/>
              </w:rPr>
            </w:pPr>
            <w:r>
              <w:rPr>
                <w:rFonts w:cstheme="minorHAnsi"/>
                <w:lang w:val="en-US"/>
              </w:rPr>
              <w:t>Foci</w:t>
            </w:r>
            <w:r w:rsidRPr="002709C7">
              <w:rPr>
                <w:rFonts w:cstheme="minorHAnsi"/>
                <w:lang w:val="en-US"/>
              </w:rPr>
              <w:t>, paroxysms, typical epi</w:t>
            </w:r>
            <w:r>
              <w:rPr>
                <w:rFonts w:cstheme="minorHAnsi"/>
                <w:lang w:val="en-US"/>
              </w:rPr>
              <w:t>complexes: none.</w:t>
            </w:r>
          </w:p>
          <w:p w:rsidR="00DB16B0" w:rsidRDefault="00DB16B0" w:rsidP="002A5A2F">
            <w:pPr>
              <w:rPr>
                <w:rFonts w:cstheme="minorHAnsi"/>
                <w:lang w:val="en-US"/>
              </w:rPr>
            </w:pPr>
            <w:r>
              <w:rPr>
                <w:rFonts w:cstheme="minorHAnsi"/>
                <w:lang w:val="en-US"/>
              </w:rPr>
              <w:t>During the record</w:t>
            </w:r>
            <w:r w:rsidRPr="002709C7">
              <w:rPr>
                <w:rFonts w:cstheme="minorHAnsi"/>
                <w:lang w:val="en-US"/>
              </w:rPr>
              <w:t xml:space="preserve"> multiple episodes of myoclonic jerks </w:t>
            </w:r>
            <w:r>
              <w:rPr>
                <w:rFonts w:cstheme="minorHAnsi"/>
                <w:lang w:val="en-US"/>
              </w:rPr>
              <w:t xml:space="preserve">were </w:t>
            </w:r>
            <w:r w:rsidRPr="002709C7">
              <w:rPr>
                <w:rFonts w:cstheme="minorHAnsi"/>
                <w:lang w:val="en-US"/>
              </w:rPr>
              <w:t xml:space="preserve">registered. At the </w:t>
            </w:r>
            <w:r>
              <w:rPr>
                <w:rFonts w:cstheme="minorHAnsi"/>
                <w:lang w:val="en-US"/>
              </w:rPr>
              <w:t>moments</w:t>
            </w:r>
            <w:r w:rsidRPr="002709C7">
              <w:rPr>
                <w:rFonts w:cstheme="minorHAnsi"/>
                <w:lang w:val="en-US"/>
              </w:rPr>
              <w:t xml:space="preserve"> of such attacks </w:t>
            </w:r>
            <w:r>
              <w:rPr>
                <w:rFonts w:cstheme="minorHAnsi"/>
                <w:lang w:val="en-US"/>
              </w:rPr>
              <w:t xml:space="preserve">no </w:t>
            </w:r>
            <w:r w:rsidRPr="002709C7">
              <w:rPr>
                <w:rFonts w:cstheme="minorHAnsi"/>
                <w:lang w:val="en-US"/>
              </w:rPr>
              <w:t xml:space="preserve">epileptiform activity </w:t>
            </w:r>
            <w:r>
              <w:rPr>
                <w:rFonts w:cstheme="minorHAnsi"/>
                <w:lang w:val="en-US"/>
              </w:rPr>
              <w:t>was</w:t>
            </w:r>
            <w:r w:rsidRPr="002709C7">
              <w:rPr>
                <w:rFonts w:cstheme="minorHAnsi"/>
                <w:lang w:val="en-US"/>
              </w:rPr>
              <w:t xml:space="preserve"> registered.</w:t>
            </w:r>
          </w:p>
          <w:p w:rsidR="00DB16B0" w:rsidRPr="00F75A74" w:rsidRDefault="00DB16B0" w:rsidP="002A5A2F">
            <w:pPr>
              <w:rPr>
                <w:lang w:val="en-US"/>
              </w:rPr>
            </w:pPr>
          </w:p>
        </w:tc>
      </w:tr>
      <w:tr w:rsidR="00DB16B0" w:rsidTr="002A5A2F">
        <w:tc>
          <w:tcPr>
            <w:tcW w:w="4785" w:type="dxa"/>
          </w:tcPr>
          <w:p w:rsidR="00DB16B0" w:rsidRPr="007500B3" w:rsidRDefault="00DB16B0" w:rsidP="002A5A2F">
            <w:pPr>
              <w:rPr>
                <w:b/>
                <w:lang w:val="en-US"/>
              </w:rPr>
            </w:pPr>
            <w:r w:rsidRPr="007500B3">
              <w:rPr>
                <w:b/>
                <w:lang w:val="en-US"/>
              </w:rPr>
              <w:t>Findings:</w:t>
            </w:r>
          </w:p>
          <w:p w:rsidR="00DB16B0" w:rsidRDefault="00DB16B0" w:rsidP="002A5A2F">
            <w:r w:rsidRPr="00F75A74">
              <w:rPr>
                <w:lang w:val="en-US"/>
              </w:rPr>
              <w:t xml:space="preserve">Presented as slim, appropriately dressed, looking younger than her stated age. She had good mood, her affect was congruent. Her speech was normal. She denied active suicidal ideas. She didn't have delusions. She stated that she is a very religious person that attends Church regularly and that suddenly she heard the voice of God asking her to pray so she had (o do it immediately at her workplace. She believed that voice was internal but coulld hear It loud. </w:t>
            </w:r>
            <w:r>
              <w:t>Her cognition was grossly intact. Her Insight was partial.</w:t>
            </w:r>
          </w:p>
        </w:tc>
        <w:tc>
          <w:tcPr>
            <w:tcW w:w="5955" w:type="dxa"/>
          </w:tcPr>
          <w:p w:rsidR="00DB16B0" w:rsidRPr="00350B6D" w:rsidRDefault="00DB16B0" w:rsidP="002A5A2F">
            <w:pPr>
              <w:rPr>
                <w:b/>
              </w:rPr>
            </w:pPr>
            <w:r w:rsidRPr="00350B6D">
              <w:rPr>
                <w:b/>
              </w:rPr>
              <w:t>Результаты обследования:</w:t>
            </w:r>
          </w:p>
          <w:p w:rsidR="00DB16B0" w:rsidRDefault="00DB16B0" w:rsidP="002A5A2F">
            <w:r>
              <w:t>Внешний вид: стройная, одета подобающим образом, выглядит моложе заявленного возраста. Находилась в хорошем настроении, эмоциональные реакции адекватные. Речь в норме. Наличие мыслей о самоубийстве отрицает. Заявила, что является очень религиозным человеком и регулярно посещает церковь, и что вдруг услышала голос Бога, который призвал ее молиться, поэтому ей пришлось начать это делать немедленно, прямо на рабочем месте. Пациентка думала, что голос  звучал у нее внутри, но также могла слышать, как громко он звучал.</w:t>
            </w:r>
            <w:r w:rsidRPr="00F21B70">
              <w:t xml:space="preserve"> </w:t>
            </w:r>
            <w:r>
              <w:t>Когнитивная функция полностью сохранена.</w:t>
            </w:r>
            <w:r w:rsidRPr="00F21B70">
              <w:t xml:space="preserve"> </w:t>
            </w:r>
            <w:r>
              <w:t>Самооценка адекватна частично.</w:t>
            </w:r>
          </w:p>
          <w:p w:rsidR="00DB16B0" w:rsidRDefault="00DB16B0" w:rsidP="002A5A2F"/>
        </w:tc>
      </w:tr>
    </w:tbl>
    <w:p w:rsidR="00BC5E15" w:rsidRDefault="00BC5E15"/>
    <w:sectPr w:rsidR="00BC5E15" w:rsidSect="00DB16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B16B0"/>
    <w:rsid w:val="001B1333"/>
    <w:rsid w:val="002D7C5B"/>
    <w:rsid w:val="00B45ADA"/>
    <w:rsid w:val="00B8716C"/>
    <w:rsid w:val="00BC5E15"/>
    <w:rsid w:val="00DB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2016-12-15T12:08:00Z</dcterms:created>
  <dcterms:modified xsi:type="dcterms:W3CDTF">2016-12-15T12:12:00Z</dcterms:modified>
</cp:coreProperties>
</file>