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757E11" w:rsidRPr="003F0461" w14:paraId="325EC826" w14:textId="77777777" w:rsidTr="001D7D47"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347E" w14:textId="7F966A65" w:rsidR="00757E11" w:rsidRPr="003F0461" w:rsidRDefault="00757E11" w:rsidP="005A5FDA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u w:val="single"/>
              </w:rPr>
            </w:pPr>
            <w:r w:rsidRPr="00757E11">
              <w:rPr>
                <w:rFonts w:ascii="Arial" w:eastAsia="Times New Roman" w:hAnsi="Arial" w:cs="Arial"/>
                <w:color w:val="212121"/>
                <w:sz w:val="24"/>
                <w:szCs w:val="24"/>
                <w:u w:val="single"/>
              </w:rPr>
              <w:t>Ф.И.О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u w:val="single"/>
              </w:rPr>
              <w:t xml:space="preserve">     </w:t>
            </w:r>
            <w:r w:rsidRPr="00757E11">
              <w:rPr>
                <w:rFonts w:ascii="Arial" w:eastAsia="Times New Roman" w:hAnsi="Arial" w:cs="Arial"/>
                <w:color w:val="212121"/>
                <w:sz w:val="24"/>
                <w:szCs w:val="24"/>
                <w:u w:val="single"/>
              </w:rPr>
              <w:t>ГУНЧЕНКО ЕКАТЕРИНА</w:t>
            </w:r>
          </w:p>
        </w:tc>
      </w:tr>
      <w:tr w:rsidR="00757E11" w:rsidRPr="003F0461" w14:paraId="6FE78EFD" w14:textId="77777777" w:rsidTr="001D7D47"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35BD" w14:textId="49AD8A45" w:rsidR="00757E11" w:rsidRPr="003F0461" w:rsidRDefault="00757E11" w:rsidP="005A5FDA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757E11">
              <w:rPr>
                <w:rFonts w:ascii="Arial" w:eastAsia="Times New Roman" w:hAnsi="Arial" w:cs="Arial"/>
                <w:color w:val="212121"/>
              </w:rPr>
              <w:t>Дата рождения</w:t>
            </w:r>
            <w:r>
              <w:rPr>
                <w:rFonts w:ascii="Arial" w:eastAsia="Times New Roman" w:hAnsi="Arial" w:cs="Arial"/>
                <w:color w:val="212121"/>
              </w:rPr>
              <w:t xml:space="preserve">: </w:t>
            </w:r>
            <w:r w:rsidRPr="007C5403">
              <w:rPr>
                <w:rFonts w:ascii="Arial" w:eastAsia="Times New Roman" w:hAnsi="Arial" w:cs="Arial"/>
                <w:color w:val="212121"/>
              </w:rPr>
              <w:t>7</w:t>
            </w:r>
            <w:r>
              <w:rPr>
                <w:rFonts w:ascii="Arial" w:eastAsia="Times New Roman" w:hAnsi="Arial" w:cs="Arial"/>
                <w:color w:val="212121"/>
              </w:rPr>
              <w:t>/01/</w:t>
            </w:r>
            <w:r w:rsidRPr="003F0461">
              <w:rPr>
                <w:rFonts w:ascii="Arial" w:eastAsia="Times New Roman" w:hAnsi="Arial" w:cs="Arial"/>
                <w:color w:val="212121"/>
              </w:rPr>
              <w:t>197</w:t>
            </w:r>
            <w:r w:rsidRPr="007C5403">
              <w:rPr>
                <w:rFonts w:ascii="Arial" w:eastAsia="Times New Roman" w:hAnsi="Arial" w:cs="Arial"/>
                <w:color w:val="212121"/>
              </w:rPr>
              <w:t>6</w:t>
            </w:r>
          </w:p>
        </w:tc>
      </w:tr>
      <w:tr w:rsidR="00757E11" w:rsidRPr="003F0461" w14:paraId="4DD9AB51" w14:textId="77777777" w:rsidTr="001D7D47"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7F84" w14:textId="6398EE05" w:rsidR="00757E11" w:rsidRPr="003F0461" w:rsidRDefault="00757E11" w:rsidP="005A5FDA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757E11" w:rsidRPr="003F0461" w14:paraId="110A4C70" w14:textId="77777777" w:rsidTr="001D7D47"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1D64" w14:textId="54D3F9C9" w:rsidR="00757E11" w:rsidRPr="003F0461" w:rsidRDefault="00757E11" w:rsidP="005A5FDA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757E11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Контактная информация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: tel</w:t>
            </w:r>
            <w:r w:rsidRPr="003F0461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+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20 10 30 90 2407</w:t>
            </w:r>
            <w:r w:rsidR="00FD526B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(Viber, What</w:t>
            </w:r>
            <w:r w:rsidR="0036139B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sapp</w:t>
            </w:r>
            <w:r w:rsidR="00FD526B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)</w:t>
            </w:r>
          </w:p>
        </w:tc>
      </w:tr>
      <w:tr w:rsidR="00757E11" w:rsidRPr="003F0461" w14:paraId="068D9BF9" w14:textId="77777777" w:rsidTr="001D7D47"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26A0" w14:textId="5ACAE046" w:rsidR="00757E11" w:rsidRPr="003F0461" w:rsidRDefault="00757E11" w:rsidP="005A5FDA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                                          e-mail: katyagountchenko02</w:t>
            </w:r>
            <w:r w:rsidRPr="003F0461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@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hot</w:t>
            </w:r>
            <w:r w:rsidRPr="003F0461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mail.com</w:t>
            </w:r>
          </w:p>
        </w:tc>
      </w:tr>
    </w:tbl>
    <w:p w14:paraId="6E361B45" w14:textId="77777777" w:rsidR="001F2300" w:rsidRDefault="001F2300" w:rsidP="00914320"/>
    <w:p w14:paraId="049BE838" w14:textId="77777777" w:rsidR="001F2300" w:rsidRDefault="001F2300" w:rsidP="00914320"/>
    <w:p w14:paraId="651E9F61" w14:textId="77777777" w:rsidR="001F2300" w:rsidRDefault="001F2300" w:rsidP="00914320"/>
    <w:p w14:paraId="418C6316" w14:textId="6C2867AF" w:rsidR="00914320" w:rsidRDefault="00914320" w:rsidP="00914320">
      <w:r>
        <w:t>Ищу работу удаленным переводчиком (оплата сдельная)</w:t>
      </w:r>
    </w:p>
    <w:p w14:paraId="41C20C6C" w14:textId="77777777" w:rsidR="00914320" w:rsidRDefault="00914320" w:rsidP="00914320"/>
    <w:p w14:paraId="4C63655F" w14:textId="77777777" w:rsidR="00914320" w:rsidRDefault="00914320" w:rsidP="00F62850">
      <w:pPr>
        <w:pStyle w:val="NoSpacing"/>
      </w:pPr>
      <w:r w:rsidRPr="001F2300">
        <w:rPr>
          <w:b/>
          <w:bCs/>
          <w:u w:val="single"/>
        </w:rPr>
        <w:t>Образование</w:t>
      </w:r>
      <w:r>
        <w:t>: Пятигорский Государственный Лингвистический Университет (1993-1998)</w:t>
      </w:r>
    </w:p>
    <w:p w14:paraId="2691C27D" w14:textId="1EF568B0" w:rsidR="00F62850" w:rsidRDefault="00914320" w:rsidP="00F62850">
      <w:pPr>
        <w:pStyle w:val="NoSpacing"/>
      </w:pPr>
      <w:r>
        <w:t xml:space="preserve">                      </w:t>
      </w:r>
      <w:r w:rsidR="00F62850">
        <w:t xml:space="preserve">       </w:t>
      </w:r>
      <w:r>
        <w:t>Факультет французского языка</w:t>
      </w:r>
      <w:r w:rsidR="00F62850">
        <w:t xml:space="preserve">. </w:t>
      </w:r>
    </w:p>
    <w:p w14:paraId="1C34DB0F" w14:textId="5392391F" w:rsidR="00914320" w:rsidRDefault="00F62850" w:rsidP="00F62850">
      <w:pPr>
        <w:pStyle w:val="NoSpacing"/>
      </w:pPr>
      <w:r>
        <w:t xml:space="preserve">                              </w:t>
      </w:r>
      <w:r w:rsidRPr="00F62850">
        <w:t>Специальность: Лингвистика и межкультурная коммуникация</w:t>
      </w:r>
    </w:p>
    <w:p w14:paraId="32C4975B" w14:textId="77777777" w:rsidR="00914320" w:rsidRDefault="00914320" w:rsidP="00914320"/>
    <w:p w14:paraId="1577E65F" w14:textId="77777777" w:rsidR="001F2300" w:rsidRDefault="00914320" w:rsidP="00914320">
      <w:r w:rsidRPr="001F2300">
        <w:rPr>
          <w:b/>
          <w:bCs/>
          <w:u w:val="single"/>
        </w:rPr>
        <w:t>Опыт работы</w:t>
      </w:r>
      <w:r>
        <w:t xml:space="preserve">: </w:t>
      </w:r>
    </w:p>
    <w:p w14:paraId="3AEF4DC8" w14:textId="703DFF4B" w:rsidR="00914320" w:rsidRDefault="00914320" w:rsidP="00914320">
      <w:r w:rsidRPr="001F2300">
        <w:rPr>
          <w:i/>
          <w:iCs/>
        </w:rPr>
        <w:t>февраль 2014 - настоящее время</w:t>
      </w:r>
      <w:r>
        <w:t xml:space="preserve"> </w:t>
      </w:r>
      <w:r w:rsidRPr="001F2300">
        <w:rPr>
          <w:b/>
          <w:bCs/>
          <w:u w:val="single"/>
        </w:rPr>
        <w:t>Flash Tour</w:t>
      </w:r>
      <w:r>
        <w:t xml:space="preserve"> (Egypt)</w:t>
      </w:r>
    </w:p>
    <w:p w14:paraId="39C3EE45" w14:textId="7AD59B00" w:rsidR="00B16371" w:rsidRDefault="00914320" w:rsidP="00914320">
      <w:r>
        <w:t>Координатор операционного отдела различных файлов (британский, российский, французский). Деловая переписка на английском языке,</w:t>
      </w:r>
      <w:r w:rsidR="00F87AB9" w:rsidRPr="00F87AB9">
        <w:t xml:space="preserve"> Выполнение письменных переводов на разные тематики</w:t>
      </w:r>
      <w:r w:rsidR="00F87AB9">
        <w:t>,</w:t>
      </w:r>
      <w:r>
        <w:t xml:space="preserve"> составление экскурсионных программ, ответы на </w:t>
      </w:r>
      <w:r w:rsidR="001F2300" w:rsidRPr="001F2300">
        <w:t>претензии</w:t>
      </w:r>
      <w:r>
        <w:t>. Ответственная за работу горячей лини для англоязычных и франкоязычных туристов.</w:t>
      </w:r>
    </w:p>
    <w:p w14:paraId="2BED4E29" w14:textId="77777777" w:rsidR="000627E3" w:rsidRDefault="000627E3" w:rsidP="000627E3">
      <w:r w:rsidRPr="001F2300">
        <w:rPr>
          <w:i/>
          <w:iCs/>
        </w:rPr>
        <w:t>февраль 2010 - октябрь 2013</w:t>
      </w:r>
      <w:r>
        <w:t xml:space="preserve"> </w:t>
      </w:r>
      <w:r w:rsidRPr="001F2300">
        <w:rPr>
          <w:b/>
          <w:bCs/>
          <w:u w:val="single"/>
        </w:rPr>
        <w:t>TUI Russia&amp;CIS</w:t>
      </w:r>
      <w:r>
        <w:t>, Egypt,</w:t>
      </w:r>
    </w:p>
    <w:p w14:paraId="49DC3437" w14:textId="2A38EFDD" w:rsidR="000627E3" w:rsidRDefault="000627E3" w:rsidP="000627E3">
      <w:r>
        <w:t xml:space="preserve">                          </w:t>
      </w:r>
      <w:bookmarkStart w:id="0" w:name="_Hlk45626623"/>
      <w:r w:rsidR="001F2300">
        <w:t>O</w:t>
      </w:r>
      <w:r>
        <w:t>перационный отдел компании</w:t>
      </w:r>
      <w:bookmarkEnd w:id="0"/>
      <w:r>
        <w:t>, ответственная за организацию экскурсий (деловая переписка на английском языке, составление описаний отелей и экскурсионных программ на английском/русском языках, ответы на претензии)</w:t>
      </w:r>
    </w:p>
    <w:p w14:paraId="3F6E2CA8" w14:textId="4BA60777" w:rsidR="000627E3" w:rsidRDefault="000627E3" w:rsidP="000627E3">
      <w:r w:rsidRPr="001F2300">
        <w:rPr>
          <w:i/>
          <w:iCs/>
        </w:rPr>
        <w:t>2001 - май 2004</w:t>
      </w:r>
      <w:r>
        <w:t xml:space="preserve"> </w:t>
      </w:r>
      <w:r w:rsidRPr="001F2300">
        <w:rPr>
          <w:b/>
          <w:bCs/>
          <w:u w:val="single"/>
        </w:rPr>
        <w:t>Bolshoi Tour</w:t>
      </w:r>
      <w:r>
        <w:t>, Москва, Россия.</w:t>
      </w:r>
    </w:p>
    <w:p w14:paraId="3B79386C" w14:textId="5F2E705C" w:rsidR="001F2300" w:rsidRDefault="001F2300" w:rsidP="000627E3">
      <w:r>
        <w:t xml:space="preserve">                               Oперационный отдел компании</w:t>
      </w:r>
      <w:r w:rsidR="00E07286">
        <w:t xml:space="preserve">: </w:t>
      </w:r>
      <w:r w:rsidR="00E07286" w:rsidRPr="00E07286">
        <w:t xml:space="preserve"> Деловая переписка на французском языке с французским туроператором, бронирование отелей и экскурсий.</w:t>
      </w:r>
    </w:p>
    <w:p w14:paraId="13996911" w14:textId="7F607D60" w:rsidR="00E60E83" w:rsidRDefault="00E60E83" w:rsidP="000627E3"/>
    <w:p w14:paraId="330340DD" w14:textId="2C0A0245" w:rsidR="00E60E83" w:rsidRPr="00E60E83" w:rsidRDefault="00E60E83" w:rsidP="00E60E83">
      <w:pPr>
        <w:pStyle w:val="NoSpacing"/>
      </w:pPr>
      <w:r w:rsidRPr="00E60E83">
        <w:rPr>
          <w:b/>
          <w:bCs/>
        </w:rPr>
        <w:t>Языки</w:t>
      </w:r>
      <w:r w:rsidRPr="00E60E83">
        <w:t xml:space="preserve">: Английский/Французский       </w:t>
      </w:r>
    </w:p>
    <w:p w14:paraId="1EDC319C" w14:textId="77777777" w:rsidR="00E60E83" w:rsidRPr="00E60E83" w:rsidRDefault="00E60E83" w:rsidP="00E60E83">
      <w:pPr>
        <w:pStyle w:val="NoSpacing"/>
      </w:pPr>
    </w:p>
    <w:p w14:paraId="0067E08D" w14:textId="77777777" w:rsidR="00E60E83" w:rsidRPr="00E60E83" w:rsidRDefault="00E60E83" w:rsidP="00E60E83">
      <w:pPr>
        <w:pStyle w:val="NoSpacing"/>
      </w:pPr>
    </w:p>
    <w:p w14:paraId="33B6C1AA" w14:textId="2C1E4183" w:rsidR="00E60E83" w:rsidRPr="00E60E83" w:rsidRDefault="00E60E83" w:rsidP="00E60E83">
      <w:pPr>
        <w:pStyle w:val="NoSpacing"/>
      </w:pPr>
      <w:r w:rsidRPr="00E60E83">
        <w:rPr>
          <w:b/>
          <w:bCs/>
        </w:rPr>
        <w:t>Компьютерные навыки</w:t>
      </w:r>
      <w:r w:rsidRPr="00E60E83">
        <w:t>: опытный пользователь Word, Excel</w:t>
      </w:r>
    </w:p>
    <w:p w14:paraId="3A4164DB" w14:textId="77777777" w:rsidR="00E60E83" w:rsidRDefault="00E60E83" w:rsidP="00914320"/>
    <w:p w14:paraId="11A8DBAD" w14:textId="086C3532" w:rsidR="000627E3" w:rsidRDefault="00E60E83" w:rsidP="00914320">
      <w:r w:rsidRPr="00E60E83">
        <w:rPr>
          <w:b/>
          <w:bCs/>
        </w:rPr>
        <w:t>Личные качества</w:t>
      </w:r>
      <w:r w:rsidRPr="00E60E83">
        <w:t>: быстрая обучаемость, умение расставлять приоритеты в работе, обязательность.</w:t>
      </w:r>
    </w:p>
    <w:p w14:paraId="59341666" w14:textId="77777777" w:rsidR="00E60E83" w:rsidRDefault="00E60E83" w:rsidP="00914320"/>
    <w:sectPr w:rsidR="00E6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0"/>
    <w:rsid w:val="000627E3"/>
    <w:rsid w:val="001D7D47"/>
    <w:rsid w:val="001F2300"/>
    <w:rsid w:val="0036139B"/>
    <w:rsid w:val="00757E11"/>
    <w:rsid w:val="00914320"/>
    <w:rsid w:val="00B16371"/>
    <w:rsid w:val="00C43BD0"/>
    <w:rsid w:val="00CE03CE"/>
    <w:rsid w:val="00E07286"/>
    <w:rsid w:val="00E60E83"/>
    <w:rsid w:val="00F62850"/>
    <w:rsid w:val="00F87AB9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A7EA"/>
  <w15:chartTrackingRefBased/>
  <w15:docId w15:val="{EAFF766D-C46B-4164-88C3-205C80A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elgohary</dc:creator>
  <cp:keywords/>
  <dc:description/>
  <cp:lastModifiedBy>. elgohary</cp:lastModifiedBy>
  <cp:revision>14</cp:revision>
  <dcterms:created xsi:type="dcterms:W3CDTF">2020-07-14T11:29:00Z</dcterms:created>
  <dcterms:modified xsi:type="dcterms:W3CDTF">2020-07-31T11:27:00Z</dcterms:modified>
</cp:coreProperties>
</file>