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Layout w:type="fixed"/>
        <w:tblLook w:val="04A0"/>
      </w:tblPr>
      <w:tblGrid>
        <w:gridCol w:w="4928"/>
        <w:gridCol w:w="5103"/>
      </w:tblGrid>
      <w:tr w:rsidR="0073591C" w:rsidTr="0073591C">
        <w:tc>
          <w:tcPr>
            <w:tcW w:w="4928" w:type="dxa"/>
          </w:tcPr>
          <w:p w:rsidR="0073591C" w:rsidRPr="0073591C" w:rsidRDefault="0073591C">
            <w:pPr>
              <w:rPr>
                <w:rFonts w:ascii="Times New Roman" w:hAnsi="Times New Roman" w:cs="Times New Roman"/>
              </w:rPr>
            </w:pPr>
            <w:r w:rsidRPr="0073591C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 xml:space="preserve"> переводчика</w:t>
            </w:r>
          </w:p>
        </w:tc>
        <w:tc>
          <w:tcPr>
            <w:tcW w:w="5103" w:type="dxa"/>
          </w:tcPr>
          <w:p w:rsidR="0073591C" w:rsidRDefault="001A26D6">
            <w:r>
              <w:t>Булавина Наталия Сергеевна</w:t>
            </w:r>
          </w:p>
        </w:tc>
      </w:tr>
      <w:tr w:rsidR="00802055" w:rsidTr="0073591C">
        <w:tc>
          <w:tcPr>
            <w:tcW w:w="4928" w:type="dxa"/>
          </w:tcPr>
          <w:p w:rsidR="00802055" w:rsidRPr="00802055" w:rsidRDefault="00802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 на итальянском</w:t>
            </w:r>
          </w:p>
        </w:tc>
        <w:tc>
          <w:tcPr>
            <w:tcW w:w="5103" w:type="dxa"/>
          </w:tcPr>
          <w:p w:rsidR="00802055" w:rsidRDefault="00802055">
            <w:r>
              <w:t>Перевод на русский</w:t>
            </w:r>
          </w:p>
        </w:tc>
      </w:tr>
      <w:tr w:rsidR="0073591C" w:rsidRPr="001B2F3E" w:rsidTr="0073591C">
        <w:tc>
          <w:tcPr>
            <w:tcW w:w="4928" w:type="dxa"/>
          </w:tcPr>
          <w:p w:rsidR="0073591C" w:rsidRPr="00CB0BB5" w:rsidRDefault="0073591C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73591C">
              <w:rPr>
                <w:rFonts w:ascii="Times New Roman" w:hAnsi="Times New Roman" w:cs="Times New Roman"/>
                <w:b/>
              </w:rPr>
              <w:t>Техническая</w:t>
            </w:r>
            <w:r w:rsidRPr="00CB0BB5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r w:rsidRPr="0073591C">
              <w:rPr>
                <w:rFonts w:ascii="Times New Roman" w:hAnsi="Times New Roman" w:cs="Times New Roman"/>
                <w:b/>
              </w:rPr>
              <w:t>тематика</w:t>
            </w:r>
          </w:p>
          <w:p w:rsidR="0073591C" w:rsidRPr="00CB0BB5" w:rsidRDefault="0073591C" w:rsidP="0073591C">
            <w:pPr>
              <w:pStyle w:val="a4"/>
              <w:ind w:left="142" w:right="4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L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  <w:r w:rsidRPr="0073591C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L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ine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 xml:space="preserve"> pu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ò</w:t>
            </w:r>
            <w:r w:rsidRPr="0073591C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ess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re</w:t>
            </w:r>
            <w:r w:rsidRPr="0073591C">
              <w:rPr>
                <w:rFonts w:ascii="Times New Roman" w:hAnsi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in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s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ta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ll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ata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s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o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l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o</w:t>
            </w:r>
            <w:r w:rsidRPr="0073591C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in</w:t>
            </w:r>
            <w:r w:rsidRPr="0073591C">
              <w:rPr>
                <w:rFonts w:ascii="Times New Roman" w:hAnsi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u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n</w:t>
            </w:r>
            <w:r w:rsidRPr="0073591C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s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to</w:t>
            </w:r>
            <w:r w:rsidRPr="0073591C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pp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o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si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tam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n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te</w:t>
            </w:r>
            <w:r w:rsidRPr="0073591C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p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r</w:t>
            </w:r>
            <w:r w:rsidRPr="0073591C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d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is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p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o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s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to.</w:t>
            </w:r>
          </w:p>
          <w:p w:rsidR="0073591C" w:rsidRPr="0073591C" w:rsidRDefault="0073591C" w:rsidP="0073591C">
            <w:pPr>
              <w:pStyle w:val="a4"/>
              <w:spacing w:before="46"/>
              <w:ind w:left="142" w:right="217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Il</w:t>
            </w:r>
            <w:r w:rsidRPr="0073591C">
              <w:rPr>
                <w:rFonts w:ascii="Times New Roman" w:hAnsi="Times New Roman"/>
                <w:spacing w:val="23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si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to</w:t>
            </w:r>
            <w:r w:rsidRPr="0073591C">
              <w:rPr>
                <w:rFonts w:ascii="Times New Roman" w:hAnsi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è</w:t>
            </w:r>
            <w:r w:rsidRPr="0073591C">
              <w:rPr>
                <w:rFonts w:ascii="Times New Roman" w:hAnsi="Times New Roman"/>
                <w:spacing w:val="23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u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n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’ar</w:t>
            </w:r>
            <w:r w:rsidRPr="0073591C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  <w:r w:rsidRPr="0073591C">
              <w:rPr>
                <w:rFonts w:ascii="Times New Roman" w:hAnsi="Times New Roman"/>
                <w:spacing w:val="23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in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t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r</w:t>
            </w:r>
            <w:r w:rsidRPr="0073591C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n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a,</w:t>
            </w:r>
            <w:r w:rsidRPr="0073591C">
              <w:rPr>
                <w:rFonts w:ascii="Times New Roman" w:hAnsi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co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p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r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t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  <w:r w:rsidRPr="0073591C">
              <w:rPr>
                <w:rFonts w:ascii="Times New Roman" w:hAnsi="Times New Roman"/>
                <w:spacing w:val="24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pacing w:val="22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d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otata</w:t>
            </w:r>
            <w:r w:rsidRPr="0073591C">
              <w:rPr>
                <w:rFonts w:ascii="Times New Roman" w:hAnsi="Times New Roman"/>
                <w:spacing w:val="24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d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pacing w:val="23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u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n</w:t>
            </w:r>
            <w:r w:rsidRPr="0073591C">
              <w:rPr>
                <w:rFonts w:ascii="Times New Roman" w:hAnsi="Times New Roman"/>
                <w:spacing w:val="24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sis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t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ma</w:t>
            </w:r>
            <w:r w:rsidRPr="0073591C">
              <w:rPr>
                <w:rFonts w:ascii="Times New Roman" w:hAnsi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u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to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n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omo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d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’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illu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m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n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az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o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ne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, c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h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de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ve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av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re 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u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n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a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p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avim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n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taz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o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n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n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calc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es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t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r</w:t>
            </w:r>
            <w:r w:rsidRPr="0073591C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u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zzo armato con</w:t>
            </w:r>
            <w:r w:rsidRPr="0073591C">
              <w:rPr>
                <w:rFonts w:ascii="Times New Roman" w:hAnsi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r</w:t>
            </w:r>
            <w:r w:rsidRPr="0073591C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te</w:t>
            </w:r>
            <w:r w:rsidRPr="0073591C">
              <w:rPr>
                <w:rFonts w:ascii="Times New Roman" w:hAnsi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ele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t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t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ro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s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l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d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ata,</w:t>
            </w:r>
            <w:r w:rsidRPr="0073591C">
              <w:rPr>
                <w:rFonts w:ascii="Times New Roman" w:hAnsi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v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n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t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u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alm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en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te</w:t>
            </w:r>
            <w:r w:rsidRPr="0073591C">
              <w:rPr>
                <w:rFonts w:ascii="Times New Roman" w:hAnsi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r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v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s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t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ta,</w:t>
            </w:r>
            <w:r w:rsidRPr="0073591C">
              <w:rPr>
                <w:rFonts w:ascii="Times New Roman" w:hAnsi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de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ve</w:t>
            </w:r>
            <w:r w:rsidRPr="0073591C">
              <w:rPr>
                <w:rFonts w:ascii="Times New Roman" w:hAnsi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r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s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ul</w:t>
            </w:r>
            <w:r w:rsidRPr="0073591C">
              <w:rPr>
                <w:rFonts w:ascii="Times New Roman" w:hAnsi="Times New Roman"/>
                <w:spacing w:val="2"/>
                <w:sz w:val="24"/>
                <w:szCs w:val="24"/>
                <w:lang w:val="it-IT"/>
              </w:rPr>
              <w:t>t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are</w:t>
            </w:r>
            <w:r w:rsidRPr="0073591C">
              <w:rPr>
                <w:rFonts w:ascii="Times New Roman" w:hAnsi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p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r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pacing w:val="2"/>
                <w:sz w:val="24"/>
                <w:szCs w:val="24"/>
                <w:lang w:val="it-IT"/>
              </w:rPr>
              <w:t>v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a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d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’a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spe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r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tà.</w:t>
            </w:r>
          </w:p>
          <w:p w:rsidR="0073591C" w:rsidRPr="0073591C" w:rsidRDefault="0073591C" w:rsidP="0073591C">
            <w:pPr>
              <w:pStyle w:val="a4"/>
              <w:spacing w:before="49" w:line="239" w:lineRule="auto"/>
              <w:ind w:left="142" w:right="216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L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’ar</w:t>
            </w:r>
            <w:r w:rsidRPr="0073591C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  <w:r w:rsidRPr="0073591C">
              <w:rPr>
                <w:rFonts w:ascii="Times New Roman" w:hAnsi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d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’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ins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ta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ll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az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o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n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de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ve</w:t>
            </w:r>
            <w:r w:rsidRPr="0073591C">
              <w:rPr>
                <w:rFonts w:ascii="Times New Roman" w:hAnsi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ave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r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un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  <w:r w:rsidRPr="0073591C">
              <w:rPr>
                <w:rFonts w:ascii="Times New Roman" w:hAnsi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di</w:t>
            </w:r>
            <w:r w:rsidRPr="0073591C">
              <w:rPr>
                <w:rFonts w:ascii="Times New Roman" w:hAnsi="Times New Roman"/>
                <w:spacing w:val="2"/>
                <w:sz w:val="24"/>
                <w:szCs w:val="24"/>
                <w:lang w:val="it-IT"/>
              </w:rPr>
              <w:t>m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en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s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o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n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min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ma</w:t>
            </w:r>
            <w:r w:rsidRPr="0073591C">
              <w:rPr>
                <w:rFonts w:ascii="Times New Roman" w:hAnsi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d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pacing w:val="7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3382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8</w:t>
            </w:r>
            <w:r w:rsidRPr="0073591C">
              <w:rPr>
                <w:rFonts w:ascii="Times New Roman" w:hAnsi="Times New Roman"/>
                <w:spacing w:val="6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x</w:t>
            </w:r>
            <w:r w:rsidRPr="0073591C">
              <w:rPr>
                <w:rFonts w:ascii="Times New Roman" w:hAnsi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10223</w:t>
            </w:r>
            <w:r w:rsidRPr="0073591C">
              <w:rPr>
                <w:rFonts w:ascii="Times New Roman" w:hAnsi="Times New Roman"/>
                <w:spacing w:val="-1"/>
                <w:w w:val="99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mm,</w:t>
            </w:r>
            <w:r w:rsidRPr="0073591C">
              <w:rPr>
                <w:rFonts w:ascii="Times New Roman" w:hAnsi="Times New Roman"/>
                <w:spacing w:val="10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n</w:t>
            </w:r>
            <w:r w:rsidRPr="0073591C">
              <w:rPr>
                <w:rFonts w:ascii="Times New Roman" w:hAnsi="Times New Roman"/>
                <w:spacing w:val="9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m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o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d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o</w:t>
            </w:r>
            <w:r w:rsidRPr="0073591C">
              <w:rPr>
                <w:rFonts w:ascii="Times New Roman" w:hAnsi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d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  <w:r w:rsidRPr="0073591C">
              <w:rPr>
                <w:rFonts w:ascii="Times New Roman" w:hAnsi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g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ara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n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t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re</w:t>
            </w:r>
            <w:r w:rsidRPr="0073591C">
              <w:rPr>
                <w:rFonts w:ascii="Times New Roman" w:hAnsi="Times New Roman"/>
                <w:spacing w:val="9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u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n</w:t>
            </w:r>
            <w:r w:rsidRPr="0073591C">
              <w:rPr>
                <w:rFonts w:ascii="Times New Roman" w:hAnsi="Times New Roman"/>
                <w:spacing w:val="9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d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egu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ato</w:t>
            </w:r>
            <w:r w:rsidRPr="0073591C">
              <w:rPr>
                <w:rFonts w:ascii="Times New Roman" w:hAnsi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acc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ess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o</w:t>
            </w:r>
            <w:r w:rsidRPr="0073591C">
              <w:rPr>
                <w:rFonts w:ascii="Times New Roman" w:hAnsi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al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l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  <w:r w:rsidRPr="0073591C">
              <w:rPr>
                <w:rFonts w:ascii="Times New Roman" w:hAnsi="Times New Roman"/>
                <w:spacing w:val="14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L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ine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  <w:r w:rsidRPr="0073591C">
              <w:rPr>
                <w:rFonts w:ascii="Times New Roman" w:hAnsi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d</w:t>
            </w:r>
            <w:r w:rsidRPr="0073591C">
              <w:rPr>
                <w:rFonts w:ascii="Times New Roman" w:hAnsi="Times New Roman"/>
                <w:spacing w:val="12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u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n</w:t>
            </w:r>
            <w:r w:rsidRPr="0073591C">
              <w:rPr>
                <w:rFonts w:ascii="Times New Roman" w:hAnsi="Times New Roman"/>
                <w:spacing w:val="12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degu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ato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sp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az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o</w:t>
            </w:r>
            <w:r w:rsidRPr="0073591C">
              <w:rPr>
                <w:rFonts w:ascii="Times New Roman" w:hAnsi="Times New Roman"/>
                <w:spacing w:val="7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d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pacing w:val="6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ma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n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ovra</w:t>
            </w:r>
            <w:r w:rsidRPr="0073591C">
              <w:rPr>
                <w:rFonts w:ascii="Times New Roman" w:hAnsi="Times New Roman"/>
                <w:spacing w:val="7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attor</w:t>
            </w:r>
            <w:r w:rsidRPr="0073591C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n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o</w:t>
            </w:r>
            <w:r w:rsidRPr="0073591C">
              <w:rPr>
                <w:rFonts w:ascii="Times New Roman" w:hAnsi="Times New Roman"/>
                <w:spacing w:val="7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al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l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  <w:r w:rsidRPr="0073591C">
              <w:rPr>
                <w:rFonts w:ascii="Times New Roman" w:hAnsi="Times New Roman"/>
                <w:spacing w:val="9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Li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ne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a.</w:t>
            </w:r>
            <w:r w:rsidRPr="0073591C">
              <w:rPr>
                <w:rFonts w:ascii="Times New Roman" w:hAnsi="Times New Roman"/>
                <w:spacing w:val="7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L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’al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te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zza</w:t>
            </w:r>
            <w:r w:rsidRPr="0073591C">
              <w:rPr>
                <w:rFonts w:ascii="Times New Roman" w:hAnsi="Times New Roman"/>
                <w:spacing w:val="7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mi</w:t>
            </w:r>
            <w:r w:rsidRPr="0073591C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n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ma</w:t>
            </w:r>
            <w:r w:rsidRPr="0073591C">
              <w:rPr>
                <w:rFonts w:ascii="Times New Roman" w:hAnsi="Times New Roman"/>
                <w:spacing w:val="6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d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ll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o</w:t>
            </w:r>
            <w:r w:rsidRPr="0073591C">
              <w:rPr>
                <w:rFonts w:ascii="Times New Roman" w:hAnsi="Times New Roman"/>
                <w:spacing w:val="8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s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ta</w:t>
            </w:r>
            <w:r w:rsidRPr="0073591C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b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il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pacing w:val="6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n</w:t>
            </w:r>
            <w:r w:rsidRPr="0073591C">
              <w:rPr>
                <w:rFonts w:ascii="Times New Roman" w:hAnsi="Times New Roman"/>
                <w:spacing w:val="6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c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u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è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ins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ta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ll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ata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 xml:space="preserve"> l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  <w:r w:rsidRPr="0073591C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L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ine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  <w:r w:rsidRPr="0073591C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d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ve</w:t>
            </w:r>
            <w:r w:rsidRPr="0073591C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cor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risp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o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n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de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re</w:t>
            </w:r>
            <w:r w:rsidRPr="0073591C"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a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600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0</w:t>
            </w:r>
            <w:r w:rsidRPr="0073591C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mm.</w:t>
            </w:r>
          </w:p>
          <w:p w:rsidR="0073591C" w:rsidRPr="00CB0BB5" w:rsidRDefault="0073591C" w:rsidP="0073591C">
            <w:pPr>
              <w:pStyle w:val="a4"/>
              <w:spacing w:before="49" w:line="239" w:lineRule="auto"/>
              <w:ind w:left="142" w:right="216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Il</w:t>
            </w:r>
            <w:r w:rsidRPr="0073591C">
              <w:rPr>
                <w:rFonts w:ascii="Times New Roman" w:hAnsi="Times New Roman"/>
                <w:spacing w:val="20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c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lien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te</w:t>
            </w:r>
            <w:r w:rsidRPr="0073591C">
              <w:rPr>
                <w:rFonts w:ascii="Times New Roman" w:hAnsi="Times New Roman"/>
                <w:spacing w:val="20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d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ovrà</w:t>
            </w:r>
            <w:r w:rsidRPr="0073591C">
              <w:rPr>
                <w:rFonts w:ascii="Times New Roman" w:hAnsi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p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r</w:t>
            </w:r>
            <w:r w:rsidRPr="0073591C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d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isp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or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r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pacing w:val="20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l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reti</w:t>
            </w:r>
            <w:r w:rsidRPr="0073591C">
              <w:rPr>
                <w:rFonts w:ascii="Times New Roman" w:hAnsi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d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’al</w:t>
            </w:r>
            <w:r w:rsidRPr="0073591C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m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en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taz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o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n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pacing w:val="20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d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ell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’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n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r</w:t>
            </w:r>
            <w:r w:rsidRPr="0073591C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g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  <w:r w:rsidRPr="0073591C">
              <w:rPr>
                <w:rFonts w:ascii="Times New Roman" w:hAnsi="Times New Roman"/>
                <w:spacing w:val="22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l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t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t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r</w:t>
            </w:r>
            <w:r w:rsidRPr="0073591C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ca</w:t>
            </w:r>
            <w:r w:rsidRPr="0073591C">
              <w:rPr>
                <w:rFonts w:ascii="Times New Roman" w:hAnsi="Times New Roman"/>
                <w:spacing w:val="22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dell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’ar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  <w:r w:rsidRPr="0073591C">
              <w:rPr>
                <w:rFonts w:ascii="Times New Roman" w:hAnsi="Times New Roman"/>
                <w:spacing w:val="14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com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p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r</w:t>
            </w:r>
            <w:r w:rsidRPr="0073591C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ss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a.</w:t>
            </w:r>
            <w:r w:rsidRPr="0073591C">
              <w:rPr>
                <w:rFonts w:ascii="Times New Roman" w:hAnsi="Times New Roman"/>
                <w:spacing w:val="14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Tali</w:t>
            </w:r>
            <w:r w:rsidRPr="0073591C">
              <w:rPr>
                <w:rFonts w:ascii="Times New Roman" w:hAnsi="Times New Roman"/>
                <w:spacing w:val="13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r</w:t>
            </w:r>
            <w:r w:rsidRPr="0073591C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ti</w:t>
            </w:r>
            <w:r w:rsidRPr="0073591C">
              <w:rPr>
                <w:rFonts w:ascii="Times New Roman" w:hAnsi="Times New Roman"/>
                <w:spacing w:val="13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d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ovra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nn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o</w:t>
            </w:r>
            <w:r w:rsidRPr="0073591C">
              <w:rPr>
                <w:rFonts w:ascii="Times New Roman" w:hAnsi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esse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r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pacing w:val="13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o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pp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or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tun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am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n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te</w:t>
            </w:r>
            <w:r w:rsidRPr="0073591C">
              <w:rPr>
                <w:rFonts w:ascii="Times New Roman" w:hAnsi="Times New Roman"/>
                <w:spacing w:val="13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p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ro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ge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t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t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  <w:r w:rsidRPr="0073591C">
              <w:rPr>
                <w:rFonts w:ascii="Times New Roman" w:hAnsi="Times New Roman"/>
                <w:spacing w:val="2"/>
                <w:sz w:val="24"/>
                <w:szCs w:val="24"/>
                <w:lang w:val="it-IT"/>
              </w:rPr>
              <w:t>t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e e</w:t>
            </w:r>
            <w:r w:rsidRPr="0073591C">
              <w:rPr>
                <w:rFonts w:ascii="Times New Roman" w:hAnsi="Times New Roman"/>
                <w:spacing w:val="16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di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m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nsi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o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n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  <w:r w:rsidRPr="0073591C">
              <w:rPr>
                <w:rFonts w:ascii="Times New Roman" w:hAnsi="Times New Roman"/>
                <w:spacing w:val="2"/>
                <w:sz w:val="24"/>
                <w:szCs w:val="24"/>
                <w:lang w:val="it-IT"/>
              </w:rPr>
              <w:t>t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pacing w:val="16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p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r</w:t>
            </w:r>
            <w:r w:rsidRPr="0073591C">
              <w:rPr>
                <w:rFonts w:ascii="Times New Roman" w:hAnsi="Times New Roman"/>
                <w:spacing w:val="19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g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ara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n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t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r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pacing w:val="16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u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n</w:t>
            </w:r>
            <w:r w:rsidRPr="0073591C">
              <w:rPr>
                <w:rFonts w:ascii="Times New Roman" w:hAnsi="Times New Roman"/>
                <w:spacing w:val="18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cor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re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t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t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o</w:t>
            </w:r>
            <w:r w:rsidRPr="0073591C">
              <w:rPr>
                <w:rFonts w:ascii="Times New Roman" w:hAnsi="Times New Roman"/>
                <w:spacing w:val="17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f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un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z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o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n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ame</w:t>
            </w:r>
            <w:r w:rsidRPr="0073591C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n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to</w:t>
            </w:r>
            <w:r w:rsidRPr="0073591C">
              <w:rPr>
                <w:rFonts w:ascii="Times New Roman" w:hAnsi="Times New Roman"/>
                <w:spacing w:val="20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dell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  <w:r w:rsidRPr="0073591C">
              <w:rPr>
                <w:rFonts w:ascii="Times New Roman" w:hAnsi="Times New Roman"/>
                <w:spacing w:val="23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L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ine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  <w:r w:rsidRPr="0073591C">
              <w:rPr>
                <w:rFonts w:ascii="Times New Roman" w:hAnsi="Times New Roman"/>
                <w:spacing w:val="17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d</w:t>
            </w:r>
            <w:r w:rsidRPr="0073591C">
              <w:rPr>
                <w:rFonts w:ascii="Times New Roman" w:hAnsi="Times New Roman"/>
                <w:spacing w:val="16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l r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isp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t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t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o</w:t>
            </w:r>
            <w:r w:rsidRPr="0073591C">
              <w:rPr>
                <w:rFonts w:ascii="Times New Roman" w:hAnsi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del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l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n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orme</w:t>
            </w:r>
            <w:r w:rsidRPr="0073591C">
              <w:rPr>
                <w:rFonts w:ascii="Times New Roman" w:hAnsi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d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si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c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u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r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zza.</w:t>
            </w:r>
          </w:p>
          <w:p w:rsidR="0073591C" w:rsidRPr="0073591C" w:rsidRDefault="0073591C" w:rsidP="0073591C">
            <w:pPr>
              <w:pStyle w:val="a4"/>
              <w:spacing w:line="239" w:lineRule="auto"/>
              <w:ind w:left="142" w:right="216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L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  <w:r w:rsidRPr="0073591C">
              <w:rPr>
                <w:rFonts w:ascii="Times New Roman" w:hAnsi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L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ine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  <w:r w:rsidRPr="0073591C">
              <w:rPr>
                <w:rFonts w:ascii="Times New Roman" w:hAnsi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pu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ò</w:t>
            </w:r>
            <w:r w:rsidRPr="0073591C">
              <w:rPr>
                <w:rFonts w:ascii="Times New Roman" w:hAnsi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ss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re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m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o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n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tata</w:t>
            </w:r>
            <w:r w:rsidRPr="0073591C">
              <w:rPr>
                <w:rFonts w:ascii="Times New Roman" w:hAnsi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es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c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l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usi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vam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n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te</w:t>
            </w:r>
            <w:r w:rsidRPr="0073591C">
              <w:rPr>
                <w:rFonts w:ascii="Times New Roman" w:hAnsi="Times New Roman"/>
                <w:spacing w:val="6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d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al</w:t>
            </w:r>
            <w:r w:rsidRPr="0073591C">
              <w:rPr>
                <w:rFonts w:ascii="Times New Roman" w:hAnsi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p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r</w:t>
            </w:r>
            <w:r w:rsidRPr="0073591C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s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o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n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l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d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ell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  <w:r w:rsidRPr="0073591C">
              <w:rPr>
                <w:rFonts w:ascii="Times New Roman" w:hAnsi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d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t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t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  <w:r w:rsidRPr="0073591C">
              <w:rPr>
                <w:rFonts w:ascii="Times New Roman" w:hAnsi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U.M. C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o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s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t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ru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z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o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n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pacing w:val="8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d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pacing w:val="8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B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o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r</w:t>
            </w:r>
            <w:r w:rsidRPr="0073591C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g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o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l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ot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t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o</w:t>
            </w:r>
            <w:r w:rsidRPr="0073591C">
              <w:rPr>
                <w:rFonts w:ascii="Times New Roman" w:hAnsi="Times New Roman"/>
                <w:spacing w:val="8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&amp;</w:t>
            </w:r>
            <w:r w:rsidRPr="0073591C">
              <w:rPr>
                <w:rFonts w:ascii="Times New Roman" w:hAnsi="Times New Roman"/>
                <w:spacing w:val="8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V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nd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ram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n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pacing w:val="8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S</w:t>
            </w:r>
            <w:r w:rsidRPr="0073591C">
              <w:rPr>
                <w:rFonts w:ascii="Times New Roman" w:hAnsi="Times New Roman"/>
                <w:spacing w:val="2"/>
                <w:sz w:val="24"/>
                <w:szCs w:val="24"/>
                <w:lang w:val="it-IT"/>
              </w:rPr>
              <w:t>.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n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.c.</w:t>
            </w:r>
            <w:r w:rsidRPr="0073591C">
              <w:rPr>
                <w:rFonts w:ascii="Times New Roman" w:hAnsi="Times New Roman"/>
                <w:spacing w:val="12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o</w:t>
            </w:r>
            <w:r w:rsidRPr="0073591C">
              <w:rPr>
                <w:rFonts w:ascii="Times New Roman" w:hAnsi="Times New Roman"/>
                <w:spacing w:val="9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d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  <w:r w:rsidRPr="0073591C">
              <w:rPr>
                <w:rFonts w:ascii="Times New Roman" w:hAnsi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pe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r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s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o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n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ale</w:t>
            </w:r>
            <w:r w:rsidRPr="0073591C">
              <w:rPr>
                <w:rFonts w:ascii="Times New Roman" w:hAnsi="Times New Roman"/>
                <w:spacing w:val="9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d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  <w:r w:rsidRPr="0073591C">
              <w:rPr>
                <w:rFonts w:ascii="Times New Roman" w:hAnsi="Times New Roman"/>
                <w:spacing w:val="8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ss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 a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u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tor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zzato.</w:t>
            </w:r>
          </w:p>
          <w:p w:rsidR="0073591C" w:rsidRPr="00802055" w:rsidRDefault="0073591C" w:rsidP="00802055">
            <w:pPr>
              <w:pStyle w:val="a4"/>
              <w:spacing w:before="49" w:line="239" w:lineRule="auto"/>
              <w:ind w:left="142" w:right="216"/>
              <w:jc w:val="both"/>
              <w:rPr>
                <w:rFonts w:ascii="Times New Roman" w:hAnsi="Times New Roman"/>
                <w:color w:val="1C1C1C"/>
                <w:sz w:val="24"/>
                <w:szCs w:val="24"/>
                <w:lang w:val="it-IT"/>
              </w:rPr>
            </w:pPr>
            <w:r w:rsidRPr="0073591C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A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T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T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ENZIO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N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!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: La d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tta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U</w:t>
            </w:r>
            <w:r w:rsidRPr="0073591C">
              <w:rPr>
                <w:rFonts w:ascii="Times New Roman" w:hAnsi="Times New Roman"/>
                <w:spacing w:val="-3"/>
                <w:sz w:val="24"/>
                <w:szCs w:val="24"/>
                <w:lang w:val="it-IT"/>
              </w:rPr>
              <w:t>.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M. C</w:t>
            </w:r>
            <w:r w:rsidRPr="0073591C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o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s</w:t>
            </w:r>
            <w:r w:rsidRPr="0073591C">
              <w:rPr>
                <w:rFonts w:ascii="Times New Roman" w:hAnsi="Times New Roman"/>
                <w:spacing w:val="-3"/>
                <w:sz w:val="24"/>
                <w:szCs w:val="24"/>
                <w:lang w:val="it-IT"/>
              </w:rPr>
              <w:t>t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r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uz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oni</w:t>
            </w:r>
            <w:r w:rsidRPr="0073591C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di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Bo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r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go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l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ot</w:t>
            </w:r>
            <w:r w:rsidRPr="0073591C">
              <w:rPr>
                <w:rFonts w:ascii="Times New Roman" w:hAnsi="Times New Roman"/>
                <w:spacing w:val="-3"/>
                <w:sz w:val="24"/>
                <w:szCs w:val="24"/>
                <w:lang w:val="it-IT"/>
              </w:rPr>
              <w:t>t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o &amp;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 xml:space="preserve"> V</w:t>
            </w:r>
            <w:r w:rsidRPr="0073591C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nd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r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  <w:r w:rsidRPr="0073591C">
              <w:rPr>
                <w:rFonts w:ascii="Times New Roman" w:hAnsi="Times New Roman"/>
                <w:spacing w:val="-3"/>
                <w:sz w:val="24"/>
                <w:szCs w:val="24"/>
                <w:lang w:val="it-IT"/>
              </w:rPr>
              <w:t>m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ni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S.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n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.c.</w:t>
            </w:r>
            <w:r w:rsidRPr="0073591C">
              <w:rPr>
                <w:rFonts w:ascii="Times New Roman" w:hAnsi="Times New Roman"/>
                <w:w w:val="99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dec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li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na</w:t>
            </w:r>
            <w:r w:rsidRPr="0073591C">
              <w:rPr>
                <w:rFonts w:ascii="Times New Roman" w:hAnsi="Times New Roman"/>
                <w:spacing w:val="33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q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ua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l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s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asi</w:t>
            </w:r>
            <w:r w:rsidRPr="0073591C">
              <w:rPr>
                <w:rFonts w:ascii="Times New Roman" w:hAnsi="Times New Roman"/>
                <w:spacing w:val="31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r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s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po</w:t>
            </w:r>
            <w:r w:rsidRPr="0073591C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n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s</w:t>
            </w:r>
            <w:r w:rsidRPr="0073591C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a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b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ili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tà</w:t>
            </w:r>
            <w:r w:rsidRPr="0073591C">
              <w:rPr>
                <w:rFonts w:ascii="Times New Roman" w:hAnsi="Times New Roman"/>
                <w:spacing w:val="33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qua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l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o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r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  <w:r w:rsidRPr="0073591C">
              <w:rPr>
                <w:rFonts w:ascii="Times New Roman" w:hAnsi="Times New Roman"/>
                <w:spacing w:val="33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l</w:t>
            </w:r>
            <w:r w:rsidRPr="0073591C">
              <w:rPr>
                <w:rFonts w:ascii="Times New Roman" w:hAnsi="Times New Roman"/>
                <w:spacing w:val="31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c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li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n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te</w:t>
            </w:r>
            <w:r w:rsidRPr="0073591C">
              <w:rPr>
                <w:rFonts w:ascii="Times New Roman" w:hAnsi="Times New Roman"/>
                <w:spacing w:val="33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s</w:t>
            </w:r>
            <w:r w:rsidRPr="0073591C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gua</w:t>
            </w:r>
            <w:r w:rsidRPr="0073591C">
              <w:rPr>
                <w:rFonts w:ascii="Times New Roman" w:hAnsi="Times New Roman"/>
                <w:spacing w:val="33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l</w:t>
            </w:r>
            <w:r w:rsidRPr="0073591C">
              <w:rPr>
                <w:rFonts w:ascii="Times New Roman" w:hAnsi="Times New Roman"/>
                <w:spacing w:val="31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m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ont</w:t>
            </w:r>
            <w:r w:rsidRPr="0073591C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a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gg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o,</w:t>
            </w:r>
            <w:r w:rsidRPr="0073591C">
              <w:rPr>
                <w:rFonts w:ascii="Times New Roman" w:hAnsi="Times New Roman"/>
                <w:w w:val="99"/>
                <w:sz w:val="24"/>
                <w:szCs w:val="24"/>
                <w:lang w:val="it-IT"/>
              </w:rPr>
              <w:t xml:space="preserve"> 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anc</w:t>
            </w:r>
            <w:r w:rsidRPr="0073591C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h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e pa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r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z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  <w:r w:rsidRPr="0073591C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l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 </w:t>
            </w:r>
            <w:r w:rsidRPr="0073591C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d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e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l</w:t>
            </w:r>
            <w:r w:rsidRPr="0073591C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l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’</w:t>
            </w:r>
            <w:r w:rsidRPr="0073591C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m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p</w:t>
            </w:r>
            <w:r w:rsidRPr="0073591C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i</w:t>
            </w:r>
            <w:r w:rsidRPr="0073591C">
              <w:rPr>
                <w:rFonts w:ascii="Times New Roman" w:hAnsi="Times New Roman"/>
                <w:sz w:val="24"/>
                <w:szCs w:val="24"/>
                <w:lang w:val="it-IT"/>
              </w:rPr>
              <w:t>anto</w:t>
            </w:r>
            <w:r w:rsidRPr="00CB0BB5"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5103" w:type="dxa"/>
          </w:tcPr>
          <w:p w:rsidR="0073591C" w:rsidRPr="001B2F3E" w:rsidRDefault="00802055" w:rsidP="001B2F3E">
            <w:r>
              <w:rPr>
                <w:rFonts w:ascii="Times New Roman" w:hAnsi="Times New Roman"/>
                <w:sz w:val="24"/>
                <w:szCs w:val="24"/>
                <w:lang w:val="it-IT"/>
              </w:rPr>
              <w:t>Tematica</w:t>
            </w:r>
            <w:r w:rsidRPr="00802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tecnologica</w:t>
            </w:r>
            <w:r w:rsidR="00A111E7" w:rsidRPr="00802055">
              <w:rPr>
                <w:rFonts w:ascii="Times New Roman" w:hAnsi="Times New Roman"/>
                <w:sz w:val="24"/>
                <w:szCs w:val="24"/>
              </w:rPr>
              <w:br/>
            </w:r>
            <w:r w:rsidR="001B2F3E">
              <w:rPr>
                <w:shd w:val="clear" w:color="auto" w:fill="FFFFFF"/>
              </w:rPr>
              <w:t>Линия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может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быть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установленна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лишь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в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непосредственно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предназначенном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месте</w:t>
            </w:r>
            <w:r w:rsidR="001B2F3E">
              <w:rPr>
                <w:rFonts w:ascii="Source Sans Pro" w:hAnsi="Source Sans Pro"/>
                <w:shd w:val="clear" w:color="auto" w:fill="FFFFFF"/>
              </w:rPr>
              <w:t>.</w:t>
            </w:r>
            <w:r w:rsidR="001B2F3E">
              <w:rPr>
                <w:rFonts w:ascii="Source Sans Pro" w:hAnsi="Source Sans Pro"/>
              </w:rPr>
              <w:br/>
            </w:r>
            <w:r w:rsidR="001B2F3E">
              <w:rPr>
                <w:shd w:val="clear" w:color="auto" w:fill="FFFFFF"/>
              </w:rPr>
              <w:t>Место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представляет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собой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цельную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плоскость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, </w:t>
            </w:r>
            <w:r w:rsidR="001B2F3E">
              <w:rPr>
                <w:shd w:val="clear" w:color="auto" w:fill="FFFFFF"/>
              </w:rPr>
              <w:t>покрытую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и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оснащенною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автономной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системой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освещения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, </w:t>
            </w:r>
            <w:r w:rsidR="001B2F3E">
              <w:rPr>
                <w:shd w:val="clear" w:color="auto" w:fill="FFFFFF"/>
              </w:rPr>
              <w:t>которая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должна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иметь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армированное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бетонное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половое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покрытие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с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электросварной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сеткой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, </w:t>
            </w:r>
            <w:r w:rsidR="001B2F3E">
              <w:rPr>
                <w:shd w:val="clear" w:color="auto" w:fill="FFFFFF"/>
              </w:rPr>
              <w:t>с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возможностью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перенапыленой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, </w:t>
            </w:r>
            <w:r w:rsidR="001B2F3E">
              <w:rPr>
                <w:shd w:val="clear" w:color="auto" w:fill="FFFFFF"/>
              </w:rPr>
              <w:t>и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должна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исключать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неровности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поверхности</w:t>
            </w:r>
            <w:r w:rsidR="001B2F3E">
              <w:rPr>
                <w:rFonts w:ascii="Source Sans Pro" w:hAnsi="Source Sans Pro"/>
                <w:shd w:val="clear" w:color="auto" w:fill="FFFFFF"/>
              </w:rPr>
              <w:t>.</w:t>
            </w:r>
            <w:r w:rsidR="001B2F3E">
              <w:rPr>
                <w:rFonts w:ascii="Source Sans Pro" w:hAnsi="Source Sans Pro"/>
              </w:rPr>
              <w:br/>
            </w:r>
            <w:r w:rsidR="001B2F3E">
              <w:rPr>
                <w:shd w:val="clear" w:color="auto" w:fill="FFFFFF"/>
              </w:rPr>
              <w:t>Площадь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установки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должна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иметь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минимальные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размеры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33828 </w:t>
            </w:r>
            <w:r w:rsidR="001B2F3E">
              <w:rPr>
                <w:shd w:val="clear" w:color="auto" w:fill="FFFFFF"/>
              </w:rPr>
              <w:t>х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10223 </w:t>
            </w:r>
            <w:r w:rsidR="001B2F3E">
              <w:rPr>
                <w:shd w:val="clear" w:color="auto" w:fill="FFFFFF"/>
              </w:rPr>
              <w:t>мм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, </w:t>
            </w:r>
            <w:r w:rsidR="001B2F3E">
              <w:rPr>
                <w:shd w:val="clear" w:color="auto" w:fill="FFFFFF"/>
              </w:rPr>
              <w:t>для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гарантии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корректного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подключения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к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Линии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и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обеспечения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достаточного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пространства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для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маневрирования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вокруг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Линии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. </w:t>
            </w:r>
            <w:r w:rsidR="001B2F3E">
              <w:rPr>
                <w:shd w:val="clear" w:color="auto" w:fill="FFFFFF"/>
              </w:rPr>
              <w:t>Минимальная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высота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опоры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на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которой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будет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установлена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Линия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должна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соответствовать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6000 </w:t>
            </w:r>
            <w:r w:rsidR="001B2F3E">
              <w:rPr>
                <w:shd w:val="clear" w:color="auto" w:fill="FFFFFF"/>
              </w:rPr>
              <w:t>мм</w:t>
            </w:r>
            <w:r w:rsidR="001B2F3E">
              <w:rPr>
                <w:rFonts w:ascii="Source Sans Pro" w:hAnsi="Source Sans Pro"/>
                <w:shd w:val="clear" w:color="auto" w:fill="FFFFFF"/>
              </w:rPr>
              <w:t>.</w:t>
            </w:r>
            <w:r w:rsidR="001B2F3E">
              <w:rPr>
                <w:rFonts w:ascii="Source Sans Pro" w:hAnsi="Source Sans Pro"/>
              </w:rPr>
              <w:br/>
            </w:r>
            <w:r w:rsidR="001B2F3E">
              <w:rPr>
                <w:shd w:val="clear" w:color="auto" w:fill="FFFFFF"/>
              </w:rPr>
              <w:t>Заказчик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должен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подготовить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электрическую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сеть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питания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и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компрессор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. </w:t>
            </w:r>
            <w:r w:rsidR="001B2F3E">
              <w:rPr>
                <w:shd w:val="clear" w:color="auto" w:fill="FFFFFF"/>
              </w:rPr>
              <w:t>Данные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сети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должны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быть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соответственно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спроектированными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и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вымеряными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, </w:t>
            </w:r>
            <w:r w:rsidR="001B2F3E">
              <w:rPr>
                <w:shd w:val="clear" w:color="auto" w:fill="FFFFFF"/>
              </w:rPr>
              <w:t>чтобы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гарантировать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корректное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функционирование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Линии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и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соответствие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нормам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безопасности</w:t>
            </w:r>
            <w:r w:rsidR="001B2F3E">
              <w:rPr>
                <w:rFonts w:ascii="Source Sans Pro" w:hAnsi="Source Sans Pro"/>
                <w:shd w:val="clear" w:color="auto" w:fill="FFFFFF"/>
              </w:rPr>
              <w:t>.</w:t>
            </w:r>
            <w:r w:rsidR="001B2F3E">
              <w:rPr>
                <w:rFonts w:ascii="Source Sans Pro" w:hAnsi="Source Sans Pro"/>
              </w:rPr>
              <w:br/>
            </w:r>
            <w:r w:rsidR="001B2F3E">
              <w:rPr>
                <w:shd w:val="clear" w:color="auto" w:fill="FFFFFF"/>
              </w:rPr>
              <w:t>Линия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может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быть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монтированная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исключительно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сотрудниками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фирмы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U.M. Costruzioni di Borgolott</w:t>
            </w:r>
            <w:r w:rsidR="001B2F3E">
              <w:rPr>
                <w:rFonts w:ascii="Source Sans Pro" w:hAnsi="Source Sans Pro"/>
                <w:shd w:val="clear" w:color="auto" w:fill="FFFFFF"/>
              </w:rPr>
              <w:t>o</w:t>
            </w:r>
            <w:r w:rsidR="001B2F3E">
              <w:rPr>
                <w:rFonts w:ascii="Source Sans Pro" w:hAnsi="Source Sans Pro"/>
              </w:rPr>
              <w:br/>
            </w:r>
            <w:r w:rsidR="001B2F3E">
              <w:rPr>
                <w:rFonts w:ascii="Source Sans Pro" w:hAnsi="Source Sans Pro"/>
                <w:shd w:val="clear" w:color="auto" w:fill="FFFFFF"/>
              </w:rPr>
              <w:t xml:space="preserve">&amp; Vendramini S.n.c. </w:t>
            </w:r>
            <w:r w:rsidR="001B2F3E">
              <w:rPr>
                <w:shd w:val="clear" w:color="auto" w:fill="FFFFFF"/>
              </w:rPr>
              <w:t>или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авторизированными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ними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сотрудниками</w:t>
            </w:r>
            <w:r w:rsidR="001B2F3E">
              <w:rPr>
                <w:rFonts w:ascii="Source Sans Pro" w:hAnsi="Source Sans Pro"/>
                <w:shd w:val="clear" w:color="auto" w:fill="FFFFFF"/>
              </w:rPr>
              <w:t>.</w:t>
            </w:r>
            <w:r w:rsidR="001B2F3E">
              <w:rPr>
                <w:rFonts w:ascii="Source Sans Pro" w:hAnsi="Source Sans Pro"/>
              </w:rPr>
              <w:br/>
            </w:r>
            <w:r w:rsidR="001B2F3E">
              <w:rPr>
                <w:shd w:val="clear" w:color="auto" w:fill="FFFFFF"/>
              </w:rPr>
              <w:t>ВНИМАНИЕ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! </w:t>
            </w:r>
            <w:r w:rsidR="001B2F3E">
              <w:rPr>
                <w:shd w:val="clear" w:color="auto" w:fill="FFFFFF"/>
              </w:rPr>
              <w:t>Фирма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U.M. Costruzioni di Borgolotto</w:t>
            </w:r>
            <w:r w:rsidR="001B2F3E">
              <w:rPr>
                <w:rFonts w:ascii="Source Sans Pro" w:hAnsi="Source Sans Pro"/>
                <w:shd w:val="clear" w:color="auto" w:fill="FFFFFF"/>
              </w:rPr>
              <w:t xml:space="preserve"> &amp; Vendramini S.n.c. </w:t>
            </w:r>
            <w:r w:rsidR="001B2F3E">
              <w:rPr>
                <w:shd w:val="clear" w:color="auto" w:fill="FFFFFF"/>
              </w:rPr>
              <w:t>отказывается</w:t>
            </w:r>
            <w:r w:rsidR="001B2F3E">
              <w:rPr>
                <w:rFonts w:ascii="Source Sans Pro" w:hAnsi="Source Sans Pro"/>
                <w:shd w:val="clear" w:color="auto" w:fill="FFFFFF"/>
              </w:rPr>
              <w:t> </w:t>
            </w:r>
            <w:r w:rsidR="001B2F3E">
              <w:rPr>
                <w:shd w:val="clear" w:color="auto" w:fill="FFFFFF"/>
              </w:rPr>
              <w:t>брать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на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себя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любую</w:t>
            </w:r>
            <w:r w:rsidR="001B2F3E">
              <w:rPr>
                <w:rFonts w:ascii="Source Sans Pro" w:hAnsi="Source Sans Pro"/>
                <w:shd w:val="clear" w:color="auto" w:fill="FFFFFF"/>
              </w:rPr>
              <w:t> </w:t>
            </w:r>
            <w:r w:rsidR="001B2F3E">
              <w:rPr>
                <w:shd w:val="clear" w:color="auto" w:fill="FFFFFF"/>
              </w:rPr>
              <w:t>ответственность</w:t>
            </w:r>
            <w:r w:rsidR="001B2F3E">
              <w:rPr>
                <w:rFonts w:ascii="Source Sans Pro" w:hAnsi="Source Sans Pro"/>
                <w:shd w:val="clear" w:color="auto" w:fill="FFFFFF"/>
              </w:rPr>
              <w:t> </w:t>
            </w:r>
            <w:r w:rsidR="001B2F3E">
              <w:rPr>
                <w:shd w:val="clear" w:color="auto" w:fill="FFFFFF"/>
              </w:rPr>
              <w:t>во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время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того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как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заказчик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выполняет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монтирование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, </w:t>
            </w:r>
            <w:r w:rsidR="001B2F3E">
              <w:rPr>
                <w:shd w:val="clear" w:color="auto" w:fill="FFFFFF"/>
              </w:rPr>
              <w:t>а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также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частичную</w:t>
            </w:r>
            <w:r w:rsidR="001B2F3E">
              <w:rPr>
                <w:rFonts w:ascii="Source Sans Pro" w:hAnsi="Source Sans Pro" w:cs="Source Sans Pro"/>
                <w:shd w:val="clear" w:color="auto" w:fill="FFFFFF"/>
              </w:rPr>
              <w:t xml:space="preserve"> </w:t>
            </w:r>
            <w:r w:rsidR="001B2F3E">
              <w:rPr>
                <w:shd w:val="clear" w:color="auto" w:fill="FFFFFF"/>
              </w:rPr>
              <w:t>установку</w:t>
            </w:r>
            <w:r w:rsidR="001B2F3E">
              <w:rPr>
                <w:rFonts w:ascii="Source Sans Pro" w:hAnsi="Source Sans Pro"/>
                <w:shd w:val="clear" w:color="auto" w:fill="FFFFFF"/>
              </w:rPr>
              <w:t>.</w:t>
            </w:r>
            <w:r w:rsidR="00A111E7" w:rsidRPr="001B2F3E">
              <w:rPr>
                <w:rFonts w:ascii="Times New Roman" w:hAnsi="Times New Roman"/>
                <w:sz w:val="24"/>
                <w:szCs w:val="24"/>
              </w:rPr>
              <w:br/>
            </w:r>
            <w:r w:rsidR="00A111E7" w:rsidRPr="001B2F3E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</w:p>
        </w:tc>
      </w:tr>
    </w:tbl>
    <w:p w:rsidR="00793A6A" w:rsidRPr="001B2F3E" w:rsidRDefault="00793A6A"/>
    <w:sectPr w:rsidR="00793A6A" w:rsidRPr="001B2F3E" w:rsidSect="0079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03A38"/>
    <w:multiLevelType w:val="hybridMultilevel"/>
    <w:tmpl w:val="5E9E64CE"/>
    <w:lvl w:ilvl="0" w:tplc="C9BA78E4">
      <w:start w:val="1"/>
      <w:numFmt w:val="upperRoman"/>
      <w:lvlText w:val="%1"/>
      <w:lvlJc w:val="left"/>
      <w:pPr>
        <w:ind w:left="1091" w:hanging="240"/>
        <w:jc w:val="left"/>
      </w:pPr>
      <w:rPr>
        <w:rFonts w:ascii="Arial" w:eastAsia="Arial" w:hAnsi="Arial" w:hint="default"/>
        <w:color w:val="1C1C1C"/>
        <w:w w:val="274"/>
        <w:sz w:val="20"/>
        <w:szCs w:val="20"/>
      </w:rPr>
    </w:lvl>
    <w:lvl w:ilvl="1" w:tplc="59C444E6">
      <w:start w:val="1"/>
      <w:numFmt w:val="bullet"/>
      <w:lvlText w:val="•"/>
      <w:lvlJc w:val="left"/>
      <w:pPr>
        <w:ind w:left="2064" w:hanging="240"/>
      </w:pPr>
      <w:rPr>
        <w:rFonts w:hint="default"/>
      </w:rPr>
    </w:lvl>
    <w:lvl w:ilvl="2" w:tplc="9A448E52">
      <w:start w:val="1"/>
      <w:numFmt w:val="bullet"/>
      <w:lvlText w:val="•"/>
      <w:lvlJc w:val="left"/>
      <w:pPr>
        <w:ind w:left="3038" w:hanging="240"/>
      </w:pPr>
      <w:rPr>
        <w:rFonts w:hint="default"/>
      </w:rPr>
    </w:lvl>
    <w:lvl w:ilvl="3" w:tplc="86CEFCD6">
      <w:start w:val="1"/>
      <w:numFmt w:val="bullet"/>
      <w:lvlText w:val="•"/>
      <w:lvlJc w:val="left"/>
      <w:pPr>
        <w:ind w:left="4011" w:hanging="240"/>
      </w:pPr>
      <w:rPr>
        <w:rFonts w:hint="default"/>
      </w:rPr>
    </w:lvl>
    <w:lvl w:ilvl="4" w:tplc="63B0B55E">
      <w:start w:val="1"/>
      <w:numFmt w:val="bullet"/>
      <w:lvlText w:val="•"/>
      <w:lvlJc w:val="left"/>
      <w:pPr>
        <w:ind w:left="4985" w:hanging="240"/>
      </w:pPr>
      <w:rPr>
        <w:rFonts w:hint="default"/>
      </w:rPr>
    </w:lvl>
    <w:lvl w:ilvl="5" w:tplc="4B0A2574">
      <w:start w:val="1"/>
      <w:numFmt w:val="bullet"/>
      <w:lvlText w:val="•"/>
      <w:lvlJc w:val="left"/>
      <w:pPr>
        <w:ind w:left="5958" w:hanging="240"/>
      </w:pPr>
      <w:rPr>
        <w:rFonts w:hint="default"/>
      </w:rPr>
    </w:lvl>
    <w:lvl w:ilvl="6" w:tplc="1C08C598">
      <w:start w:val="1"/>
      <w:numFmt w:val="bullet"/>
      <w:lvlText w:val="•"/>
      <w:lvlJc w:val="left"/>
      <w:pPr>
        <w:ind w:left="6931" w:hanging="240"/>
      </w:pPr>
      <w:rPr>
        <w:rFonts w:hint="default"/>
      </w:rPr>
    </w:lvl>
    <w:lvl w:ilvl="7" w:tplc="D186B54C">
      <w:start w:val="1"/>
      <w:numFmt w:val="bullet"/>
      <w:lvlText w:val="•"/>
      <w:lvlJc w:val="left"/>
      <w:pPr>
        <w:ind w:left="7905" w:hanging="240"/>
      </w:pPr>
      <w:rPr>
        <w:rFonts w:hint="default"/>
      </w:rPr>
    </w:lvl>
    <w:lvl w:ilvl="8" w:tplc="9FF2AD5E">
      <w:start w:val="1"/>
      <w:numFmt w:val="bullet"/>
      <w:lvlText w:val="•"/>
      <w:lvlJc w:val="left"/>
      <w:pPr>
        <w:ind w:left="8878" w:hanging="240"/>
      </w:pPr>
      <w:rPr>
        <w:rFonts w:hint="default"/>
      </w:rPr>
    </w:lvl>
  </w:abstractNum>
  <w:abstractNum w:abstractNumId="1">
    <w:nsid w:val="61D33A23"/>
    <w:multiLevelType w:val="hybridMultilevel"/>
    <w:tmpl w:val="0152E1EC"/>
    <w:lvl w:ilvl="0" w:tplc="9F8424EE">
      <w:start w:val="1"/>
      <w:numFmt w:val="decimal"/>
      <w:lvlText w:val="%1"/>
      <w:lvlJc w:val="left"/>
      <w:pPr>
        <w:ind w:left="1785" w:hanging="690"/>
        <w:jc w:val="left"/>
      </w:pPr>
      <w:rPr>
        <w:rFonts w:ascii="Times New Roman" w:eastAsia="Times New Roman" w:hAnsi="Times New Roman" w:hint="default"/>
        <w:b/>
        <w:bCs/>
        <w:color w:val="1C1C1C"/>
        <w:w w:val="138"/>
        <w:sz w:val="20"/>
        <w:szCs w:val="20"/>
      </w:rPr>
    </w:lvl>
    <w:lvl w:ilvl="1" w:tplc="1DC80930">
      <w:start w:val="1"/>
      <w:numFmt w:val="bullet"/>
      <w:lvlText w:val="•"/>
      <w:lvlJc w:val="left"/>
      <w:pPr>
        <w:ind w:left="2689" w:hanging="690"/>
      </w:pPr>
      <w:rPr>
        <w:rFonts w:hint="default"/>
      </w:rPr>
    </w:lvl>
    <w:lvl w:ilvl="2" w:tplc="D7182B84">
      <w:start w:val="1"/>
      <w:numFmt w:val="bullet"/>
      <w:lvlText w:val="•"/>
      <w:lvlJc w:val="left"/>
      <w:pPr>
        <w:ind w:left="3593" w:hanging="690"/>
      </w:pPr>
      <w:rPr>
        <w:rFonts w:hint="default"/>
      </w:rPr>
    </w:lvl>
    <w:lvl w:ilvl="3" w:tplc="C472BF5E">
      <w:start w:val="1"/>
      <w:numFmt w:val="bullet"/>
      <w:lvlText w:val="•"/>
      <w:lvlJc w:val="left"/>
      <w:pPr>
        <w:ind w:left="4497" w:hanging="690"/>
      </w:pPr>
      <w:rPr>
        <w:rFonts w:hint="default"/>
      </w:rPr>
    </w:lvl>
    <w:lvl w:ilvl="4" w:tplc="0BEEE6B6">
      <w:start w:val="1"/>
      <w:numFmt w:val="bullet"/>
      <w:lvlText w:val="•"/>
      <w:lvlJc w:val="left"/>
      <w:pPr>
        <w:ind w:left="5401" w:hanging="690"/>
      </w:pPr>
      <w:rPr>
        <w:rFonts w:hint="default"/>
      </w:rPr>
    </w:lvl>
    <w:lvl w:ilvl="5" w:tplc="67C6A13A">
      <w:start w:val="1"/>
      <w:numFmt w:val="bullet"/>
      <w:lvlText w:val="•"/>
      <w:lvlJc w:val="left"/>
      <w:pPr>
        <w:ind w:left="6305" w:hanging="690"/>
      </w:pPr>
      <w:rPr>
        <w:rFonts w:hint="default"/>
      </w:rPr>
    </w:lvl>
    <w:lvl w:ilvl="6" w:tplc="AB242A8E">
      <w:start w:val="1"/>
      <w:numFmt w:val="bullet"/>
      <w:lvlText w:val="•"/>
      <w:lvlJc w:val="left"/>
      <w:pPr>
        <w:ind w:left="7209" w:hanging="690"/>
      </w:pPr>
      <w:rPr>
        <w:rFonts w:hint="default"/>
      </w:rPr>
    </w:lvl>
    <w:lvl w:ilvl="7" w:tplc="D44638A6">
      <w:start w:val="1"/>
      <w:numFmt w:val="bullet"/>
      <w:lvlText w:val="•"/>
      <w:lvlJc w:val="left"/>
      <w:pPr>
        <w:ind w:left="8113" w:hanging="690"/>
      </w:pPr>
      <w:rPr>
        <w:rFonts w:hint="default"/>
      </w:rPr>
    </w:lvl>
    <w:lvl w:ilvl="8" w:tplc="9B546E4A">
      <w:start w:val="1"/>
      <w:numFmt w:val="bullet"/>
      <w:lvlText w:val="•"/>
      <w:lvlJc w:val="left"/>
      <w:pPr>
        <w:ind w:left="9017" w:hanging="6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591C"/>
    <w:rsid w:val="00147408"/>
    <w:rsid w:val="00152D51"/>
    <w:rsid w:val="001A26D6"/>
    <w:rsid w:val="001B2F3E"/>
    <w:rsid w:val="00271698"/>
    <w:rsid w:val="00300939"/>
    <w:rsid w:val="0031339B"/>
    <w:rsid w:val="003D72DE"/>
    <w:rsid w:val="0064358E"/>
    <w:rsid w:val="00682CD3"/>
    <w:rsid w:val="0073591C"/>
    <w:rsid w:val="00793A6A"/>
    <w:rsid w:val="007F67E9"/>
    <w:rsid w:val="00802055"/>
    <w:rsid w:val="00A111E7"/>
    <w:rsid w:val="00B23DDF"/>
    <w:rsid w:val="00CB0BB5"/>
    <w:rsid w:val="00DF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73591C"/>
    <w:pPr>
      <w:widowControl w:val="0"/>
      <w:spacing w:after="0" w:line="240" w:lineRule="auto"/>
      <w:ind w:left="4769"/>
    </w:pPr>
    <w:rPr>
      <w:rFonts w:ascii="Calibri" w:eastAsia="Calibri" w:hAnsi="Calibri" w:cs="Times New Roman"/>
      <w:sz w:val="18"/>
      <w:szCs w:val="1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73591C"/>
    <w:rPr>
      <w:rFonts w:ascii="Calibri" w:eastAsia="Calibri" w:hAnsi="Calibri" w:cs="Times New Roman"/>
      <w:sz w:val="18"/>
      <w:szCs w:val="18"/>
      <w:lang w:val="en-US"/>
    </w:rPr>
  </w:style>
  <w:style w:type="paragraph" w:customStyle="1" w:styleId="TOC1">
    <w:name w:val="TOC 1"/>
    <w:basedOn w:val="a"/>
    <w:uiPriority w:val="1"/>
    <w:qFormat/>
    <w:rsid w:val="0073591C"/>
    <w:pPr>
      <w:widowControl w:val="0"/>
      <w:spacing w:before="121" w:after="0" w:line="240" w:lineRule="auto"/>
      <w:ind w:left="1061" w:hanging="567"/>
    </w:pPr>
    <w:rPr>
      <w:rFonts w:ascii="Arial" w:eastAsia="Arial" w:hAnsi="Arial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2018-06-13T15:50:00Z</dcterms:created>
  <dcterms:modified xsi:type="dcterms:W3CDTF">2018-06-13T15:50:00Z</dcterms:modified>
</cp:coreProperties>
</file>