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E75" w:rsidRDefault="005B0E75">
      <w:pPr>
        <w:pStyle w:val="Heading1"/>
      </w:pPr>
      <w:r>
        <w:t>Изготовление объемных фигур и декораций на заказ.</w:t>
      </w:r>
    </w:p>
    <w:p w:rsidR="005B0E75" w:rsidRDefault="005B0E75">
      <w:r>
        <w:t xml:space="preserve"> </w:t>
      </w:r>
    </w:p>
    <w:p w:rsidR="005B0E75" w:rsidRDefault="005B0E75"/>
    <w:p w:rsidR="005B0E75" w:rsidRDefault="005B0E75">
      <w:pPr>
        <w:pStyle w:val="BodyText"/>
      </w:pPr>
      <w:r>
        <w:t xml:space="preserve">Когда речь заходит о декорациях, то сначала ассоциативное мышление рисует нам театральные подмостки, между тем </w:t>
      </w:r>
      <w:r>
        <w:rPr>
          <w:rStyle w:val="a0"/>
        </w:rPr>
        <w:t>декорации на заказ</w:t>
      </w:r>
      <w:r>
        <w:t xml:space="preserve"> сегодня делаются не только для храма Мельпомены. Театрализованные вечеринки, клубы, массовые городские мероприятия или частные вечеринки, корпоративы – мы даже не замечаем порою, как обступают нас декорации, создавая нужный антураж, настроение. Нельзя забывать о киностудиях, и собственно театрах, которые также прибегают к услугам </w:t>
      </w:r>
      <w:r>
        <w:rPr>
          <w:rStyle w:val="a0"/>
        </w:rPr>
        <w:t>изготовления декораций на заказ</w:t>
      </w:r>
      <w:r>
        <w:t>.</w:t>
      </w:r>
    </w:p>
    <w:p w:rsidR="005B0E75" w:rsidRDefault="005B0E75">
      <w:pPr>
        <w:pStyle w:val="BodyText"/>
      </w:pPr>
      <w:r>
        <w:t> </w:t>
      </w:r>
    </w:p>
    <w:p w:rsidR="005B0E75" w:rsidRDefault="005B0E75">
      <w:pPr>
        <w:pStyle w:val="BodyText"/>
      </w:pPr>
      <w:r>
        <w:t xml:space="preserve">   Компания Artform 3D предлагает свои услуги по созданию различных декораций – </w:t>
      </w:r>
      <w:r>
        <w:rPr>
          <w:rStyle w:val="a0"/>
        </w:rPr>
        <w:t>объемные фигуры из пенопласта</w:t>
      </w:r>
      <w:r>
        <w:t>, элементы из стеклопластика, бутафория, муляжи.</w:t>
      </w:r>
    </w:p>
    <w:p w:rsidR="005B0E75" w:rsidRDefault="005B0E75">
      <w:pPr>
        <w:pStyle w:val="BodyText"/>
      </w:pPr>
      <w:r>
        <w:t> </w:t>
      </w:r>
    </w:p>
    <w:p w:rsidR="005B0E75" w:rsidRDefault="005B0E75">
      <w:pPr>
        <w:pStyle w:val="Heading2"/>
      </w:pPr>
      <w:r>
        <w:t>Artform 3D – когда «понарошку» выглядит так реально</w:t>
      </w:r>
    </w:p>
    <w:p w:rsidR="005B0E75" w:rsidRDefault="005B0E75">
      <w:pPr>
        <w:pStyle w:val="BodyText"/>
      </w:pPr>
      <w:r>
        <w:rPr>
          <w:rStyle w:val="a0"/>
        </w:rPr>
        <w:t>Производство декораций</w:t>
      </w:r>
      <w:r>
        <w:t xml:space="preserve"> у нас представляет собой целый процесс, в котором задействованы лучшие дизайнеры, конструкторы, исполнители, помогающие воплотить в жизнь талантливый эскиз. Наша компания использует только новейшие технологии и самые выгодные с ценовой, монтажной точки зрения материалы. Также мы не забываем о безопасности, износостойкости.</w:t>
      </w:r>
    </w:p>
    <w:p w:rsidR="005B0E75" w:rsidRDefault="005B0E75">
      <w:pPr>
        <w:pStyle w:val="BodyText"/>
      </w:pPr>
      <w:r>
        <w:t> </w:t>
      </w:r>
    </w:p>
    <w:p w:rsidR="005B0E75" w:rsidRDefault="005B0E75">
      <w:pPr>
        <w:pStyle w:val="BodyText"/>
      </w:pPr>
      <w:r>
        <w:t xml:space="preserve">Наша фирма предлагает объемные </w:t>
      </w:r>
      <w:r>
        <w:rPr>
          <w:rStyle w:val="a0"/>
        </w:rPr>
        <w:t>декорации для выставки</w:t>
      </w:r>
      <w:r>
        <w:t>, декоров помещения, театральных представлений из следующих материалов:</w:t>
      </w:r>
    </w:p>
    <w:p w:rsidR="005B0E75" w:rsidRDefault="005B0E75">
      <w:pPr>
        <w:pStyle w:val="BodyText"/>
        <w:numPr>
          <w:ilvl w:val="0"/>
          <w:numId w:val="1"/>
        </w:numPr>
        <w:tabs>
          <w:tab w:val="left" w:pos="0"/>
        </w:tabs>
        <w:spacing w:after="0"/>
      </w:pPr>
      <w:r>
        <w:rPr>
          <w:rStyle w:val="a0"/>
        </w:rPr>
        <w:t>фигуры из пенопласта</w:t>
      </w:r>
      <w:r>
        <w:t xml:space="preserve"> – легкообрабатываемый материал обеспечивает реалистичность при создании любых элементов, а маленький вес является залогом безопасности, простых монтажных работ; </w:t>
      </w:r>
    </w:p>
    <w:p w:rsidR="005B0E75" w:rsidRDefault="005B0E75">
      <w:pPr>
        <w:pStyle w:val="BodyText"/>
        <w:numPr>
          <w:ilvl w:val="0"/>
          <w:numId w:val="1"/>
        </w:numPr>
        <w:tabs>
          <w:tab w:val="left" w:pos="0"/>
        </w:tabs>
      </w:pPr>
      <w:r>
        <w:rPr>
          <w:rStyle w:val="a0"/>
        </w:rPr>
        <w:t>фигуры из стеклопластика</w:t>
      </w:r>
      <w:r>
        <w:t xml:space="preserve"> – легкий долговечный инновационный материал, который благодаря своей повышенной износоустойчивости, легко переносит разрушительные воздействия окружающей среды. В итоге изделия из </w:t>
      </w:r>
      <w:r>
        <w:rPr>
          <w:rStyle w:val="a0"/>
        </w:rPr>
        <w:t>стеклопластика на заказ</w:t>
      </w:r>
      <w:r>
        <w:t xml:space="preserve"> в Artform 3D можно легко устанавливать, как на улице, так и в помещениях. </w:t>
      </w:r>
    </w:p>
    <w:p w:rsidR="005B0E75" w:rsidRDefault="005B0E75">
      <w:pPr>
        <w:pStyle w:val="BodyText"/>
      </w:pPr>
      <w:r>
        <w:t> </w:t>
      </w:r>
    </w:p>
    <w:p w:rsidR="005B0E75" w:rsidRPr="00ED531A" w:rsidRDefault="005B0E75">
      <w:pPr>
        <w:pStyle w:val="BodyText"/>
        <w:rPr>
          <w:rFonts w:ascii="Times New Roman" w:hAnsi="Times New Roman" w:cs="Times New Roman"/>
        </w:rPr>
      </w:pPr>
      <w:r>
        <w:t>Вместе с Artform 3D вы можете создать любой требуемый антураж, при этом быстро, легко, по бюджетным расценкам. Наши достоинства состоят не только в использовании самых передовых технологий, но и в творческом подходе к решению вопроса.</w:t>
      </w:r>
    </w:p>
    <w:p w:rsidR="005B0E75" w:rsidRPr="00ED531A" w:rsidRDefault="005B0E75" w:rsidP="00ED531A">
      <w:pPr>
        <w:pStyle w:val="Heading1"/>
        <w:rPr>
          <w:lang w:val="en-US"/>
        </w:rPr>
      </w:pPr>
      <w:r w:rsidRPr="00ED531A">
        <w:rPr>
          <w:lang w:val="en-US"/>
        </w:rPr>
        <w:t>Fabrication of three-dimensional shapes and decorations on order.</w:t>
      </w:r>
    </w:p>
    <w:p w:rsidR="005B0E75" w:rsidRPr="00ED531A" w:rsidRDefault="005B0E75" w:rsidP="00ED531A">
      <w:pPr>
        <w:rPr>
          <w:lang w:val="en-US"/>
        </w:rPr>
      </w:pPr>
      <w:r w:rsidRPr="00ED531A">
        <w:rPr>
          <w:lang w:val="en-US"/>
        </w:rPr>
        <w:t xml:space="preserve"> </w:t>
      </w:r>
    </w:p>
    <w:p w:rsidR="005B0E75" w:rsidRPr="00ED531A" w:rsidRDefault="005B0E75" w:rsidP="00ED531A">
      <w:pPr>
        <w:rPr>
          <w:lang w:val="en-US"/>
        </w:rPr>
      </w:pPr>
    </w:p>
    <w:p w:rsidR="005B0E75" w:rsidRPr="00ED531A" w:rsidRDefault="005B0E75" w:rsidP="00ED531A">
      <w:pPr>
        <w:pStyle w:val="BodyText"/>
        <w:rPr>
          <w:lang w:val="en-US"/>
        </w:rPr>
      </w:pPr>
      <w:r w:rsidRPr="00ED531A">
        <w:rPr>
          <w:lang w:val="en-US"/>
        </w:rPr>
        <w:t xml:space="preserve">When it comes to decorations, the first associative thinking draws us the theatrical staging, however </w:t>
      </w:r>
      <w:r w:rsidRPr="00ED531A">
        <w:rPr>
          <w:rStyle w:val="a0"/>
          <w:lang w:val="en-US"/>
        </w:rPr>
        <w:t>decorations on  order</w:t>
      </w:r>
      <w:r w:rsidRPr="00ED531A">
        <w:rPr>
          <w:lang w:val="en-US"/>
        </w:rPr>
        <w:t xml:space="preserve"> today are made not only for the Temple of Melpomene. Theatrical parties, clubs, massive city events or private parties, corporate events-we even don't notice sometimes as decorations surround us, creating desired entourage and mood. We should not forget about the film studios and theaters, which also employ the services of </w:t>
      </w:r>
      <w:r w:rsidRPr="00ED531A">
        <w:rPr>
          <w:rStyle w:val="a0"/>
          <w:lang w:val="en-US"/>
        </w:rPr>
        <w:t>manufacturing decorations on order</w:t>
      </w:r>
      <w:r w:rsidRPr="00ED531A">
        <w:rPr>
          <w:lang w:val="en-US"/>
        </w:rPr>
        <w:t>.</w:t>
      </w:r>
    </w:p>
    <w:p w:rsidR="005B0E75" w:rsidRPr="00ED531A" w:rsidRDefault="005B0E75" w:rsidP="00ED531A">
      <w:pPr>
        <w:pStyle w:val="BodyText"/>
        <w:rPr>
          <w:lang w:val="en-US"/>
        </w:rPr>
      </w:pPr>
      <w:r w:rsidRPr="00ED531A">
        <w:rPr>
          <w:lang w:val="en-US"/>
        </w:rPr>
        <w:t> </w:t>
      </w:r>
    </w:p>
    <w:p w:rsidR="005B0E75" w:rsidRPr="00ED531A" w:rsidRDefault="005B0E75" w:rsidP="00ED531A">
      <w:pPr>
        <w:pStyle w:val="BodyText"/>
        <w:rPr>
          <w:lang w:val="en-US"/>
        </w:rPr>
      </w:pPr>
      <w:r w:rsidRPr="00ED531A">
        <w:rPr>
          <w:lang w:val="en-US"/>
        </w:rPr>
        <w:t>   Artform 3D company offers its services on creation of different decorations-</w:t>
      </w:r>
      <w:r w:rsidRPr="00ED531A">
        <w:rPr>
          <w:rStyle w:val="a0"/>
          <w:lang w:val="en-US"/>
        </w:rPr>
        <w:t>3D shapes from foam</w:t>
      </w:r>
      <w:r w:rsidRPr="00ED531A">
        <w:rPr>
          <w:lang w:val="en-US"/>
        </w:rPr>
        <w:t>, fiberglass items, plastic dummies, waxworks.</w:t>
      </w:r>
    </w:p>
    <w:p w:rsidR="005B0E75" w:rsidRPr="00ED531A" w:rsidRDefault="005B0E75" w:rsidP="00ED531A">
      <w:pPr>
        <w:pStyle w:val="BodyText"/>
        <w:rPr>
          <w:lang w:val="en-US"/>
        </w:rPr>
      </w:pPr>
      <w:r w:rsidRPr="00ED531A">
        <w:rPr>
          <w:lang w:val="en-US"/>
        </w:rPr>
        <w:t> </w:t>
      </w:r>
    </w:p>
    <w:p w:rsidR="005B0E75" w:rsidRPr="00ED531A" w:rsidRDefault="005B0E75" w:rsidP="00ED531A">
      <w:pPr>
        <w:pStyle w:val="Heading2"/>
        <w:rPr>
          <w:lang w:val="en-US"/>
        </w:rPr>
      </w:pPr>
      <w:r w:rsidRPr="00ED531A">
        <w:rPr>
          <w:lang w:val="en-US"/>
        </w:rPr>
        <w:t>Artform 3D-when "make-believe" looks so real</w:t>
      </w:r>
    </w:p>
    <w:p w:rsidR="005B0E75" w:rsidRPr="00ED531A" w:rsidRDefault="005B0E75" w:rsidP="00ED531A">
      <w:pPr>
        <w:pStyle w:val="BodyText"/>
        <w:rPr>
          <w:lang w:val="en-US"/>
        </w:rPr>
      </w:pPr>
      <w:r w:rsidRPr="00ED531A">
        <w:rPr>
          <w:rStyle w:val="a0"/>
          <w:lang w:val="en-US"/>
        </w:rPr>
        <w:t>Production of decorations</w:t>
      </w:r>
      <w:r w:rsidRPr="00ED531A">
        <w:rPr>
          <w:lang w:val="en-US"/>
        </w:rPr>
        <w:t xml:space="preserve"> is a whole process that involves the best designers, structural  engineers, artists which help implement a gifted sketch. Our company only uses the latest technology and the most favorable materials from price and mounting point of view. Also, we do not forget about security, durability.</w:t>
      </w:r>
    </w:p>
    <w:p w:rsidR="005B0E75" w:rsidRPr="00ED531A" w:rsidRDefault="005B0E75" w:rsidP="00ED531A">
      <w:pPr>
        <w:pStyle w:val="BodyText"/>
        <w:rPr>
          <w:lang w:val="en-US"/>
        </w:rPr>
      </w:pPr>
      <w:r w:rsidRPr="00ED531A">
        <w:rPr>
          <w:lang w:val="en-US"/>
        </w:rPr>
        <w:t> </w:t>
      </w:r>
    </w:p>
    <w:p w:rsidR="005B0E75" w:rsidRPr="00ED531A" w:rsidRDefault="005B0E75" w:rsidP="00ED531A">
      <w:pPr>
        <w:pStyle w:val="BodyText"/>
        <w:rPr>
          <w:lang w:val="en-US"/>
        </w:rPr>
      </w:pPr>
      <w:r w:rsidRPr="00ED531A">
        <w:rPr>
          <w:lang w:val="en-US"/>
        </w:rPr>
        <w:t xml:space="preserve">Our firm offers three-dimensional </w:t>
      </w:r>
      <w:r w:rsidRPr="00ED531A">
        <w:rPr>
          <w:rStyle w:val="a0"/>
          <w:lang w:val="en-US"/>
        </w:rPr>
        <w:t>decorations for exhibition</w:t>
      </w:r>
      <w:r w:rsidRPr="00ED531A">
        <w:rPr>
          <w:lang w:val="en-US"/>
        </w:rPr>
        <w:t>, indoor and theater decors from the following materials:</w:t>
      </w:r>
    </w:p>
    <w:p w:rsidR="005B0E75" w:rsidRPr="00ED531A" w:rsidRDefault="005B0E75" w:rsidP="00ED531A">
      <w:pPr>
        <w:pStyle w:val="BodyText"/>
        <w:numPr>
          <w:ilvl w:val="0"/>
          <w:numId w:val="3"/>
        </w:numPr>
        <w:tabs>
          <w:tab w:val="left" w:pos="0"/>
        </w:tabs>
        <w:spacing w:after="0"/>
        <w:rPr>
          <w:lang w:val="en-US"/>
        </w:rPr>
      </w:pPr>
      <w:r w:rsidRPr="00ED531A">
        <w:rPr>
          <w:rStyle w:val="a0"/>
          <w:lang w:val="en-US"/>
        </w:rPr>
        <w:t>foam shapes</w:t>
      </w:r>
      <w:r w:rsidRPr="00ED531A">
        <w:rPr>
          <w:lang w:val="en-US"/>
        </w:rPr>
        <w:t xml:space="preserve">-easy-to-cut material provides realism when you create any elements and little weight is the key to security and easy installation works; </w:t>
      </w:r>
    </w:p>
    <w:p w:rsidR="005B0E75" w:rsidRPr="00ED531A" w:rsidRDefault="005B0E75" w:rsidP="00ED531A">
      <w:pPr>
        <w:pStyle w:val="BodyText"/>
        <w:numPr>
          <w:ilvl w:val="0"/>
          <w:numId w:val="3"/>
        </w:numPr>
        <w:tabs>
          <w:tab w:val="left" w:pos="0"/>
        </w:tabs>
        <w:rPr>
          <w:lang w:val="en-US"/>
        </w:rPr>
      </w:pPr>
      <w:r w:rsidRPr="00ED531A">
        <w:rPr>
          <w:rStyle w:val="a0"/>
          <w:lang w:val="en-US"/>
        </w:rPr>
        <w:t>the shapes of the fiberglass</w:t>
      </w:r>
      <w:r w:rsidRPr="00ED531A">
        <w:rPr>
          <w:lang w:val="en-US"/>
        </w:rPr>
        <w:t xml:space="preserve"> is a lightweight durable innovative material, which due to its increased durability, easily withstands the devastating environmental impact. As a result, products made of </w:t>
      </w:r>
      <w:r w:rsidRPr="00ED531A">
        <w:rPr>
          <w:rStyle w:val="a0"/>
          <w:lang w:val="en-US"/>
        </w:rPr>
        <w:t>fiberglass on order</w:t>
      </w:r>
      <w:r w:rsidRPr="00ED531A">
        <w:rPr>
          <w:lang w:val="en-US"/>
        </w:rPr>
        <w:t xml:space="preserve"> in Artform 3D can easily be mounted, both in the street and indoors. </w:t>
      </w:r>
    </w:p>
    <w:p w:rsidR="005B0E75" w:rsidRPr="00ED531A" w:rsidRDefault="005B0E75" w:rsidP="00ED531A">
      <w:pPr>
        <w:pStyle w:val="BodyText"/>
        <w:rPr>
          <w:lang w:val="en-US"/>
        </w:rPr>
      </w:pPr>
      <w:r w:rsidRPr="00ED531A">
        <w:rPr>
          <w:lang w:val="en-US"/>
        </w:rPr>
        <w:t> </w:t>
      </w:r>
    </w:p>
    <w:p w:rsidR="005B0E75" w:rsidRPr="00ED531A" w:rsidRDefault="005B0E75" w:rsidP="00ED531A">
      <w:pPr>
        <w:pStyle w:val="BodyText"/>
        <w:rPr>
          <w:lang w:val="en-US"/>
        </w:rPr>
      </w:pPr>
      <w:r w:rsidRPr="00ED531A">
        <w:rPr>
          <w:lang w:val="en-US"/>
        </w:rPr>
        <w:t>Together with the Artform 3D you can create any desired entourage, fast, easy and on the budget. Our merits consist not only in the use of the most advanced technologies, but also in the creative approach to resolving the issue.</w:t>
      </w:r>
    </w:p>
    <w:p w:rsidR="005B0E75" w:rsidRPr="00ED531A" w:rsidRDefault="005B0E75" w:rsidP="00ED531A">
      <w:pPr>
        <w:rPr>
          <w:lang w:val="en-US"/>
        </w:rPr>
      </w:pPr>
    </w:p>
    <w:p w:rsidR="005B0E75" w:rsidRPr="00ED531A" w:rsidRDefault="005B0E75">
      <w:pPr>
        <w:pStyle w:val="BodyText"/>
        <w:rPr>
          <w:rFonts w:ascii="Times New Roman" w:hAnsi="Times New Roman" w:cs="Times New Roman"/>
          <w:lang w:val="en-US"/>
        </w:rPr>
      </w:pPr>
    </w:p>
    <w:p w:rsidR="005B0E75" w:rsidRPr="00ED531A" w:rsidRDefault="005B0E75">
      <w:pPr>
        <w:rPr>
          <w:lang w:val="en-US"/>
        </w:rPr>
      </w:pPr>
    </w:p>
    <w:sectPr w:rsidR="005B0E75" w:rsidRPr="00ED531A" w:rsidSect="00617F3B">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Droid Sans Fallback">
    <w:panose1 w:val="00000000000000000000"/>
    <w:charset w:val="00"/>
    <w:family w:val="roman"/>
    <w:notTrueType/>
    <w:pitch w:val="default"/>
    <w:sig w:usb0="00000003" w:usb1="00000000" w:usb2="00000000" w:usb3="00000000" w:csb0="00000001" w:csb1="00000000"/>
  </w:font>
  <w:font w:name="FreeSan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7DD4C280">
      <w:start w:val="1"/>
      <w:numFmt w:val="bullet"/>
      <w:lvlText w:val=""/>
      <w:lvlJc w:val="left"/>
      <w:pPr>
        <w:tabs>
          <w:tab w:val="num" w:pos="707"/>
        </w:tabs>
        <w:ind w:left="707" w:hanging="283"/>
      </w:pPr>
      <w:rPr>
        <w:rFonts w:ascii="Symbol" w:hAnsi="Symbol" w:cs="Symbol" w:hint="default"/>
      </w:rPr>
    </w:lvl>
    <w:lvl w:ilvl="1" w:tplc="2BC8E11A">
      <w:start w:val="1"/>
      <w:numFmt w:val="bullet"/>
      <w:lvlText w:val=""/>
      <w:lvlJc w:val="left"/>
      <w:pPr>
        <w:tabs>
          <w:tab w:val="num" w:pos="1414"/>
        </w:tabs>
        <w:ind w:left="1414" w:hanging="283"/>
      </w:pPr>
      <w:rPr>
        <w:rFonts w:ascii="Symbol" w:hAnsi="Symbol" w:cs="Symbol" w:hint="default"/>
      </w:rPr>
    </w:lvl>
    <w:lvl w:ilvl="2" w:tplc="3DCE6F76">
      <w:start w:val="1"/>
      <w:numFmt w:val="bullet"/>
      <w:lvlText w:val=""/>
      <w:lvlJc w:val="left"/>
      <w:pPr>
        <w:tabs>
          <w:tab w:val="num" w:pos="2121"/>
        </w:tabs>
        <w:ind w:left="2121" w:hanging="283"/>
      </w:pPr>
      <w:rPr>
        <w:rFonts w:ascii="Symbol" w:hAnsi="Symbol" w:cs="Symbol" w:hint="default"/>
      </w:rPr>
    </w:lvl>
    <w:lvl w:ilvl="3" w:tplc="7B000D0A">
      <w:start w:val="1"/>
      <w:numFmt w:val="bullet"/>
      <w:lvlText w:val=""/>
      <w:lvlJc w:val="left"/>
      <w:pPr>
        <w:tabs>
          <w:tab w:val="num" w:pos="2828"/>
        </w:tabs>
        <w:ind w:left="2828" w:hanging="283"/>
      </w:pPr>
      <w:rPr>
        <w:rFonts w:ascii="Symbol" w:hAnsi="Symbol" w:cs="Symbol" w:hint="default"/>
      </w:rPr>
    </w:lvl>
    <w:lvl w:ilvl="4" w:tplc="AC12C04E">
      <w:start w:val="1"/>
      <w:numFmt w:val="bullet"/>
      <w:lvlText w:val=""/>
      <w:lvlJc w:val="left"/>
      <w:pPr>
        <w:tabs>
          <w:tab w:val="num" w:pos="3535"/>
        </w:tabs>
        <w:ind w:left="3535" w:hanging="283"/>
      </w:pPr>
      <w:rPr>
        <w:rFonts w:ascii="Symbol" w:hAnsi="Symbol" w:cs="Symbol" w:hint="default"/>
      </w:rPr>
    </w:lvl>
    <w:lvl w:ilvl="5" w:tplc="23FCE53C">
      <w:start w:val="1"/>
      <w:numFmt w:val="bullet"/>
      <w:lvlText w:val=""/>
      <w:lvlJc w:val="left"/>
      <w:pPr>
        <w:tabs>
          <w:tab w:val="num" w:pos="4242"/>
        </w:tabs>
        <w:ind w:left="4242" w:hanging="283"/>
      </w:pPr>
      <w:rPr>
        <w:rFonts w:ascii="Symbol" w:hAnsi="Symbol" w:cs="Symbol" w:hint="default"/>
      </w:rPr>
    </w:lvl>
    <w:lvl w:ilvl="6" w:tplc="C966F1AA">
      <w:start w:val="1"/>
      <w:numFmt w:val="bullet"/>
      <w:lvlText w:val=""/>
      <w:lvlJc w:val="left"/>
      <w:pPr>
        <w:tabs>
          <w:tab w:val="num" w:pos="4949"/>
        </w:tabs>
        <w:ind w:left="4949" w:hanging="283"/>
      </w:pPr>
      <w:rPr>
        <w:rFonts w:ascii="Symbol" w:hAnsi="Symbol" w:cs="Symbol" w:hint="default"/>
      </w:rPr>
    </w:lvl>
    <w:lvl w:ilvl="7" w:tplc="A22AD2D8">
      <w:start w:val="1"/>
      <w:numFmt w:val="bullet"/>
      <w:lvlText w:val=""/>
      <w:lvlJc w:val="left"/>
      <w:pPr>
        <w:tabs>
          <w:tab w:val="num" w:pos="5656"/>
        </w:tabs>
        <w:ind w:left="5656" w:hanging="283"/>
      </w:pPr>
      <w:rPr>
        <w:rFonts w:ascii="Symbol" w:hAnsi="Symbol" w:cs="Symbol" w:hint="default"/>
      </w:rPr>
    </w:lvl>
    <w:lvl w:ilvl="8" w:tplc="309AD85A">
      <w:start w:val="1"/>
      <w:numFmt w:val="bullet"/>
      <w:lvlText w:val=""/>
      <w:lvlJc w:val="left"/>
      <w:pPr>
        <w:tabs>
          <w:tab w:val="num" w:pos="6363"/>
        </w:tabs>
        <w:ind w:left="6363" w:hanging="283"/>
      </w:pPr>
      <w:rPr>
        <w:rFonts w:ascii="Symbol" w:hAnsi="Symbol" w:cs="Symbol" w:hint="default"/>
      </w:rPr>
    </w:lvl>
  </w:abstractNum>
  <w:abstractNum w:abstractNumId="1">
    <w:nsid w:val="41A177BF"/>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92A380B"/>
    <w:multiLevelType w:val="multilevel"/>
    <w:tmpl w:val="FFFFFFFF"/>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7F3B"/>
    <w:rsid w:val="00425561"/>
    <w:rsid w:val="005B0E75"/>
    <w:rsid w:val="00617F3B"/>
    <w:rsid w:val="00ED531A"/>
    <w:rsid w:val="00F359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3B"/>
    <w:pPr>
      <w:widowControl w:val="0"/>
      <w:suppressAutoHyphens/>
    </w:pPr>
    <w:rPr>
      <w:rFonts w:cs="Liberation Serif"/>
      <w:sz w:val="24"/>
      <w:szCs w:val="24"/>
      <w:lang w:eastAsia="zh-CN"/>
    </w:rPr>
  </w:style>
  <w:style w:type="paragraph" w:styleId="Heading1">
    <w:name w:val="heading 1"/>
    <w:basedOn w:val="a"/>
    <w:next w:val="BodyText"/>
    <w:link w:val="Heading1Char"/>
    <w:uiPriority w:val="99"/>
    <w:qFormat/>
    <w:rsid w:val="00617F3B"/>
    <w:pPr>
      <w:outlineLvl w:val="0"/>
    </w:pPr>
    <w:rPr>
      <w:rFonts w:ascii="Liberation Serif" w:hAnsi="Liberation Serif" w:cs="Liberation Serif"/>
      <w:b/>
      <w:bCs/>
      <w:sz w:val="48"/>
      <w:szCs w:val="48"/>
    </w:rPr>
  </w:style>
  <w:style w:type="paragraph" w:styleId="Heading2">
    <w:name w:val="heading 2"/>
    <w:basedOn w:val="a"/>
    <w:next w:val="BodyText"/>
    <w:link w:val="Heading2Char"/>
    <w:uiPriority w:val="99"/>
    <w:qFormat/>
    <w:rsid w:val="00617F3B"/>
    <w:pPr>
      <w:spacing w:before="200"/>
      <w:outlineLvl w:val="1"/>
    </w:pPr>
    <w:rPr>
      <w:rFonts w:ascii="Liberation Serif" w:hAnsi="Liberation Serif" w:cs="Liberation Serif"/>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013"/>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316013"/>
    <w:rPr>
      <w:rFonts w:asciiTheme="majorHAnsi" w:eastAsiaTheme="majorEastAsia" w:hAnsiTheme="majorHAnsi" w:cstheme="majorBidi"/>
      <w:b/>
      <w:bCs/>
      <w:i/>
      <w:iCs/>
      <w:sz w:val="28"/>
      <w:szCs w:val="28"/>
      <w:lang w:eastAsia="zh-CN"/>
    </w:rPr>
  </w:style>
  <w:style w:type="character" w:customStyle="1" w:styleId="a0">
    <w:name w:val="Выделение жирным"/>
    <w:uiPriority w:val="99"/>
    <w:rsid w:val="00617F3B"/>
    <w:rPr>
      <w:b/>
      <w:bCs/>
    </w:rPr>
  </w:style>
  <w:style w:type="character" w:customStyle="1" w:styleId="a1">
    <w:name w:val="Маркеры списка"/>
    <w:uiPriority w:val="99"/>
    <w:rsid w:val="00617F3B"/>
    <w:rPr>
      <w:rFonts w:ascii="OpenSymbol" w:eastAsia="Times New Roman" w:hAnsi="OpenSymbol" w:cs="OpenSymbol"/>
    </w:rPr>
  </w:style>
  <w:style w:type="paragraph" w:customStyle="1" w:styleId="a">
    <w:name w:val="Заголовок"/>
    <w:basedOn w:val="Normal"/>
    <w:next w:val="BodyText"/>
    <w:uiPriority w:val="99"/>
    <w:rsid w:val="00617F3B"/>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617F3B"/>
    <w:pPr>
      <w:spacing w:after="140" w:line="288" w:lineRule="auto"/>
    </w:pPr>
  </w:style>
  <w:style w:type="character" w:customStyle="1" w:styleId="BodyTextChar">
    <w:name w:val="Body Text Char"/>
    <w:basedOn w:val="DefaultParagraphFont"/>
    <w:link w:val="BodyText"/>
    <w:uiPriority w:val="99"/>
    <w:semiHidden/>
    <w:rsid w:val="00316013"/>
    <w:rPr>
      <w:rFonts w:cs="Liberation Serif"/>
      <w:sz w:val="24"/>
      <w:szCs w:val="24"/>
      <w:lang w:eastAsia="zh-CN"/>
    </w:rPr>
  </w:style>
  <w:style w:type="paragraph" w:styleId="List">
    <w:name w:val="List"/>
    <w:basedOn w:val="BodyText"/>
    <w:uiPriority w:val="99"/>
    <w:rsid w:val="00617F3B"/>
  </w:style>
  <w:style w:type="paragraph" w:styleId="Title">
    <w:name w:val="Title"/>
    <w:basedOn w:val="Normal"/>
    <w:link w:val="TitleChar"/>
    <w:uiPriority w:val="99"/>
    <w:qFormat/>
    <w:rsid w:val="00617F3B"/>
    <w:pPr>
      <w:suppressLineNumbers/>
      <w:spacing w:before="120" w:after="120"/>
    </w:pPr>
    <w:rPr>
      <w:i/>
      <w:iCs/>
    </w:rPr>
  </w:style>
  <w:style w:type="character" w:customStyle="1" w:styleId="TitleChar">
    <w:name w:val="Title Char"/>
    <w:basedOn w:val="DefaultParagraphFont"/>
    <w:link w:val="Title"/>
    <w:uiPriority w:val="10"/>
    <w:rsid w:val="00316013"/>
    <w:rPr>
      <w:rFonts w:asciiTheme="majorHAnsi" w:eastAsiaTheme="majorEastAsia" w:hAnsiTheme="majorHAnsi" w:cstheme="majorBidi"/>
      <w:b/>
      <w:bCs/>
      <w:kern w:val="28"/>
      <w:sz w:val="32"/>
      <w:szCs w:val="32"/>
      <w:lang w:eastAsia="zh-CN"/>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uiPriority w:val="99"/>
    <w:semiHidden/>
    <w:rsid w:val="00617F3B"/>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569</Words>
  <Characters>3249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2016-06-10T16:07:00Z</dcterms:created>
  <dcterms:modified xsi:type="dcterms:W3CDTF">2016-06-24T13:14:00Z</dcterms:modified>
</cp:coreProperties>
</file>