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9F" w:rsidRPr="00D81EAB" w:rsidRDefault="0078044A" w:rsidP="0078044A">
      <w:pPr>
        <w:pStyle w:val="a3"/>
        <w:jc w:val="right"/>
        <w:rPr>
          <w:rFonts w:ascii="Times New Roman" w:hAnsi="Times New Roman"/>
          <w:i/>
          <w:sz w:val="90"/>
          <w:szCs w:val="90"/>
        </w:rPr>
      </w:pPr>
      <w:r w:rsidRPr="00D81EAB">
        <w:rPr>
          <w:rFonts w:ascii="Times New Roman" w:hAnsi="Times New Roman"/>
          <w:i/>
          <w:sz w:val="28"/>
          <w:szCs w:val="28"/>
        </w:rPr>
        <w:t>)</w:t>
      </w:r>
      <w:r w:rsidR="00C6287E" w:rsidRPr="00D81EAB">
        <w:rPr>
          <w:rFonts w:ascii="Times New Roman" w:hAnsi="Times New Roman"/>
          <w:noProof/>
        </w:rPr>
        <w:drawing>
          <wp:inline distT="0" distB="0" distL="0" distR="0" wp14:anchorId="66B9F699" wp14:editId="07362DBE">
            <wp:extent cx="1658203" cy="11067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086" cy="110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E0" w:rsidRPr="00D81EAB" w:rsidRDefault="00AA36E0" w:rsidP="00AA36E0">
      <w:pPr>
        <w:rPr>
          <w:b/>
          <w:sz w:val="20"/>
          <w:szCs w:val="20"/>
        </w:rPr>
      </w:pPr>
      <w:r w:rsidRPr="00D81EAB">
        <w:rPr>
          <w:b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740"/>
      </w:tblGrid>
      <w:tr w:rsidR="0078044A" w:rsidRPr="00D81EAB">
        <w:tc>
          <w:tcPr>
            <w:tcW w:w="10728" w:type="dxa"/>
            <w:gridSpan w:val="2"/>
            <w:shd w:val="clear" w:color="auto" w:fill="FFFFFF"/>
          </w:tcPr>
          <w:p w:rsidR="0078044A" w:rsidRPr="00D81EAB" w:rsidRDefault="0078044A" w:rsidP="0078044A">
            <w:pPr>
              <w:jc w:val="center"/>
              <w:rPr>
                <w:b/>
              </w:rPr>
            </w:pPr>
            <w:r w:rsidRPr="00D81EAB">
              <w:rPr>
                <w:b/>
              </w:rPr>
              <w:t xml:space="preserve">Переводчик немецкого языка </w:t>
            </w:r>
          </w:p>
          <w:p w:rsidR="0078044A" w:rsidRPr="00D81EAB" w:rsidRDefault="0078044A" w:rsidP="0078044A">
            <w:pPr>
              <w:jc w:val="center"/>
              <w:rPr>
                <w:b/>
              </w:rPr>
            </w:pPr>
            <w:r w:rsidRPr="00D81EAB">
              <w:rPr>
                <w:b/>
              </w:rPr>
              <w:t>(письменный последовательный перевод, устный перевод, перевод сайтов)</w:t>
            </w:r>
          </w:p>
        </w:tc>
      </w:tr>
      <w:tr w:rsidR="00A42242" w:rsidRPr="00D81EAB">
        <w:tc>
          <w:tcPr>
            <w:tcW w:w="10728" w:type="dxa"/>
            <w:gridSpan w:val="2"/>
            <w:shd w:val="clear" w:color="auto" w:fill="FFFFFF"/>
          </w:tcPr>
          <w:p w:rsidR="0078044A" w:rsidRPr="00D81EAB" w:rsidRDefault="00A42242" w:rsidP="0078044A">
            <w:pPr>
              <w:jc w:val="center"/>
            </w:pPr>
            <w:r w:rsidRPr="00D81EAB">
              <w:rPr>
                <w:b/>
              </w:rPr>
              <w:t>ОБЩАЯ ИНФОРМАЦИЯ</w:t>
            </w:r>
          </w:p>
        </w:tc>
      </w:tr>
      <w:tr w:rsidR="009816E7" w:rsidRPr="00D81EAB">
        <w:tc>
          <w:tcPr>
            <w:tcW w:w="2988" w:type="dxa"/>
            <w:shd w:val="clear" w:color="auto" w:fill="FFFFFF"/>
          </w:tcPr>
          <w:p w:rsidR="009816E7" w:rsidRPr="00D81EAB" w:rsidRDefault="009816E7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7740" w:type="dxa"/>
            <w:shd w:val="clear" w:color="auto" w:fill="FFFFFF"/>
          </w:tcPr>
          <w:p w:rsidR="009816E7" w:rsidRPr="00D81EAB" w:rsidRDefault="00491991" w:rsidP="00C14F66">
            <w:pPr>
              <w:jc w:val="both"/>
            </w:pPr>
            <w:r w:rsidRPr="00D81EAB">
              <w:rPr>
                <w:b/>
              </w:rPr>
              <w:t>ИП</w:t>
            </w:r>
            <w:r w:rsidR="00A02800" w:rsidRPr="00D81EAB">
              <w:t xml:space="preserve"> </w:t>
            </w:r>
            <w:r w:rsidR="00AE431A" w:rsidRPr="00D81EAB">
              <w:rPr>
                <w:b/>
              </w:rPr>
              <w:t>Буда</w:t>
            </w:r>
            <w:r w:rsidR="00C14F66" w:rsidRPr="00D81EAB">
              <w:rPr>
                <w:b/>
              </w:rPr>
              <w:t>й</w:t>
            </w:r>
            <w:r w:rsidR="009816E7" w:rsidRPr="00D81EAB">
              <w:rPr>
                <w:b/>
              </w:rPr>
              <w:t xml:space="preserve"> Ольга Ивановна</w:t>
            </w:r>
            <w:r w:rsidR="00A02800" w:rsidRPr="00D81EAB">
              <w:t xml:space="preserve"> </w:t>
            </w:r>
            <w:r w:rsidR="00A02800" w:rsidRPr="00D81EAB">
              <w:rPr>
                <w:sz w:val="20"/>
                <w:szCs w:val="20"/>
              </w:rPr>
              <w:t>(УНН 391115867)</w:t>
            </w:r>
          </w:p>
        </w:tc>
      </w:tr>
      <w:tr w:rsidR="009816E7" w:rsidRPr="00D81EAB">
        <w:tc>
          <w:tcPr>
            <w:tcW w:w="2988" w:type="dxa"/>
            <w:shd w:val="clear" w:color="auto" w:fill="FFFFFF"/>
          </w:tcPr>
          <w:p w:rsidR="009816E7" w:rsidRPr="00D81EAB" w:rsidRDefault="009816E7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7740" w:type="dxa"/>
            <w:shd w:val="clear" w:color="auto" w:fill="FFFFFF"/>
          </w:tcPr>
          <w:p w:rsidR="009816E7" w:rsidRPr="00D81EAB" w:rsidRDefault="009816E7" w:rsidP="004A5A58">
            <w:pPr>
              <w:jc w:val="both"/>
            </w:pPr>
            <w:r w:rsidRPr="00D81EAB">
              <w:t xml:space="preserve">Внештатный переводчик немецкого </w:t>
            </w:r>
            <w:r w:rsidR="001F2136" w:rsidRPr="00D81EAB">
              <w:t xml:space="preserve">и белорусского </w:t>
            </w:r>
            <w:r w:rsidRPr="00D81EAB">
              <w:t>языка</w:t>
            </w:r>
          </w:p>
          <w:p w:rsidR="009816E7" w:rsidRPr="00D81EAB" w:rsidRDefault="009816E7" w:rsidP="00C6287E">
            <w:r w:rsidRPr="00D81EAB">
              <w:t>(техническая тематика</w:t>
            </w:r>
            <w:r w:rsidRPr="00D81EAB">
              <w:rPr>
                <w:b/>
              </w:rPr>
              <w:t xml:space="preserve">: </w:t>
            </w:r>
            <w:r w:rsidR="00E4017F" w:rsidRPr="00D81EAB">
              <w:t xml:space="preserve">лесное хозяйство и </w:t>
            </w:r>
            <w:r w:rsidRPr="00D81EAB">
              <w:t>деревообработка</w:t>
            </w:r>
            <w:r w:rsidR="00491991" w:rsidRPr="00D81EAB">
              <w:t>/</w:t>
            </w:r>
            <w:r w:rsidR="00E84A03" w:rsidRPr="00D81EAB">
              <w:t xml:space="preserve"> </w:t>
            </w:r>
            <w:r w:rsidR="00C6287E" w:rsidRPr="00D81EAB">
              <w:t>промышленное оборудование /</w:t>
            </w:r>
            <w:r w:rsidR="00E84A03" w:rsidRPr="00D81EAB">
              <w:t xml:space="preserve"> </w:t>
            </w:r>
            <w:r w:rsidR="00E4017F" w:rsidRPr="00D81EAB">
              <w:t>строительные отделочные материалы / перевод личных документов</w:t>
            </w:r>
            <w:r w:rsidRPr="00D81EAB">
              <w:t>)</w:t>
            </w:r>
          </w:p>
        </w:tc>
      </w:tr>
      <w:tr w:rsidR="00AC239F" w:rsidRPr="00D81EAB">
        <w:tc>
          <w:tcPr>
            <w:tcW w:w="2988" w:type="dxa"/>
            <w:shd w:val="clear" w:color="auto" w:fill="FFFFFF"/>
          </w:tcPr>
          <w:p w:rsidR="00AC239F" w:rsidRPr="00D81EAB" w:rsidRDefault="00AC23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7740" w:type="dxa"/>
            <w:shd w:val="clear" w:color="auto" w:fill="FFFFFF"/>
          </w:tcPr>
          <w:p w:rsidR="00F058C7" w:rsidRPr="00D81EAB" w:rsidRDefault="001755BE" w:rsidP="00873863">
            <w:pPr>
              <w:jc w:val="both"/>
            </w:pPr>
            <w:r w:rsidRPr="00D81EAB">
              <w:t>16 августа</w:t>
            </w:r>
            <w:r w:rsidR="00AC239F" w:rsidRPr="00D81EAB">
              <w:t xml:space="preserve"> </w:t>
            </w:r>
            <w:smartTag w:uri="urn:schemas-microsoft-com:office:smarttags" w:element="metricconverter">
              <w:smartTagPr>
                <w:attr w:name="ProductID" w:val="1983 г"/>
              </w:smartTagPr>
              <w:r w:rsidR="00AC239F" w:rsidRPr="00D81EAB">
                <w:t>1983 г</w:t>
              </w:r>
            </w:smartTag>
            <w:r w:rsidR="00AC239F" w:rsidRPr="00D81EAB">
              <w:t>.</w:t>
            </w:r>
            <w:r w:rsidR="00CC2021" w:rsidRPr="00D81EAB">
              <w:t>(3</w:t>
            </w:r>
            <w:r w:rsidR="00873863" w:rsidRPr="00D81EAB">
              <w:rPr>
                <w:lang w:val="de-DE"/>
              </w:rPr>
              <w:t>3</w:t>
            </w:r>
            <w:r w:rsidR="009D74F2" w:rsidRPr="00D81EAB">
              <w:t xml:space="preserve"> </w:t>
            </w:r>
            <w:r w:rsidR="004A5A58" w:rsidRPr="00D81EAB">
              <w:t>год</w:t>
            </w:r>
            <w:r w:rsidR="007847DC" w:rsidRPr="00D81EAB">
              <w:t>а</w:t>
            </w:r>
            <w:r w:rsidR="009D74F2" w:rsidRPr="00D81EAB">
              <w:t>)</w:t>
            </w:r>
          </w:p>
        </w:tc>
      </w:tr>
      <w:tr w:rsidR="00AC239F" w:rsidRPr="00D81EAB">
        <w:trPr>
          <w:trHeight w:val="937"/>
        </w:trPr>
        <w:tc>
          <w:tcPr>
            <w:tcW w:w="2988" w:type="dxa"/>
          </w:tcPr>
          <w:p w:rsidR="003E7C64" w:rsidRPr="00D81EAB" w:rsidRDefault="009816E7" w:rsidP="00AC1836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Контакт</w:t>
            </w:r>
            <w:r w:rsidR="00AC1836" w:rsidRPr="00D81EAB">
              <w:rPr>
                <w:rFonts w:ascii="Times New Roman" w:hAnsi="Times New Roman"/>
                <w:b/>
                <w:sz w:val="24"/>
              </w:rPr>
              <w:t>ная информация</w:t>
            </w:r>
          </w:p>
        </w:tc>
        <w:tc>
          <w:tcPr>
            <w:tcW w:w="7740" w:type="dxa"/>
          </w:tcPr>
          <w:p w:rsidR="009816E7" w:rsidRPr="00D81EAB" w:rsidRDefault="009816E7">
            <w:pPr>
              <w:jc w:val="both"/>
            </w:pPr>
            <w:r w:rsidRPr="00D81EAB">
              <w:t xml:space="preserve">Беларусь </w:t>
            </w:r>
            <w:r w:rsidR="00AC239F" w:rsidRPr="00D81EAB">
              <w:t>г.</w:t>
            </w:r>
            <w:r w:rsidRPr="00D81EAB">
              <w:t xml:space="preserve"> </w:t>
            </w:r>
            <w:r w:rsidR="004A5A58" w:rsidRPr="00D81EAB">
              <w:t>Сморгонь</w:t>
            </w:r>
            <w:r w:rsidR="008965E1" w:rsidRPr="00D81EAB">
              <w:t xml:space="preserve"> </w:t>
            </w:r>
          </w:p>
          <w:p w:rsidR="00AC239F" w:rsidRPr="00D81EAB" w:rsidRDefault="00AC1836">
            <w:pPr>
              <w:jc w:val="both"/>
            </w:pPr>
            <w:r w:rsidRPr="00D81EAB">
              <w:rPr>
                <w:b/>
              </w:rPr>
              <w:t>Тел</w:t>
            </w:r>
            <w:r w:rsidRPr="00D81EAB">
              <w:t>:</w:t>
            </w:r>
            <w:r w:rsidR="00AC239F" w:rsidRPr="00D81EAB">
              <w:t xml:space="preserve"> </w:t>
            </w:r>
            <w:r w:rsidR="00D45940" w:rsidRPr="00D81EAB">
              <w:t>+375 29</w:t>
            </w:r>
            <w:r w:rsidR="001755BE" w:rsidRPr="00D81EAB">
              <w:t> 863 16 92</w:t>
            </w:r>
            <w:r w:rsidR="00B60E9C" w:rsidRPr="00D81EAB">
              <w:t xml:space="preserve"> </w:t>
            </w:r>
            <w:r w:rsidR="00C6287E" w:rsidRPr="00D81EAB">
              <w:t>(+</w:t>
            </w:r>
            <w:r w:rsidR="00C6287E" w:rsidRPr="00D81EAB">
              <w:rPr>
                <w:lang w:val="de-DE"/>
              </w:rPr>
              <w:t>Viber</w:t>
            </w:r>
            <w:r w:rsidR="00C6287E" w:rsidRPr="00D81EAB">
              <w:t>)</w:t>
            </w:r>
          </w:p>
          <w:p w:rsidR="008965E1" w:rsidRPr="00D81EAB" w:rsidRDefault="00A3785D" w:rsidP="00AA36E0">
            <w:pPr>
              <w:jc w:val="both"/>
              <w:rPr>
                <w:lang w:val="en-US"/>
              </w:rPr>
            </w:pPr>
            <w:proofErr w:type="gramStart"/>
            <w:r w:rsidRPr="00D81EAB">
              <w:rPr>
                <w:b/>
                <w:u w:val="single"/>
              </w:rPr>
              <w:t>Е</w:t>
            </w:r>
            <w:proofErr w:type="gramEnd"/>
            <w:r w:rsidR="007D5D01" w:rsidRPr="00D81EAB">
              <w:rPr>
                <w:b/>
                <w:u w:val="single"/>
                <w:lang w:val="en-US"/>
              </w:rPr>
              <w:t>-</w:t>
            </w:r>
            <w:r w:rsidR="00AC239F" w:rsidRPr="00D81EAB">
              <w:rPr>
                <w:b/>
                <w:u w:val="single"/>
                <w:lang w:val="en-US"/>
              </w:rPr>
              <w:t>mail</w:t>
            </w:r>
            <w:r w:rsidR="00AC239F" w:rsidRPr="00D81EAB">
              <w:rPr>
                <w:lang w:val="en-US"/>
              </w:rPr>
              <w:t xml:space="preserve">: </w:t>
            </w:r>
            <w:hyperlink r:id="rId8" w:history="1">
              <w:r w:rsidR="001755BE" w:rsidRPr="00D81EAB">
                <w:rPr>
                  <w:rStyle w:val="a8"/>
                  <w:lang w:val="en-US"/>
                </w:rPr>
                <w:t>olg-alex@yandex.ru</w:t>
              </w:r>
            </w:hyperlink>
            <w:r w:rsidR="00B26FB8" w:rsidRPr="00D81EAB">
              <w:rPr>
                <w:lang w:val="en-US"/>
              </w:rPr>
              <w:t xml:space="preserve">   </w:t>
            </w:r>
            <w:bookmarkStart w:id="0" w:name="_GoBack"/>
            <w:bookmarkEnd w:id="0"/>
          </w:p>
          <w:p w:rsidR="008965E1" w:rsidRPr="00D81EAB" w:rsidRDefault="004A5A58" w:rsidP="00AA36E0">
            <w:pPr>
              <w:jc w:val="both"/>
              <w:rPr>
                <w:lang w:val="en-US"/>
              </w:rPr>
            </w:pPr>
            <w:r w:rsidRPr="00D81EAB">
              <w:rPr>
                <w:b/>
                <w:u w:val="single"/>
                <w:lang w:val="en-US"/>
              </w:rPr>
              <w:t>Skype</w:t>
            </w:r>
            <w:r w:rsidRPr="00D81EAB">
              <w:rPr>
                <w:lang w:val="en-US"/>
              </w:rPr>
              <w:t xml:space="preserve">: </w:t>
            </w:r>
            <w:r w:rsidR="00AA36E0" w:rsidRPr="00D81EAB">
              <w:rPr>
                <w:lang w:val="en-US"/>
              </w:rPr>
              <w:t>missisroy</w:t>
            </w:r>
            <w:r w:rsidR="003E7C64" w:rsidRPr="00D81EAB">
              <w:rPr>
                <w:lang w:val="en-US"/>
              </w:rPr>
              <w:t xml:space="preserve"> </w:t>
            </w:r>
          </w:p>
          <w:p w:rsidR="008965E1" w:rsidRPr="00D81EAB" w:rsidRDefault="00C6287E" w:rsidP="0047676C">
            <w:pPr>
              <w:jc w:val="both"/>
              <w:rPr>
                <w:lang w:val="de-DE"/>
              </w:rPr>
            </w:pPr>
            <w:r w:rsidRPr="00D81EAB">
              <w:rPr>
                <w:b/>
                <w:u w:val="single"/>
              </w:rPr>
              <w:t xml:space="preserve">Профиль </w:t>
            </w:r>
            <w:proofErr w:type="spellStart"/>
            <w:r w:rsidR="008965E1" w:rsidRPr="00D81EAB">
              <w:rPr>
                <w:b/>
                <w:u w:val="single"/>
                <w:lang w:val="de-DE"/>
              </w:rPr>
              <w:t>LinkedIn</w:t>
            </w:r>
            <w:proofErr w:type="spellEnd"/>
            <w:r w:rsidR="008965E1" w:rsidRPr="00D81EAB">
              <w:rPr>
                <w:b/>
                <w:u w:val="single"/>
                <w:lang w:val="de-DE"/>
              </w:rPr>
              <w:t>:</w:t>
            </w:r>
            <w:r w:rsidR="008965E1" w:rsidRPr="00D81EAB">
              <w:rPr>
                <w:lang w:val="de-DE"/>
              </w:rPr>
              <w:t xml:space="preserve"> </w:t>
            </w:r>
            <w:hyperlink r:id="rId9" w:history="1">
              <w:r w:rsidR="0047676C" w:rsidRPr="00D81EAB">
                <w:rPr>
                  <w:rStyle w:val="a8"/>
                  <w:lang w:val="en-US"/>
                </w:rPr>
                <w:t>https://www.linkedin.com/in/olga</w:t>
              </w:r>
            </w:hyperlink>
            <w:r w:rsidR="0047676C" w:rsidRPr="00D81EAB">
              <w:rPr>
                <w:rStyle w:val="a8"/>
                <w:lang w:val="en-US"/>
              </w:rPr>
              <w:t>budaj</w:t>
            </w:r>
          </w:p>
        </w:tc>
      </w:tr>
      <w:tr w:rsidR="00AC1836" w:rsidRPr="00D81EAB" w:rsidTr="00AC1836">
        <w:trPr>
          <w:trHeight w:val="248"/>
        </w:trPr>
        <w:tc>
          <w:tcPr>
            <w:tcW w:w="2988" w:type="dxa"/>
          </w:tcPr>
          <w:p w:rsidR="00AC1836" w:rsidRPr="00D81EAB" w:rsidRDefault="00AC1836" w:rsidP="00AC1836">
            <w:pPr>
              <w:jc w:val="both"/>
              <w:rPr>
                <w:b/>
              </w:rPr>
            </w:pPr>
            <w:r w:rsidRPr="00D81EAB">
              <w:rPr>
                <w:b/>
              </w:rPr>
              <w:t>Родной язык</w:t>
            </w:r>
          </w:p>
        </w:tc>
        <w:tc>
          <w:tcPr>
            <w:tcW w:w="7740" w:type="dxa"/>
          </w:tcPr>
          <w:p w:rsidR="00AC1836" w:rsidRPr="00D81EAB" w:rsidRDefault="00343C9B" w:rsidP="00AC1836">
            <w:pPr>
              <w:jc w:val="both"/>
            </w:pPr>
            <w:r w:rsidRPr="00D81EAB">
              <w:t>Р</w:t>
            </w:r>
            <w:r w:rsidR="00AC1836" w:rsidRPr="00D81EAB">
              <w:t>усский</w:t>
            </w:r>
            <w:r w:rsidRPr="00D81EAB">
              <w:t xml:space="preserve"> и белорусский</w:t>
            </w:r>
          </w:p>
        </w:tc>
      </w:tr>
      <w:tr w:rsidR="00AC1836" w:rsidRPr="00D81EAB" w:rsidTr="00AC1836">
        <w:trPr>
          <w:trHeight w:val="394"/>
        </w:trPr>
        <w:tc>
          <w:tcPr>
            <w:tcW w:w="2988" w:type="dxa"/>
          </w:tcPr>
          <w:p w:rsidR="00AC1836" w:rsidRPr="00D81EAB" w:rsidRDefault="00AC1836" w:rsidP="00AC1836">
            <w:pPr>
              <w:rPr>
                <w:b/>
              </w:rPr>
            </w:pPr>
            <w:r w:rsidRPr="00D81EAB">
              <w:rPr>
                <w:b/>
              </w:rPr>
              <w:t>Рабочие языки</w:t>
            </w:r>
          </w:p>
        </w:tc>
        <w:tc>
          <w:tcPr>
            <w:tcW w:w="7740" w:type="dxa"/>
          </w:tcPr>
          <w:p w:rsidR="00AC1836" w:rsidRPr="00D81EAB" w:rsidRDefault="00AC1836" w:rsidP="00AC1836">
            <w:r w:rsidRPr="00D81EAB">
              <w:t>Немецкий – русский /русский  – немецкий</w:t>
            </w:r>
            <w:r w:rsidR="00E36D00" w:rsidRPr="00D81EAB">
              <w:t xml:space="preserve"> / </w:t>
            </w:r>
            <w:r w:rsidRPr="00D81EAB">
              <w:t xml:space="preserve"> </w:t>
            </w:r>
            <w:r w:rsidR="00E36D00" w:rsidRPr="00D81EAB">
              <w:t>белорусский - русский</w:t>
            </w:r>
          </w:p>
        </w:tc>
      </w:tr>
      <w:tr w:rsidR="00AC1836" w:rsidRPr="00D81EAB" w:rsidTr="00AC1836">
        <w:trPr>
          <w:trHeight w:val="414"/>
        </w:trPr>
        <w:tc>
          <w:tcPr>
            <w:tcW w:w="2988" w:type="dxa"/>
          </w:tcPr>
          <w:p w:rsidR="00AC1836" w:rsidRPr="00D81EAB" w:rsidRDefault="00AC1836" w:rsidP="00AC1836">
            <w:pPr>
              <w:rPr>
                <w:b/>
              </w:rPr>
            </w:pPr>
            <w:r w:rsidRPr="00D81EAB">
              <w:rPr>
                <w:b/>
              </w:rPr>
              <w:t>Стаж работы переводчиком</w:t>
            </w:r>
          </w:p>
        </w:tc>
        <w:tc>
          <w:tcPr>
            <w:tcW w:w="7740" w:type="dxa"/>
          </w:tcPr>
          <w:p w:rsidR="00AC1836" w:rsidRPr="00D81EAB" w:rsidRDefault="002A2986" w:rsidP="00C6287E">
            <w:r w:rsidRPr="00D81EAB">
              <w:t>c 20</w:t>
            </w:r>
            <w:r w:rsidR="00C6287E" w:rsidRPr="00D81EAB">
              <w:t>09</w:t>
            </w:r>
            <w:r w:rsidR="00AC1836" w:rsidRPr="00D81EAB">
              <w:t>-го года</w:t>
            </w:r>
          </w:p>
        </w:tc>
      </w:tr>
      <w:tr w:rsidR="00AC1836" w:rsidRPr="00D81EAB" w:rsidTr="00AC1836">
        <w:trPr>
          <w:trHeight w:val="562"/>
        </w:trPr>
        <w:tc>
          <w:tcPr>
            <w:tcW w:w="2988" w:type="dxa"/>
          </w:tcPr>
          <w:p w:rsidR="00AC1836" w:rsidRPr="00D81EAB" w:rsidRDefault="00AC1836" w:rsidP="00AC1836">
            <w:pPr>
              <w:rPr>
                <w:b/>
              </w:rPr>
            </w:pPr>
            <w:r w:rsidRPr="00D81EAB">
              <w:rPr>
                <w:b/>
              </w:rPr>
              <w:t>Количество страниц для перевода  в день</w:t>
            </w:r>
          </w:p>
        </w:tc>
        <w:tc>
          <w:tcPr>
            <w:tcW w:w="7740" w:type="dxa"/>
          </w:tcPr>
          <w:p w:rsidR="00AC1836" w:rsidRPr="00D81EAB" w:rsidRDefault="00AC1836" w:rsidP="00E36D00">
            <w:r w:rsidRPr="00D81EAB">
              <w:t xml:space="preserve"> </w:t>
            </w:r>
            <w:r w:rsidR="00E36D00" w:rsidRPr="00D81EAB">
              <w:t>6</w:t>
            </w:r>
            <w:r w:rsidR="00343C9B" w:rsidRPr="00D81EAB">
              <w:t>-8</w:t>
            </w:r>
            <w:r w:rsidRPr="00D81EAB">
              <w:t xml:space="preserve"> страниц </w:t>
            </w:r>
            <w:r w:rsidR="008965E1" w:rsidRPr="00D81EAB">
              <w:rPr>
                <w:lang w:val="en-US"/>
              </w:rPr>
              <w:t xml:space="preserve">(2000 </w:t>
            </w:r>
            <w:r w:rsidR="008965E1" w:rsidRPr="00D81EAB">
              <w:t>слов)</w:t>
            </w:r>
          </w:p>
        </w:tc>
      </w:tr>
      <w:tr w:rsidR="00AC1836" w:rsidRPr="00D81EAB" w:rsidTr="00AC1836">
        <w:trPr>
          <w:trHeight w:val="414"/>
        </w:trPr>
        <w:tc>
          <w:tcPr>
            <w:tcW w:w="2988" w:type="dxa"/>
          </w:tcPr>
          <w:p w:rsidR="00AC1836" w:rsidRPr="00D81EAB" w:rsidRDefault="00AC1836" w:rsidP="00AC1836">
            <w:pPr>
              <w:rPr>
                <w:b/>
              </w:rPr>
            </w:pPr>
            <w:r w:rsidRPr="00D81EAB">
              <w:rPr>
                <w:b/>
              </w:rPr>
              <w:t>Срочные переводы</w:t>
            </w:r>
          </w:p>
          <w:p w:rsidR="00343C9B" w:rsidRPr="00D81EAB" w:rsidRDefault="00343C9B" w:rsidP="00AC1836">
            <w:pPr>
              <w:rPr>
                <w:b/>
              </w:rPr>
            </w:pPr>
            <w:r w:rsidRPr="00D81EAB">
              <w:rPr>
                <w:b/>
              </w:rPr>
              <w:t>(в течение дня)</w:t>
            </w:r>
          </w:p>
        </w:tc>
        <w:tc>
          <w:tcPr>
            <w:tcW w:w="7740" w:type="dxa"/>
          </w:tcPr>
          <w:p w:rsidR="00AC1836" w:rsidRPr="00D81EAB" w:rsidRDefault="000F1760" w:rsidP="000F1760">
            <w:r w:rsidRPr="00D81EAB">
              <w:t>Выполняю (+25</w:t>
            </w:r>
            <w:r w:rsidR="00AC1836" w:rsidRPr="00D81EAB">
              <w:t xml:space="preserve">% стоимости). Оговариваются </w:t>
            </w:r>
            <w:r w:rsidR="000F32F5" w:rsidRPr="00D81EAB">
              <w:t>в</w:t>
            </w:r>
            <w:r w:rsidR="00AC1836" w:rsidRPr="00D81EAB">
              <w:t xml:space="preserve"> индивидуальном порядке. </w:t>
            </w:r>
          </w:p>
        </w:tc>
      </w:tr>
      <w:tr w:rsidR="00AC1836" w:rsidRPr="00D81EAB" w:rsidTr="00AC1836">
        <w:trPr>
          <w:trHeight w:val="574"/>
        </w:trPr>
        <w:tc>
          <w:tcPr>
            <w:tcW w:w="2988" w:type="dxa"/>
          </w:tcPr>
          <w:p w:rsidR="00AC1836" w:rsidRPr="00D81EAB" w:rsidRDefault="00A46E74" w:rsidP="00AC1836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Ставка</w:t>
            </w:r>
            <w:r w:rsidR="00CD300B" w:rsidRPr="00D81EAB">
              <w:rPr>
                <w:rFonts w:ascii="Times New Roman" w:hAnsi="Times New Roman"/>
                <w:b/>
                <w:sz w:val="24"/>
              </w:rPr>
              <w:t xml:space="preserve"> за </w:t>
            </w:r>
            <w:r w:rsidR="00321B38" w:rsidRPr="00D81EAB">
              <w:rPr>
                <w:rFonts w:ascii="Times New Roman" w:hAnsi="Times New Roman"/>
                <w:b/>
                <w:sz w:val="24"/>
              </w:rPr>
              <w:t>1800 знаков с пробелами</w:t>
            </w:r>
          </w:p>
          <w:p w:rsidR="00E36D00" w:rsidRPr="00D81EAB" w:rsidRDefault="00E36D00" w:rsidP="00AC1836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AC1836" w:rsidRPr="00D81EAB" w:rsidRDefault="00A46E74" w:rsidP="00AC1836">
            <w:pPr>
              <w:jc w:val="both"/>
            </w:pPr>
            <w:r w:rsidRPr="00D81EAB">
              <w:t xml:space="preserve">с немецкого </w:t>
            </w:r>
            <w:r w:rsidR="00343C9B" w:rsidRPr="00D81EAB">
              <w:t xml:space="preserve">языка </w:t>
            </w:r>
            <w:r w:rsidRPr="00D81EAB">
              <w:t>на русский</w:t>
            </w:r>
            <w:r w:rsidR="00346251" w:rsidRPr="00D81EAB">
              <w:t xml:space="preserve"> (белорусский)</w:t>
            </w:r>
            <w:r w:rsidR="00E4017F" w:rsidRPr="00D81EAB">
              <w:t xml:space="preserve"> язык</w:t>
            </w:r>
            <w:r w:rsidRPr="00D81EAB">
              <w:t xml:space="preserve">: </w:t>
            </w:r>
            <w:r w:rsidR="00210E72" w:rsidRPr="00D81EAB">
              <w:rPr>
                <w:b/>
              </w:rPr>
              <w:t>5</w:t>
            </w:r>
            <w:r w:rsidR="00321B38" w:rsidRPr="00D81EAB">
              <w:rPr>
                <w:b/>
              </w:rPr>
              <w:t>00 рублей</w:t>
            </w:r>
          </w:p>
          <w:p w:rsidR="00A46E74" w:rsidRPr="00D81EAB" w:rsidRDefault="00491991" w:rsidP="00AC1836">
            <w:pPr>
              <w:jc w:val="both"/>
              <w:rPr>
                <w:b/>
              </w:rPr>
            </w:pPr>
            <w:r w:rsidRPr="00D81EAB">
              <w:t xml:space="preserve">с русского </w:t>
            </w:r>
            <w:r w:rsidR="00343C9B" w:rsidRPr="00D81EAB">
              <w:t xml:space="preserve">языка </w:t>
            </w:r>
            <w:r w:rsidRPr="00D81EAB">
              <w:t>на немецкий</w:t>
            </w:r>
            <w:r w:rsidR="00E4017F" w:rsidRPr="00D81EAB">
              <w:t xml:space="preserve"> язык</w:t>
            </w:r>
            <w:r w:rsidRPr="00D81EAB">
              <w:t xml:space="preserve">: </w:t>
            </w:r>
            <w:r w:rsidR="00210E72" w:rsidRPr="00D81EAB">
              <w:rPr>
                <w:b/>
              </w:rPr>
              <w:t>50</w:t>
            </w:r>
            <w:r w:rsidR="00321B38" w:rsidRPr="00D81EAB">
              <w:rPr>
                <w:b/>
              </w:rPr>
              <w:t>0 рублей</w:t>
            </w:r>
          </w:p>
          <w:p w:rsidR="003D0DAA" w:rsidRPr="00D81EAB" w:rsidRDefault="00E36D00" w:rsidP="00210E72">
            <w:pPr>
              <w:jc w:val="both"/>
            </w:pPr>
            <w:r w:rsidRPr="00D81EAB">
              <w:t xml:space="preserve">с </w:t>
            </w:r>
            <w:proofErr w:type="gramStart"/>
            <w:r w:rsidRPr="00D81EAB">
              <w:t>белорусского</w:t>
            </w:r>
            <w:proofErr w:type="gramEnd"/>
            <w:r w:rsidRPr="00D81EAB">
              <w:t xml:space="preserve"> на русский</w:t>
            </w:r>
            <w:r w:rsidR="00E4017F" w:rsidRPr="00D81EAB">
              <w:t xml:space="preserve"> язык:</w:t>
            </w:r>
            <w:r w:rsidRPr="00D81EAB">
              <w:t xml:space="preserve"> </w:t>
            </w:r>
            <w:r w:rsidR="00210E72" w:rsidRPr="00D81EAB">
              <w:rPr>
                <w:b/>
              </w:rPr>
              <w:t>30</w:t>
            </w:r>
            <w:r w:rsidR="00321B38" w:rsidRPr="00D81EAB">
              <w:rPr>
                <w:b/>
              </w:rPr>
              <w:t>0 рублей</w:t>
            </w:r>
          </w:p>
        </w:tc>
      </w:tr>
      <w:tr w:rsidR="00AC1836" w:rsidRPr="00D81EAB" w:rsidTr="00AC1836">
        <w:trPr>
          <w:trHeight w:val="568"/>
        </w:trPr>
        <w:tc>
          <w:tcPr>
            <w:tcW w:w="2988" w:type="dxa"/>
          </w:tcPr>
          <w:p w:rsidR="00AC1836" w:rsidRPr="00D81EAB" w:rsidRDefault="00AC1836" w:rsidP="00AC1836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Способы расчётов</w:t>
            </w:r>
          </w:p>
        </w:tc>
        <w:tc>
          <w:tcPr>
            <w:tcW w:w="7740" w:type="dxa"/>
          </w:tcPr>
          <w:p w:rsidR="00AC1836" w:rsidRPr="00D81EAB" w:rsidRDefault="00343C9B" w:rsidP="001F2136">
            <w:pPr>
              <w:jc w:val="both"/>
            </w:pPr>
            <w:r w:rsidRPr="00D81EAB">
              <w:t xml:space="preserve">Карта Сбербанка, </w:t>
            </w:r>
            <w:r w:rsidR="00E4017F" w:rsidRPr="00D81EAB">
              <w:t xml:space="preserve">безналичный расчет, </w:t>
            </w:r>
            <w:r w:rsidR="00A02800" w:rsidRPr="00D81EAB">
              <w:t xml:space="preserve">денежный </w:t>
            </w:r>
            <w:r w:rsidR="00AC1836" w:rsidRPr="00D81EAB">
              <w:t>перевод</w:t>
            </w:r>
            <w:r w:rsidR="00552656" w:rsidRPr="00D81EAB">
              <w:t xml:space="preserve">, </w:t>
            </w:r>
            <w:r w:rsidR="001F2136" w:rsidRPr="00D81EAB">
              <w:t>вебмани.</w:t>
            </w:r>
          </w:p>
        </w:tc>
      </w:tr>
      <w:tr w:rsidR="000F32F5" w:rsidRPr="00D81EAB" w:rsidTr="00AC1836">
        <w:trPr>
          <w:trHeight w:val="568"/>
        </w:trPr>
        <w:tc>
          <w:tcPr>
            <w:tcW w:w="2988" w:type="dxa"/>
          </w:tcPr>
          <w:p w:rsidR="000F32F5" w:rsidRPr="00D81EAB" w:rsidRDefault="000F32F5" w:rsidP="00352EB9">
            <w:pPr>
              <w:rPr>
                <w:b/>
              </w:rPr>
            </w:pPr>
            <w:r w:rsidRPr="00D81EAB">
              <w:rPr>
                <w:b/>
              </w:rPr>
              <w:t>Владение ПК и оргтехникой</w:t>
            </w:r>
          </w:p>
        </w:tc>
        <w:tc>
          <w:tcPr>
            <w:tcW w:w="7740" w:type="dxa"/>
          </w:tcPr>
          <w:p w:rsidR="000F32F5" w:rsidRPr="00D81EAB" w:rsidRDefault="000F32F5" w:rsidP="002D0DC8">
            <w:pPr>
              <w:rPr>
                <w:lang w:val="en-US"/>
              </w:rPr>
            </w:pPr>
            <w:r w:rsidRPr="00D81EAB">
              <w:t>пакет</w:t>
            </w:r>
            <w:r w:rsidR="002D0DC8" w:rsidRPr="00D81EAB">
              <w:rPr>
                <w:lang w:val="en-US"/>
              </w:rPr>
              <w:t xml:space="preserve"> Microsoft Office</w:t>
            </w:r>
            <w:r w:rsidR="002D0DC8" w:rsidRPr="00D81EAB">
              <w:t xml:space="preserve">, </w:t>
            </w:r>
            <w:r w:rsidRPr="00D81EAB">
              <w:rPr>
                <w:lang w:val="en-US"/>
              </w:rPr>
              <w:t>Adobe Reader, Adobe Acrobat, Internet.</w:t>
            </w:r>
          </w:p>
        </w:tc>
      </w:tr>
      <w:tr w:rsidR="000F32F5" w:rsidRPr="00D81EAB" w:rsidTr="00AC1836">
        <w:trPr>
          <w:trHeight w:val="568"/>
        </w:trPr>
        <w:tc>
          <w:tcPr>
            <w:tcW w:w="2988" w:type="dxa"/>
          </w:tcPr>
          <w:p w:rsidR="000F32F5" w:rsidRPr="00D81EAB" w:rsidRDefault="00385504" w:rsidP="000F1760">
            <w:pPr>
              <w:rPr>
                <w:b/>
              </w:rPr>
            </w:pPr>
            <w:r w:rsidRPr="00D81EAB">
              <w:rPr>
                <w:b/>
              </w:rPr>
              <w:t>П</w:t>
            </w:r>
            <w:r w:rsidR="000F32F5" w:rsidRPr="00D81EAB">
              <w:rPr>
                <w:b/>
              </w:rPr>
              <w:t>рограмм</w:t>
            </w:r>
            <w:r w:rsidR="000F1760" w:rsidRPr="00D81EAB">
              <w:rPr>
                <w:b/>
              </w:rPr>
              <w:t>ы</w:t>
            </w:r>
            <w:r w:rsidR="000F32F5" w:rsidRPr="00D81EAB">
              <w:rPr>
                <w:b/>
              </w:rPr>
              <w:t xml:space="preserve"> </w:t>
            </w:r>
            <w:r w:rsidRPr="00D81EAB">
              <w:rPr>
                <w:b/>
              </w:rPr>
              <w:t>САТ</w:t>
            </w:r>
          </w:p>
        </w:tc>
        <w:tc>
          <w:tcPr>
            <w:tcW w:w="7740" w:type="dxa"/>
          </w:tcPr>
          <w:p w:rsidR="000F32F5" w:rsidRPr="00D81EAB" w:rsidRDefault="000F32F5" w:rsidP="00352EB9">
            <w:pPr>
              <w:rPr>
                <w:lang w:val="en-US"/>
              </w:rPr>
            </w:pPr>
            <w:r w:rsidRPr="00D81EAB">
              <w:rPr>
                <w:lang w:val="en-US"/>
              </w:rPr>
              <w:t>S</w:t>
            </w:r>
            <w:r w:rsidR="000F1760" w:rsidRPr="00D81EAB">
              <w:rPr>
                <w:lang w:val="en-US"/>
              </w:rPr>
              <w:t>DL</w:t>
            </w:r>
            <w:r w:rsidRPr="00D81EAB">
              <w:rPr>
                <w:lang w:val="en-US"/>
              </w:rPr>
              <w:t xml:space="preserve"> Trados Studio 2011 </w:t>
            </w:r>
          </w:p>
          <w:p w:rsidR="000F32F5" w:rsidRPr="00D81EAB" w:rsidRDefault="000F1760" w:rsidP="000F1760">
            <w:pPr>
              <w:rPr>
                <w:lang w:val="en-US"/>
              </w:rPr>
            </w:pPr>
            <w:r w:rsidRPr="00D81EAB">
              <w:rPr>
                <w:lang w:val="en-US"/>
              </w:rPr>
              <w:t>Memsource</w:t>
            </w:r>
          </w:p>
          <w:p w:rsidR="00426279" w:rsidRPr="00D81EAB" w:rsidRDefault="00426279" w:rsidP="000F1760">
            <w:pPr>
              <w:rPr>
                <w:lang w:val="de-DE"/>
              </w:rPr>
            </w:pPr>
            <w:r w:rsidRPr="00D81EAB">
              <w:rPr>
                <w:lang w:val="en-US"/>
              </w:rPr>
              <w:t>Transit</w:t>
            </w:r>
            <w:r w:rsidR="00210E72" w:rsidRPr="00D81EAB">
              <w:t xml:space="preserve"> </w:t>
            </w:r>
            <w:r w:rsidR="00210E72" w:rsidRPr="00D81EAB">
              <w:rPr>
                <w:lang w:val="de-DE"/>
              </w:rPr>
              <w:t>NXT</w:t>
            </w:r>
          </w:p>
        </w:tc>
      </w:tr>
      <w:tr w:rsidR="000F32F5" w:rsidRPr="00D81EAB" w:rsidTr="00AC1836">
        <w:trPr>
          <w:trHeight w:val="568"/>
        </w:trPr>
        <w:tc>
          <w:tcPr>
            <w:tcW w:w="2988" w:type="dxa"/>
          </w:tcPr>
          <w:p w:rsidR="000F32F5" w:rsidRPr="00D81EAB" w:rsidRDefault="000F32F5" w:rsidP="00352EB9">
            <w:pPr>
              <w:rPr>
                <w:b/>
              </w:rPr>
            </w:pPr>
            <w:r w:rsidRPr="00D81EAB">
              <w:rPr>
                <w:b/>
              </w:rPr>
              <w:t>Тематика переводов</w:t>
            </w:r>
          </w:p>
        </w:tc>
        <w:tc>
          <w:tcPr>
            <w:tcW w:w="7740" w:type="dxa"/>
          </w:tcPr>
          <w:p w:rsidR="00552656" w:rsidRPr="00D81EAB" w:rsidRDefault="00552656" w:rsidP="00552656">
            <w:pPr>
              <w:jc w:val="both"/>
            </w:pPr>
            <w:r w:rsidRPr="00D81EAB">
              <w:t>Деревообработка и лесное хозяйство (оборудование, технологии</w:t>
            </w:r>
            <w:r w:rsidR="00E4017F" w:rsidRPr="00D81EAB">
              <w:t>, пиломатериалы</w:t>
            </w:r>
            <w:r w:rsidRPr="00D81EAB">
              <w:t>)</w:t>
            </w:r>
          </w:p>
          <w:p w:rsidR="000322DD" w:rsidRPr="00D81EAB" w:rsidRDefault="000322DD" w:rsidP="00552656">
            <w:pPr>
              <w:jc w:val="both"/>
            </w:pPr>
            <w:r w:rsidRPr="00D81EAB">
              <w:t>Промышленное оборудование</w:t>
            </w:r>
          </w:p>
          <w:p w:rsidR="000F32F5" w:rsidRPr="00D81EAB" w:rsidRDefault="00426279" w:rsidP="00352EB9">
            <w:r w:rsidRPr="00D81EAB">
              <w:t>Строительные материалы</w:t>
            </w:r>
          </w:p>
          <w:p w:rsidR="00426279" w:rsidRPr="00D81EAB" w:rsidRDefault="00426279" w:rsidP="00352EB9">
            <w:r w:rsidRPr="00D81EAB">
              <w:t>Страхование</w:t>
            </w:r>
          </w:p>
          <w:p w:rsidR="00491991" w:rsidRPr="00D81EAB" w:rsidRDefault="00491991" w:rsidP="00352EB9">
            <w:pPr>
              <w:jc w:val="both"/>
            </w:pPr>
            <w:r w:rsidRPr="00D81EAB">
              <w:t>Противопожарные системы</w:t>
            </w:r>
          </w:p>
          <w:p w:rsidR="000F32F5" w:rsidRPr="00D81EAB" w:rsidRDefault="00426279" w:rsidP="00491991">
            <w:r w:rsidRPr="00D81EAB">
              <w:t>Л</w:t>
            </w:r>
            <w:r w:rsidR="00491991" w:rsidRPr="00D81EAB">
              <w:t>ичные документы (паспорта, дипломы</w:t>
            </w:r>
            <w:r w:rsidRPr="00D81EAB">
              <w:t>, военные билеты</w:t>
            </w:r>
            <w:r w:rsidR="00491991" w:rsidRPr="00D81EAB">
              <w:t xml:space="preserve"> и пр.)</w:t>
            </w:r>
          </w:p>
        </w:tc>
      </w:tr>
      <w:tr w:rsidR="000F32F5" w:rsidRPr="00D81EAB" w:rsidTr="002D0DC8">
        <w:trPr>
          <w:cantSplit/>
          <w:trHeight w:val="485"/>
        </w:trPr>
        <w:tc>
          <w:tcPr>
            <w:tcW w:w="107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32F5" w:rsidRPr="00D81EAB" w:rsidRDefault="000F32F5" w:rsidP="002D0DC8">
            <w:pPr>
              <w:pStyle w:val="6"/>
              <w:rPr>
                <w:rFonts w:ascii="Times New Roman" w:hAnsi="Times New Roman"/>
                <w:b w:val="0"/>
                <w:sz w:val="24"/>
              </w:rPr>
            </w:pPr>
            <w:r w:rsidRPr="00D81EAB">
              <w:rPr>
                <w:rFonts w:ascii="Times New Roman" w:hAnsi="Times New Roman"/>
                <w:bCs w:val="0"/>
                <w:sz w:val="24"/>
              </w:rPr>
              <w:t xml:space="preserve">ОБРАЗОВАНИЕ и </w:t>
            </w:r>
            <w:r w:rsidR="002D0DC8" w:rsidRPr="00D81EAB">
              <w:rPr>
                <w:rFonts w:ascii="Times New Roman" w:hAnsi="Times New Roman"/>
                <w:bCs w:val="0"/>
                <w:sz w:val="24"/>
              </w:rPr>
              <w:t>ПОВЫШЕНИЕ КВАЛИФИКАЦИИ</w:t>
            </w:r>
          </w:p>
        </w:tc>
      </w:tr>
      <w:tr w:rsidR="000F32F5" w:rsidRPr="00D81EAB">
        <w:trPr>
          <w:cantSplit/>
        </w:trPr>
        <w:tc>
          <w:tcPr>
            <w:tcW w:w="2988" w:type="dxa"/>
          </w:tcPr>
          <w:p w:rsidR="000F32F5" w:rsidRPr="00D81EAB" w:rsidRDefault="000F32F5" w:rsidP="001B7CA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2000 – 2005 гг.</w:t>
            </w:r>
          </w:p>
          <w:p w:rsidR="000F32F5" w:rsidRPr="00D81EAB" w:rsidRDefault="000F32F5" w:rsidP="001B7CA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0" w:type="dxa"/>
          </w:tcPr>
          <w:p w:rsidR="000F32F5" w:rsidRPr="00D81EAB" w:rsidRDefault="000F32F5" w:rsidP="009816E7">
            <w:r w:rsidRPr="00D81EAB">
              <w:t>УО «Витебский государственный университет им. П.М. Машерова» (специальность: немецкий и английский языки) (диплом с отличием)</w:t>
            </w:r>
          </w:p>
        </w:tc>
      </w:tr>
      <w:tr w:rsidR="000F32F5" w:rsidRPr="00D81EAB">
        <w:trPr>
          <w:cantSplit/>
          <w:trHeight w:val="427"/>
        </w:trPr>
        <w:tc>
          <w:tcPr>
            <w:tcW w:w="2988" w:type="dxa"/>
          </w:tcPr>
          <w:p w:rsidR="000F32F5" w:rsidRPr="00D81EAB" w:rsidRDefault="00491991" w:rsidP="001B7CA1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D81EAB">
              <w:rPr>
                <w:rFonts w:ascii="Times New Roman" w:hAnsi="Times New Roman"/>
                <w:b/>
                <w:sz w:val="24"/>
              </w:rPr>
              <w:t>2005</w:t>
            </w:r>
            <w:r w:rsidR="002D0DC8" w:rsidRPr="00D81EAB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D81EAB">
              <w:rPr>
                <w:rFonts w:ascii="Times New Roman" w:hAnsi="Times New Roman"/>
                <w:b/>
                <w:sz w:val="24"/>
              </w:rPr>
              <w:t>2006</w:t>
            </w:r>
            <w:r w:rsidR="002D0DC8" w:rsidRPr="00D81EAB">
              <w:rPr>
                <w:rFonts w:ascii="Times New Roman" w:hAnsi="Times New Roman"/>
                <w:b/>
                <w:sz w:val="24"/>
              </w:rPr>
              <w:t xml:space="preserve"> гг.</w:t>
            </w:r>
          </w:p>
        </w:tc>
        <w:tc>
          <w:tcPr>
            <w:tcW w:w="7740" w:type="dxa"/>
          </w:tcPr>
          <w:p w:rsidR="000F32F5" w:rsidRPr="00D81EAB" w:rsidRDefault="00491991" w:rsidP="009816E7">
            <w:pPr>
              <w:jc w:val="both"/>
            </w:pPr>
            <w:r w:rsidRPr="00D81EAB">
              <w:t>Магистратура</w:t>
            </w:r>
            <w:r w:rsidR="000F32F5" w:rsidRPr="00D81EAB">
              <w:t xml:space="preserve"> </w:t>
            </w:r>
            <w:r w:rsidR="002D0DC8" w:rsidRPr="00D81EAB">
              <w:t xml:space="preserve">УО «Витебский государственный университет им. П.М. </w:t>
            </w:r>
            <w:proofErr w:type="spellStart"/>
            <w:r w:rsidR="002D0DC8" w:rsidRPr="00D81EAB">
              <w:t>Машерова</w:t>
            </w:r>
            <w:proofErr w:type="spellEnd"/>
            <w:r w:rsidR="002D0DC8" w:rsidRPr="00D81EAB">
              <w:t>»</w:t>
            </w:r>
          </w:p>
        </w:tc>
      </w:tr>
      <w:tr w:rsidR="00426279" w:rsidRPr="00D81EAB">
        <w:trPr>
          <w:cantSplit/>
          <w:trHeight w:val="427"/>
        </w:trPr>
        <w:tc>
          <w:tcPr>
            <w:tcW w:w="2988" w:type="dxa"/>
          </w:tcPr>
          <w:p w:rsidR="00426279" w:rsidRPr="00D81EAB" w:rsidRDefault="002D0DC8" w:rsidP="001B7CA1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EAB">
              <w:rPr>
                <w:rFonts w:ascii="Times New Roman" w:hAnsi="Times New Roman"/>
                <w:b/>
                <w:sz w:val="22"/>
                <w:szCs w:val="22"/>
              </w:rPr>
              <w:t xml:space="preserve">Сентябрь </w:t>
            </w:r>
            <w:r w:rsidR="00426279" w:rsidRPr="00D81EAB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D81EAB">
              <w:rPr>
                <w:rFonts w:ascii="Times New Roman" w:hAnsi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7740" w:type="dxa"/>
          </w:tcPr>
          <w:p w:rsidR="00426279" w:rsidRPr="00D81EAB" w:rsidRDefault="00426279" w:rsidP="009816E7">
            <w:pPr>
              <w:jc w:val="both"/>
            </w:pPr>
            <w:r w:rsidRPr="00D81EAB">
              <w:t>Присяжный переводчик Гродненского нотариального округа</w:t>
            </w:r>
          </w:p>
        </w:tc>
      </w:tr>
      <w:tr w:rsidR="002D0DC8" w:rsidRPr="00D81EAB">
        <w:trPr>
          <w:cantSplit/>
          <w:trHeight w:val="427"/>
        </w:trPr>
        <w:tc>
          <w:tcPr>
            <w:tcW w:w="2988" w:type="dxa"/>
          </w:tcPr>
          <w:p w:rsidR="002D0DC8" w:rsidRPr="00D81EAB" w:rsidRDefault="002D0DC8" w:rsidP="001B7CA1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EA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Май 2016 года</w:t>
            </w:r>
          </w:p>
        </w:tc>
        <w:tc>
          <w:tcPr>
            <w:tcW w:w="7740" w:type="dxa"/>
          </w:tcPr>
          <w:p w:rsidR="002D0DC8" w:rsidRPr="00D81EAB" w:rsidRDefault="002D0DC8" w:rsidP="002D0DC8">
            <w:pPr>
              <w:jc w:val="both"/>
            </w:pPr>
            <w:r w:rsidRPr="00D81EAB">
              <w:t>Школа отраслевых переводчиков «</w:t>
            </w:r>
            <w:proofErr w:type="spellStart"/>
            <w:r w:rsidRPr="00D81EAB">
              <w:t>АльянсПро</w:t>
            </w:r>
            <w:proofErr w:type="spellEnd"/>
            <w:r w:rsidRPr="00D81EAB">
              <w:t>» Онлайн-семинар «Нотариальный перевод личных документов» (есть сертификат)</w:t>
            </w:r>
          </w:p>
        </w:tc>
      </w:tr>
      <w:tr w:rsidR="002D0DC8" w:rsidRPr="00D81EAB">
        <w:trPr>
          <w:cantSplit/>
          <w:trHeight w:val="427"/>
        </w:trPr>
        <w:tc>
          <w:tcPr>
            <w:tcW w:w="2988" w:type="dxa"/>
          </w:tcPr>
          <w:p w:rsidR="002D0DC8" w:rsidRPr="00D81EAB" w:rsidRDefault="002D0DC8" w:rsidP="001B7CA1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81EAB">
              <w:rPr>
                <w:rFonts w:ascii="Times New Roman" w:hAnsi="Times New Roman"/>
                <w:b/>
                <w:sz w:val="22"/>
                <w:szCs w:val="22"/>
              </w:rPr>
              <w:t>Август 2016 года</w:t>
            </w:r>
          </w:p>
        </w:tc>
        <w:tc>
          <w:tcPr>
            <w:tcW w:w="7740" w:type="dxa"/>
          </w:tcPr>
          <w:p w:rsidR="002D0DC8" w:rsidRPr="00D81EAB" w:rsidRDefault="002D0DC8" w:rsidP="002D0DC8">
            <w:pPr>
              <w:jc w:val="both"/>
            </w:pPr>
            <w:r w:rsidRPr="00D81EAB">
              <w:t>Школа отраслевых переводчиков «</w:t>
            </w:r>
            <w:proofErr w:type="spellStart"/>
            <w:r w:rsidRPr="00D81EAB">
              <w:t>АльянсПро</w:t>
            </w:r>
            <w:proofErr w:type="spellEnd"/>
            <w:r w:rsidRPr="00D81EAB">
              <w:t>» Мастер-класс «Разработка и использование проектного глоссария» (есть сертификат)</w:t>
            </w:r>
          </w:p>
        </w:tc>
      </w:tr>
      <w:tr w:rsidR="000F32F5" w:rsidRPr="00D81EAB" w:rsidTr="00AC1836">
        <w:trPr>
          <w:cantSplit/>
          <w:trHeight w:val="386"/>
        </w:trPr>
        <w:tc>
          <w:tcPr>
            <w:tcW w:w="10728" w:type="dxa"/>
            <w:gridSpan w:val="2"/>
            <w:shd w:val="clear" w:color="auto" w:fill="FFFFFF"/>
          </w:tcPr>
          <w:p w:rsidR="000F32F5" w:rsidRPr="00D81EAB" w:rsidRDefault="000F32F5" w:rsidP="005E2AA1">
            <w:pPr>
              <w:pStyle w:val="6"/>
              <w:rPr>
                <w:rFonts w:ascii="Times New Roman" w:hAnsi="Times New Roman"/>
                <w:sz w:val="24"/>
              </w:rPr>
            </w:pPr>
            <w:r w:rsidRPr="00D81EAB">
              <w:rPr>
                <w:rFonts w:ascii="Times New Roman" w:hAnsi="Times New Roman"/>
                <w:bCs w:val="0"/>
                <w:sz w:val="24"/>
              </w:rPr>
              <w:t>ОПЫТ РАБОТЫ</w:t>
            </w:r>
          </w:p>
        </w:tc>
      </w:tr>
      <w:tr w:rsidR="002D0DC8" w:rsidRPr="00D81EAB" w:rsidTr="00DE7311">
        <w:trPr>
          <w:trHeight w:val="295"/>
        </w:trPr>
        <w:tc>
          <w:tcPr>
            <w:tcW w:w="2988" w:type="dxa"/>
          </w:tcPr>
          <w:p w:rsidR="002D0DC8" w:rsidRPr="00D81EAB" w:rsidRDefault="002D0DC8" w:rsidP="00F77C0D">
            <w:pPr>
              <w:jc w:val="both"/>
              <w:rPr>
                <w:b/>
              </w:rPr>
            </w:pPr>
            <w:r w:rsidRPr="00D81EAB">
              <w:rPr>
                <w:b/>
              </w:rPr>
              <w:t>Мои успешные проекты:</w:t>
            </w:r>
          </w:p>
        </w:tc>
        <w:tc>
          <w:tcPr>
            <w:tcW w:w="7740" w:type="dxa"/>
          </w:tcPr>
          <w:p w:rsidR="002D0DC8" w:rsidRPr="00D81EAB" w:rsidRDefault="002D0DC8" w:rsidP="00F77C0D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Перевод сайтов:</w:t>
            </w:r>
          </w:p>
          <w:p w:rsidR="002D0DC8" w:rsidRPr="00D81EAB" w:rsidRDefault="002D0DC8" w:rsidP="00F77C0D">
            <w:pPr>
              <w:pStyle w:val="ab"/>
              <w:numPr>
                <w:ilvl w:val="0"/>
                <w:numId w:val="6"/>
              </w:numPr>
              <w:jc w:val="both"/>
            </w:pPr>
            <w:r w:rsidRPr="00D81EAB">
              <w:rPr>
                <w:b/>
              </w:rPr>
              <w:t>Завод Техприбор</w:t>
            </w:r>
            <w:r w:rsidRPr="00D81EAB">
              <w:t xml:space="preserve"> (</w:t>
            </w:r>
            <w:r w:rsidR="001C6226" w:rsidRPr="00D81EAB">
              <w:t>л</w:t>
            </w:r>
            <w:r w:rsidRPr="00D81EAB">
              <w:t xml:space="preserve">иния «СКАРАБЕЙ» - установка для гранулирования отходов). Русская версия сайта: </w:t>
            </w:r>
            <w:hyperlink r:id="rId10" w:history="1">
              <w:r w:rsidRPr="00D81EAB">
                <w:rPr>
                  <w:rStyle w:val="a8"/>
                </w:rPr>
                <w:t>http://agrotoplivo.ru/</w:t>
              </w:r>
            </w:hyperlink>
            <w:r w:rsidRPr="00D81EAB">
              <w:t xml:space="preserve"> Немецкая версия сайта: </w:t>
            </w:r>
            <w:hyperlink r:id="rId11" w:history="1">
              <w:r w:rsidRPr="00D81EAB">
                <w:rPr>
                  <w:rStyle w:val="a8"/>
                </w:rPr>
                <w:t>http://de.scarabeyline.com/</w:t>
              </w:r>
            </w:hyperlink>
          </w:p>
          <w:p w:rsidR="002D0DC8" w:rsidRPr="00D81EAB" w:rsidRDefault="002D0DC8" w:rsidP="00F77C0D">
            <w:pPr>
              <w:pStyle w:val="ab"/>
              <w:numPr>
                <w:ilvl w:val="0"/>
                <w:numId w:val="6"/>
              </w:numPr>
              <w:jc w:val="both"/>
              <w:rPr>
                <w:rStyle w:val="a8"/>
                <w:color w:val="auto"/>
                <w:u w:val="none"/>
              </w:rPr>
            </w:pPr>
            <w:proofErr w:type="spellStart"/>
            <w:r w:rsidRPr="00D81EAB">
              <w:rPr>
                <w:b/>
              </w:rPr>
              <w:t>Flame</w:t>
            </w:r>
            <w:proofErr w:type="spellEnd"/>
            <w:r w:rsidRPr="00D81EAB">
              <w:rPr>
                <w:b/>
              </w:rPr>
              <w:t xml:space="preserve"> </w:t>
            </w:r>
            <w:proofErr w:type="spellStart"/>
            <w:r w:rsidRPr="00D81EAB">
              <w:rPr>
                <w:b/>
              </w:rPr>
              <w:t>Spray</w:t>
            </w:r>
            <w:proofErr w:type="spellEnd"/>
            <w:r w:rsidRPr="00D81EAB">
              <w:t xml:space="preserve"> – компания производит и разрабатывает покрытия и процессы </w:t>
            </w:r>
            <w:proofErr w:type="spellStart"/>
            <w:r w:rsidRPr="00D81EAB">
              <w:t>газотермического</w:t>
            </w:r>
            <w:proofErr w:type="spellEnd"/>
            <w:r w:rsidRPr="00D81EAB">
              <w:t xml:space="preserve"> напыления. Русская версия сайта: </w:t>
            </w:r>
            <w:hyperlink r:id="rId12" w:history="1">
              <w:r w:rsidRPr="00D81EAB">
                <w:rPr>
                  <w:rStyle w:val="a8"/>
                </w:rPr>
                <w:t>http://www.flamespray.org/index_ru.html</w:t>
              </w:r>
            </w:hyperlink>
            <w:r w:rsidRPr="00D81EAB">
              <w:t xml:space="preserve"> Немецкая версия сайта: </w:t>
            </w:r>
            <w:hyperlink r:id="rId13" w:history="1">
              <w:r w:rsidRPr="00D81EAB">
                <w:rPr>
                  <w:rStyle w:val="a8"/>
                </w:rPr>
                <w:t>http://www.flamespray.org/index_de.html</w:t>
              </w:r>
            </w:hyperlink>
          </w:p>
          <w:p w:rsidR="001C6226" w:rsidRPr="00D81EAB" w:rsidRDefault="001C6226" w:rsidP="001C6226">
            <w:pPr>
              <w:pStyle w:val="ab"/>
              <w:numPr>
                <w:ilvl w:val="0"/>
                <w:numId w:val="6"/>
              </w:numPr>
              <w:jc w:val="both"/>
            </w:pPr>
            <w:r w:rsidRPr="00D81EAB">
              <w:rPr>
                <w:b/>
                <w:lang w:val="de-DE"/>
              </w:rPr>
              <w:t xml:space="preserve">Zias </w:t>
            </w:r>
            <w:proofErr w:type="spellStart"/>
            <w:r w:rsidRPr="00D81EAB">
              <w:rPr>
                <w:b/>
                <w:lang w:val="de-DE"/>
              </w:rPr>
              <w:t>Machinery</w:t>
            </w:r>
            <w:proofErr w:type="spellEnd"/>
            <w:r w:rsidRPr="00D81EAB">
              <w:rPr>
                <w:b/>
                <w:lang w:val="de-DE"/>
              </w:rPr>
              <w:t xml:space="preserve"> </w:t>
            </w:r>
            <w:r w:rsidRPr="00D81EAB">
              <w:t xml:space="preserve">– предприятие по обработке листового металла. Русская версия сайта: </w:t>
            </w:r>
            <w:hyperlink r:id="rId14" w:history="1">
              <w:r w:rsidRPr="00D81EAB">
                <w:rPr>
                  <w:rStyle w:val="a8"/>
                </w:rPr>
                <w:t>http://zias-machinery.ru/</w:t>
              </w:r>
            </w:hyperlink>
            <w:r w:rsidRPr="00D81EAB">
              <w:t xml:space="preserve"> Немецкая версия сайта: </w:t>
            </w:r>
            <w:hyperlink r:id="rId15" w:history="1">
              <w:r w:rsidRPr="00D81EAB">
                <w:rPr>
                  <w:rStyle w:val="a8"/>
                </w:rPr>
                <w:t>http://de.zias-machinery.com/</w:t>
              </w:r>
            </w:hyperlink>
          </w:p>
          <w:p w:rsidR="002D0DC8" w:rsidRPr="00D81EAB" w:rsidRDefault="002D0DC8" w:rsidP="00F77C0D">
            <w:pPr>
              <w:pStyle w:val="ab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D81EAB">
              <w:rPr>
                <w:b/>
              </w:rPr>
              <w:t>„Holz-Zentralblatt“</w:t>
            </w:r>
            <w:r w:rsidRPr="00D81EAB">
              <w:t xml:space="preserve"> - ведущий отраслевой журнал для сотрудников предприятий лесной и деревообрабатывающей промышленности. Перевод специального выпуска в октябре 2016 года. Увидеть выпуск можно по ссылке: </w:t>
            </w:r>
            <w:hyperlink r:id="rId16" w:anchor="/1/" w:history="1">
              <w:r w:rsidRPr="00D81EAB">
                <w:rPr>
                  <w:rStyle w:val="a8"/>
                </w:rPr>
                <w:t>http://www.holz-zentralblatt.de/drw_hz/hz/ebooks/AUSGABEN/HZ_RUS_2016/index.html#/1/</w:t>
              </w:r>
            </w:hyperlink>
          </w:p>
        </w:tc>
      </w:tr>
      <w:tr w:rsidR="002D0DC8" w:rsidRPr="00D81EAB" w:rsidTr="00DE7311">
        <w:trPr>
          <w:trHeight w:val="295"/>
        </w:trPr>
        <w:tc>
          <w:tcPr>
            <w:tcW w:w="2988" w:type="dxa"/>
          </w:tcPr>
          <w:p w:rsidR="002D0DC8" w:rsidRPr="00D81EAB" w:rsidRDefault="002D0DC8" w:rsidP="00DE7311">
            <w:pPr>
              <w:jc w:val="both"/>
              <w:rPr>
                <w:b/>
              </w:rPr>
            </w:pPr>
            <w:r w:rsidRPr="00D81EAB">
              <w:rPr>
                <w:b/>
              </w:rPr>
              <w:t>Апрель 2016 – до сих пор</w:t>
            </w:r>
          </w:p>
        </w:tc>
        <w:tc>
          <w:tcPr>
            <w:tcW w:w="7740" w:type="dxa"/>
          </w:tcPr>
          <w:p w:rsidR="002D0DC8" w:rsidRPr="00D81EAB" w:rsidRDefault="002D0DC8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Переводчик-фрилансер немецкого языка</w:t>
            </w:r>
          </w:p>
        </w:tc>
      </w:tr>
      <w:tr w:rsidR="002D0DC8" w:rsidRPr="00D81EAB" w:rsidTr="00DE7311">
        <w:trPr>
          <w:trHeight w:val="295"/>
        </w:trPr>
        <w:tc>
          <w:tcPr>
            <w:tcW w:w="2988" w:type="dxa"/>
          </w:tcPr>
          <w:p w:rsidR="002D0DC8" w:rsidRPr="00D81EAB" w:rsidRDefault="002D0DC8" w:rsidP="00DE7311">
            <w:pPr>
              <w:jc w:val="both"/>
              <w:rPr>
                <w:b/>
              </w:rPr>
            </w:pPr>
            <w:r w:rsidRPr="00D81EAB">
              <w:rPr>
                <w:b/>
              </w:rPr>
              <w:t xml:space="preserve">2008 – до сих пор </w:t>
            </w:r>
          </w:p>
        </w:tc>
        <w:tc>
          <w:tcPr>
            <w:tcW w:w="7740" w:type="dxa"/>
          </w:tcPr>
          <w:p w:rsidR="002D0DC8" w:rsidRPr="00D81EAB" w:rsidRDefault="002D0DC8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внештатный переводчик бюро переводов:</w:t>
            </w:r>
          </w:p>
          <w:p w:rsidR="002D0DC8" w:rsidRPr="00D81EAB" w:rsidRDefault="002D0DC8" w:rsidP="00455349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 xml:space="preserve">РФ: </w:t>
            </w:r>
          </w:p>
          <w:p w:rsidR="002D0DC8" w:rsidRPr="00D81EAB" w:rsidRDefault="002D0DC8" w:rsidP="00455349">
            <w:pPr>
              <w:jc w:val="both"/>
            </w:pPr>
            <w:r w:rsidRPr="00D81EAB">
              <w:t xml:space="preserve">г. Москва: «Трактат», «Лондон-Москва», «Атлас», «А-Формат» </w:t>
            </w:r>
          </w:p>
          <w:p w:rsidR="002D0DC8" w:rsidRPr="00D81EAB" w:rsidRDefault="002D0DC8" w:rsidP="009816E7">
            <w:pPr>
              <w:jc w:val="both"/>
            </w:pPr>
            <w:r w:rsidRPr="00D81EAB">
              <w:t>г. Калининград «Ассоциация переводчиков»</w:t>
            </w:r>
          </w:p>
          <w:p w:rsidR="002D0DC8" w:rsidRPr="00D81EAB" w:rsidRDefault="002D0DC8" w:rsidP="009816E7">
            <w:pPr>
              <w:jc w:val="both"/>
            </w:pPr>
            <w:r w:rsidRPr="00D81EAB">
              <w:t>г. Самара « Тимилон»</w:t>
            </w:r>
          </w:p>
          <w:p w:rsidR="002D0DC8" w:rsidRPr="00D81EAB" w:rsidRDefault="002D0DC8" w:rsidP="009816E7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Беларусь</w:t>
            </w:r>
          </w:p>
          <w:p w:rsidR="002D0DC8" w:rsidRPr="00D81EAB" w:rsidRDefault="002D0DC8" w:rsidP="00426279">
            <w:pPr>
              <w:jc w:val="both"/>
            </w:pPr>
            <w:r w:rsidRPr="00D81EAB">
              <w:t>г. Минск</w:t>
            </w:r>
          </w:p>
          <w:p w:rsidR="002D0DC8" w:rsidRPr="00D81EAB" w:rsidRDefault="002D0DC8" w:rsidP="00426279">
            <w:pPr>
              <w:jc w:val="both"/>
            </w:pPr>
            <w:r w:rsidRPr="00D81EAB">
              <w:t>«Студия переводов», «ЛингвоМастер», «Территория переводов»</w:t>
            </w:r>
          </w:p>
          <w:p w:rsidR="002D0DC8" w:rsidRPr="00D81EAB" w:rsidRDefault="002D0DC8" w:rsidP="00426279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Украина</w:t>
            </w:r>
          </w:p>
          <w:p w:rsidR="002D0DC8" w:rsidRPr="00D81EAB" w:rsidRDefault="002D0DC8" w:rsidP="00426279">
            <w:pPr>
              <w:jc w:val="both"/>
            </w:pPr>
            <w:r w:rsidRPr="00D81EAB">
              <w:t xml:space="preserve">г. Киев «Профпереклад» </w:t>
            </w:r>
          </w:p>
          <w:p w:rsidR="002D0DC8" w:rsidRPr="00D81EAB" w:rsidRDefault="002D0DC8" w:rsidP="00426279">
            <w:pPr>
              <w:jc w:val="both"/>
              <w:rPr>
                <w:b/>
                <w:u w:val="single"/>
              </w:rPr>
            </w:pPr>
            <w:r w:rsidRPr="00D81EAB">
              <w:rPr>
                <w:b/>
                <w:u w:val="single"/>
              </w:rPr>
              <w:t>Казахстан</w:t>
            </w:r>
          </w:p>
          <w:p w:rsidR="002D0DC8" w:rsidRPr="00D81EAB" w:rsidRDefault="002D0DC8" w:rsidP="00426279">
            <w:pPr>
              <w:jc w:val="both"/>
            </w:pPr>
            <w:r w:rsidRPr="00D81EAB">
              <w:t>г. Караганда «Биг Бен»</w:t>
            </w:r>
          </w:p>
        </w:tc>
      </w:tr>
      <w:tr w:rsidR="002D0DC8" w:rsidRPr="00D81EAB" w:rsidTr="00DE7311">
        <w:trPr>
          <w:trHeight w:val="295"/>
        </w:trPr>
        <w:tc>
          <w:tcPr>
            <w:tcW w:w="2988" w:type="dxa"/>
          </w:tcPr>
          <w:p w:rsidR="002D0DC8" w:rsidRPr="00D81EAB" w:rsidRDefault="002D0DC8" w:rsidP="00343C9B">
            <w:pPr>
              <w:jc w:val="both"/>
              <w:rPr>
                <w:b/>
              </w:rPr>
            </w:pPr>
            <w:r w:rsidRPr="00D81EAB">
              <w:rPr>
                <w:b/>
              </w:rPr>
              <w:t>Декабрь 2012 – апрель 2016</w:t>
            </w:r>
          </w:p>
        </w:tc>
        <w:tc>
          <w:tcPr>
            <w:tcW w:w="7740" w:type="dxa"/>
          </w:tcPr>
          <w:p w:rsidR="002D0DC8" w:rsidRPr="00D81EAB" w:rsidRDefault="002D0DC8" w:rsidP="00F4413D">
            <w:pPr>
              <w:jc w:val="both"/>
            </w:pPr>
            <w:r w:rsidRPr="00D81EAB">
              <w:rPr>
                <w:b/>
                <w:u w:val="single"/>
              </w:rPr>
              <w:t>ИООО «Кроноспан» (Сморгонь</w:t>
            </w:r>
            <w:r w:rsidRPr="00D81EAB">
              <w:rPr>
                <w:u w:val="single"/>
              </w:rPr>
              <w:t>),</w:t>
            </w:r>
            <w:r w:rsidRPr="00D81EAB">
              <w:t xml:space="preserve"> технический переводчик.</w:t>
            </w:r>
          </w:p>
          <w:p w:rsidR="002D0DC8" w:rsidRPr="00D81EAB" w:rsidRDefault="002D0DC8" w:rsidP="00F4413D">
            <w:pPr>
              <w:jc w:val="both"/>
              <w:rPr>
                <w:u w:val="single"/>
              </w:rPr>
            </w:pPr>
            <w:r w:rsidRPr="00D81EAB">
              <w:t>Перевод документации технической тематики: деревообработка, промышленное оборудование, гидравлика, противопожарные системы</w:t>
            </w:r>
            <w:r w:rsidRPr="00D81EAB">
              <w:rPr>
                <w:u w:val="single"/>
              </w:rPr>
              <w:t xml:space="preserve"> </w:t>
            </w:r>
          </w:p>
        </w:tc>
      </w:tr>
      <w:tr w:rsidR="002D0DC8" w:rsidRPr="00D81EAB" w:rsidTr="00DE7311">
        <w:trPr>
          <w:trHeight w:val="295"/>
        </w:trPr>
        <w:tc>
          <w:tcPr>
            <w:tcW w:w="2988" w:type="dxa"/>
          </w:tcPr>
          <w:p w:rsidR="002D0DC8" w:rsidRPr="00D81EAB" w:rsidRDefault="002D0DC8" w:rsidP="00F4413D">
            <w:pPr>
              <w:jc w:val="both"/>
              <w:rPr>
                <w:b/>
              </w:rPr>
            </w:pPr>
            <w:r w:rsidRPr="00D81EAB">
              <w:rPr>
                <w:b/>
              </w:rPr>
              <w:t xml:space="preserve">Ноябрь 2009 – </w:t>
            </w:r>
          </w:p>
          <w:p w:rsidR="002D0DC8" w:rsidRPr="00D81EAB" w:rsidRDefault="002D0DC8" w:rsidP="00F4413D">
            <w:pPr>
              <w:jc w:val="both"/>
              <w:rPr>
                <w:b/>
              </w:rPr>
            </w:pPr>
            <w:r w:rsidRPr="00D81EAB">
              <w:rPr>
                <w:b/>
              </w:rPr>
              <w:t>декабрь 2011</w:t>
            </w:r>
          </w:p>
        </w:tc>
        <w:tc>
          <w:tcPr>
            <w:tcW w:w="7740" w:type="dxa"/>
          </w:tcPr>
          <w:p w:rsidR="002D0DC8" w:rsidRPr="00D81EAB" w:rsidRDefault="002D0DC8" w:rsidP="00F4413D">
            <w:pPr>
              <w:jc w:val="both"/>
              <w:rPr>
                <w:u w:val="single"/>
              </w:rPr>
            </w:pPr>
            <w:r w:rsidRPr="00D81EAB">
              <w:rPr>
                <w:b/>
                <w:u w:val="single"/>
              </w:rPr>
              <w:t>ИООО «Поссель Спецстрой»</w:t>
            </w:r>
            <w:r w:rsidRPr="00D81EAB">
              <w:rPr>
                <w:u w:val="single"/>
              </w:rPr>
              <w:t xml:space="preserve"> (г. Минск).</w:t>
            </w:r>
          </w:p>
          <w:p w:rsidR="002D0DC8" w:rsidRPr="00D81EAB" w:rsidRDefault="002D0DC8" w:rsidP="00F4413D">
            <w:pPr>
              <w:jc w:val="both"/>
            </w:pPr>
            <w:r w:rsidRPr="00D81EAB">
              <w:t xml:space="preserve"> Переводчик (0,5 ставки). Сфера деятельности: строительные материалы. </w:t>
            </w:r>
          </w:p>
        </w:tc>
      </w:tr>
      <w:tr w:rsidR="002D0DC8" w:rsidRPr="00D81EAB" w:rsidTr="000F32F5">
        <w:trPr>
          <w:cantSplit/>
          <w:trHeight w:val="382"/>
        </w:trPr>
        <w:tc>
          <w:tcPr>
            <w:tcW w:w="10728" w:type="dxa"/>
            <w:gridSpan w:val="2"/>
            <w:shd w:val="clear" w:color="auto" w:fill="FFFFFF"/>
            <w:vAlign w:val="center"/>
          </w:tcPr>
          <w:p w:rsidR="002D0DC8" w:rsidRPr="00D81EAB" w:rsidRDefault="002D0DC8" w:rsidP="006B6CE5">
            <w:pPr>
              <w:jc w:val="center"/>
              <w:rPr>
                <w:b/>
                <w:i/>
              </w:rPr>
            </w:pPr>
            <w:r w:rsidRPr="00D81EAB">
              <w:rPr>
                <w:b/>
              </w:rPr>
              <w:t>Надеюсь на успешное взаимовыгодное сотрудничество!</w:t>
            </w:r>
          </w:p>
        </w:tc>
      </w:tr>
    </w:tbl>
    <w:p w:rsidR="00AC239F" w:rsidRPr="00D81EAB" w:rsidRDefault="00AC239F" w:rsidP="00FB4236">
      <w:pPr>
        <w:jc w:val="both"/>
      </w:pPr>
    </w:p>
    <w:sectPr w:rsidR="00AC239F" w:rsidRPr="00D81EAB" w:rsidSect="00E17A87">
      <w:type w:val="continuous"/>
      <w:pgSz w:w="11906" w:h="16838"/>
      <w:pgMar w:top="680" w:right="510" w:bottom="539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D9"/>
    <w:multiLevelType w:val="hybridMultilevel"/>
    <w:tmpl w:val="3304B1A8"/>
    <w:lvl w:ilvl="0" w:tplc="246A53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8D08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2B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48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86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5E0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9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40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E47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545A7"/>
    <w:multiLevelType w:val="hybridMultilevel"/>
    <w:tmpl w:val="D34A7BDE"/>
    <w:lvl w:ilvl="0" w:tplc="E28A63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180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0A8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D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6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488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CD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89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8F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92D11"/>
    <w:multiLevelType w:val="hybridMultilevel"/>
    <w:tmpl w:val="21CAB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B30C35"/>
    <w:multiLevelType w:val="hybridMultilevel"/>
    <w:tmpl w:val="DAC8B03A"/>
    <w:lvl w:ilvl="0" w:tplc="88BE88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00C7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CF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21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C2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B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C7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29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BE4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20201"/>
    <w:multiLevelType w:val="hybridMultilevel"/>
    <w:tmpl w:val="38A8F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29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9F"/>
    <w:rsid w:val="00006F8E"/>
    <w:rsid w:val="000322DD"/>
    <w:rsid w:val="00033101"/>
    <w:rsid w:val="00035E6A"/>
    <w:rsid w:val="00040A24"/>
    <w:rsid w:val="00042EB4"/>
    <w:rsid w:val="000712C1"/>
    <w:rsid w:val="00083A7F"/>
    <w:rsid w:val="000C7B68"/>
    <w:rsid w:val="000F1760"/>
    <w:rsid w:val="000F32F5"/>
    <w:rsid w:val="000F6AF0"/>
    <w:rsid w:val="00101670"/>
    <w:rsid w:val="0010424F"/>
    <w:rsid w:val="00124B68"/>
    <w:rsid w:val="001372C5"/>
    <w:rsid w:val="001643B8"/>
    <w:rsid w:val="001755BE"/>
    <w:rsid w:val="00182671"/>
    <w:rsid w:val="001837AD"/>
    <w:rsid w:val="00184D8F"/>
    <w:rsid w:val="00192433"/>
    <w:rsid w:val="00195F63"/>
    <w:rsid w:val="001A072C"/>
    <w:rsid w:val="001B297F"/>
    <w:rsid w:val="001B3BF9"/>
    <w:rsid w:val="001B4931"/>
    <w:rsid w:val="001B7CA1"/>
    <w:rsid w:val="001C6226"/>
    <w:rsid w:val="001F2136"/>
    <w:rsid w:val="001F777E"/>
    <w:rsid w:val="002058C6"/>
    <w:rsid w:val="002059CD"/>
    <w:rsid w:val="00210E72"/>
    <w:rsid w:val="00220825"/>
    <w:rsid w:val="00224D06"/>
    <w:rsid w:val="0029670D"/>
    <w:rsid w:val="002A2986"/>
    <w:rsid w:val="002B53AF"/>
    <w:rsid w:val="002C6682"/>
    <w:rsid w:val="002D0DC8"/>
    <w:rsid w:val="002E56F6"/>
    <w:rsid w:val="003068D9"/>
    <w:rsid w:val="00321B38"/>
    <w:rsid w:val="0032367A"/>
    <w:rsid w:val="00340A31"/>
    <w:rsid w:val="00343514"/>
    <w:rsid w:val="00343C9B"/>
    <w:rsid w:val="00346251"/>
    <w:rsid w:val="00352EB9"/>
    <w:rsid w:val="00375661"/>
    <w:rsid w:val="00385504"/>
    <w:rsid w:val="003B4B5C"/>
    <w:rsid w:val="003B51D4"/>
    <w:rsid w:val="003C5254"/>
    <w:rsid w:val="003D0DAA"/>
    <w:rsid w:val="003E5A62"/>
    <w:rsid w:val="003E7C64"/>
    <w:rsid w:val="0041663A"/>
    <w:rsid w:val="00426279"/>
    <w:rsid w:val="004313C5"/>
    <w:rsid w:val="004371A7"/>
    <w:rsid w:val="004426EB"/>
    <w:rsid w:val="00455349"/>
    <w:rsid w:val="0047676C"/>
    <w:rsid w:val="00491991"/>
    <w:rsid w:val="004A427E"/>
    <w:rsid w:val="004A5A58"/>
    <w:rsid w:val="004B698E"/>
    <w:rsid w:val="004B714B"/>
    <w:rsid w:val="004B7F99"/>
    <w:rsid w:val="004C7CE1"/>
    <w:rsid w:val="004D751E"/>
    <w:rsid w:val="005006AB"/>
    <w:rsid w:val="00507D5E"/>
    <w:rsid w:val="0053093D"/>
    <w:rsid w:val="00546E61"/>
    <w:rsid w:val="0055193D"/>
    <w:rsid w:val="00552656"/>
    <w:rsid w:val="005766C6"/>
    <w:rsid w:val="005B2041"/>
    <w:rsid w:val="005C2641"/>
    <w:rsid w:val="005C321E"/>
    <w:rsid w:val="005E2AA1"/>
    <w:rsid w:val="00600DC8"/>
    <w:rsid w:val="00604E8C"/>
    <w:rsid w:val="00607A58"/>
    <w:rsid w:val="00627C59"/>
    <w:rsid w:val="00637543"/>
    <w:rsid w:val="0067512D"/>
    <w:rsid w:val="0068382E"/>
    <w:rsid w:val="00693DBD"/>
    <w:rsid w:val="006B6CE5"/>
    <w:rsid w:val="00710282"/>
    <w:rsid w:val="007117C6"/>
    <w:rsid w:val="00716726"/>
    <w:rsid w:val="00723607"/>
    <w:rsid w:val="00734F3A"/>
    <w:rsid w:val="007458E3"/>
    <w:rsid w:val="007546E0"/>
    <w:rsid w:val="00756424"/>
    <w:rsid w:val="0078044A"/>
    <w:rsid w:val="007847DC"/>
    <w:rsid w:val="007A64F0"/>
    <w:rsid w:val="007B619F"/>
    <w:rsid w:val="007B76F9"/>
    <w:rsid w:val="007C3CA0"/>
    <w:rsid w:val="007D2420"/>
    <w:rsid w:val="007D5D01"/>
    <w:rsid w:val="007F476D"/>
    <w:rsid w:val="00805A09"/>
    <w:rsid w:val="008062F9"/>
    <w:rsid w:val="00820D94"/>
    <w:rsid w:val="0082421A"/>
    <w:rsid w:val="00825C82"/>
    <w:rsid w:val="008272F6"/>
    <w:rsid w:val="00855FD5"/>
    <w:rsid w:val="008702A5"/>
    <w:rsid w:val="00873863"/>
    <w:rsid w:val="00891354"/>
    <w:rsid w:val="00891374"/>
    <w:rsid w:val="008965E1"/>
    <w:rsid w:val="00897BE6"/>
    <w:rsid w:val="008A25F9"/>
    <w:rsid w:val="008A427D"/>
    <w:rsid w:val="00936FFF"/>
    <w:rsid w:val="00955044"/>
    <w:rsid w:val="00960278"/>
    <w:rsid w:val="00964BAF"/>
    <w:rsid w:val="00977C61"/>
    <w:rsid w:val="009816E7"/>
    <w:rsid w:val="00981795"/>
    <w:rsid w:val="009911F9"/>
    <w:rsid w:val="00994B97"/>
    <w:rsid w:val="009B3404"/>
    <w:rsid w:val="009B40FD"/>
    <w:rsid w:val="009B461C"/>
    <w:rsid w:val="009B4E5F"/>
    <w:rsid w:val="009C751D"/>
    <w:rsid w:val="009D4555"/>
    <w:rsid w:val="009D74F2"/>
    <w:rsid w:val="00A02800"/>
    <w:rsid w:val="00A03613"/>
    <w:rsid w:val="00A10E88"/>
    <w:rsid w:val="00A16195"/>
    <w:rsid w:val="00A23A7C"/>
    <w:rsid w:val="00A31C07"/>
    <w:rsid w:val="00A3785D"/>
    <w:rsid w:val="00A42242"/>
    <w:rsid w:val="00A46E74"/>
    <w:rsid w:val="00A67AA8"/>
    <w:rsid w:val="00A73555"/>
    <w:rsid w:val="00A76E6F"/>
    <w:rsid w:val="00A83E04"/>
    <w:rsid w:val="00A867D9"/>
    <w:rsid w:val="00A941B9"/>
    <w:rsid w:val="00AA36E0"/>
    <w:rsid w:val="00AB1555"/>
    <w:rsid w:val="00AB178B"/>
    <w:rsid w:val="00AB79ED"/>
    <w:rsid w:val="00AC1836"/>
    <w:rsid w:val="00AC239F"/>
    <w:rsid w:val="00AC7493"/>
    <w:rsid w:val="00AD1442"/>
    <w:rsid w:val="00AE431A"/>
    <w:rsid w:val="00B1245F"/>
    <w:rsid w:val="00B143FA"/>
    <w:rsid w:val="00B14DCC"/>
    <w:rsid w:val="00B26FB8"/>
    <w:rsid w:val="00B5111D"/>
    <w:rsid w:val="00B60E9C"/>
    <w:rsid w:val="00B9381E"/>
    <w:rsid w:val="00BA0C29"/>
    <w:rsid w:val="00BA5072"/>
    <w:rsid w:val="00BB699A"/>
    <w:rsid w:val="00BC5BC2"/>
    <w:rsid w:val="00BE3542"/>
    <w:rsid w:val="00C023D3"/>
    <w:rsid w:val="00C02484"/>
    <w:rsid w:val="00C068AD"/>
    <w:rsid w:val="00C14F66"/>
    <w:rsid w:val="00C23905"/>
    <w:rsid w:val="00C338F3"/>
    <w:rsid w:val="00C33A65"/>
    <w:rsid w:val="00C50F51"/>
    <w:rsid w:val="00C6287E"/>
    <w:rsid w:val="00C755CF"/>
    <w:rsid w:val="00C95A52"/>
    <w:rsid w:val="00CC2021"/>
    <w:rsid w:val="00CC36A4"/>
    <w:rsid w:val="00CC36E6"/>
    <w:rsid w:val="00CD300B"/>
    <w:rsid w:val="00CD4D6E"/>
    <w:rsid w:val="00CD55E1"/>
    <w:rsid w:val="00CF2198"/>
    <w:rsid w:val="00CF332A"/>
    <w:rsid w:val="00D3795B"/>
    <w:rsid w:val="00D45940"/>
    <w:rsid w:val="00D46AC3"/>
    <w:rsid w:val="00D81EAB"/>
    <w:rsid w:val="00D8708B"/>
    <w:rsid w:val="00DA7C33"/>
    <w:rsid w:val="00DC46F6"/>
    <w:rsid w:val="00DE1926"/>
    <w:rsid w:val="00DE7311"/>
    <w:rsid w:val="00DF7A1A"/>
    <w:rsid w:val="00E057B3"/>
    <w:rsid w:val="00E17A87"/>
    <w:rsid w:val="00E260E8"/>
    <w:rsid w:val="00E32425"/>
    <w:rsid w:val="00E36D00"/>
    <w:rsid w:val="00E36F70"/>
    <w:rsid w:val="00E4017F"/>
    <w:rsid w:val="00E4103B"/>
    <w:rsid w:val="00E45576"/>
    <w:rsid w:val="00E64FBD"/>
    <w:rsid w:val="00E84A03"/>
    <w:rsid w:val="00EE3144"/>
    <w:rsid w:val="00EE3C53"/>
    <w:rsid w:val="00F03A35"/>
    <w:rsid w:val="00F058C7"/>
    <w:rsid w:val="00F12F99"/>
    <w:rsid w:val="00F1307C"/>
    <w:rsid w:val="00F17AE2"/>
    <w:rsid w:val="00F4413D"/>
    <w:rsid w:val="00F4465C"/>
    <w:rsid w:val="00F459FF"/>
    <w:rsid w:val="00F77998"/>
    <w:rsid w:val="00F8027F"/>
    <w:rsid w:val="00F80EB6"/>
    <w:rsid w:val="00F81330"/>
    <w:rsid w:val="00F813B3"/>
    <w:rsid w:val="00F946B3"/>
    <w:rsid w:val="00FB4236"/>
    <w:rsid w:val="00FB5F62"/>
    <w:rsid w:val="00FC0991"/>
    <w:rsid w:val="00FC1D1C"/>
    <w:rsid w:val="00FC579C"/>
    <w:rsid w:val="00FD08B6"/>
    <w:rsid w:val="00FF0CE5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Courier" w:hAnsi="Courier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 Black" w:hAnsi="Arial Black"/>
      <w:b/>
      <w:bCs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 Black" w:hAnsi="Arial Black"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Black" w:hAnsi="Arial Black"/>
      <w:b/>
      <w:bCs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 Black" w:hAnsi="Arial Black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Black" w:hAnsi="Arial Black"/>
      <w:b/>
      <w:bCs/>
      <w:sz w:val="40"/>
    </w:rPr>
  </w:style>
  <w:style w:type="paragraph" w:styleId="a4">
    <w:name w:val="Subtitle"/>
    <w:basedOn w:val="a"/>
    <w:qFormat/>
    <w:rPr>
      <w:rFonts w:ascii="Courier" w:hAnsi="Courier"/>
      <w:sz w:val="28"/>
    </w:rPr>
  </w:style>
  <w:style w:type="paragraph" w:styleId="a5">
    <w:name w:val="Body Text Indent"/>
    <w:basedOn w:val="a"/>
    <w:pPr>
      <w:ind w:left="420"/>
      <w:jc w:val="both"/>
    </w:pPr>
    <w:rPr>
      <w:rFonts w:ascii="Courier" w:hAnsi="Courier"/>
    </w:rPr>
  </w:style>
  <w:style w:type="paragraph" w:styleId="a6">
    <w:name w:val="Body Text"/>
    <w:basedOn w:val="a"/>
    <w:pPr>
      <w:jc w:val="both"/>
    </w:pPr>
    <w:rPr>
      <w:rFonts w:ascii="Courier" w:hAnsi="Courier"/>
    </w:rPr>
  </w:style>
  <w:style w:type="paragraph" w:styleId="a7">
    <w:name w:val="Plain Text"/>
    <w:basedOn w:val="a"/>
    <w:pPr>
      <w:ind w:firstLine="567"/>
      <w:jc w:val="both"/>
    </w:pPr>
  </w:style>
  <w:style w:type="character" w:styleId="a8">
    <w:name w:val="Hyperlink"/>
    <w:rsid w:val="00F058C7"/>
    <w:rPr>
      <w:color w:val="0000FF"/>
      <w:u w:val="single"/>
    </w:rPr>
  </w:style>
  <w:style w:type="paragraph" w:styleId="a9">
    <w:name w:val="Balloon Text"/>
    <w:basedOn w:val="a"/>
    <w:link w:val="aa"/>
    <w:rsid w:val="006B6C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6C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Courier" w:hAnsi="Courier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 Black" w:hAnsi="Arial Black"/>
      <w:b/>
      <w:bCs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 Black" w:hAnsi="Arial Black"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Black" w:hAnsi="Arial Black"/>
      <w:b/>
      <w:bCs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 Black" w:hAnsi="Arial Black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Black" w:hAnsi="Arial Black"/>
      <w:b/>
      <w:bCs/>
      <w:sz w:val="40"/>
    </w:rPr>
  </w:style>
  <w:style w:type="paragraph" w:styleId="a4">
    <w:name w:val="Subtitle"/>
    <w:basedOn w:val="a"/>
    <w:qFormat/>
    <w:rPr>
      <w:rFonts w:ascii="Courier" w:hAnsi="Courier"/>
      <w:sz w:val="28"/>
    </w:rPr>
  </w:style>
  <w:style w:type="paragraph" w:styleId="a5">
    <w:name w:val="Body Text Indent"/>
    <w:basedOn w:val="a"/>
    <w:pPr>
      <w:ind w:left="420"/>
      <w:jc w:val="both"/>
    </w:pPr>
    <w:rPr>
      <w:rFonts w:ascii="Courier" w:hAnsi="Courier"/>
    </w:rPr>
  </w:style>
  <w:style w:type="paragraph" w:styleId="a6">
    <w:name w:val="Body Text"/>
    <w:basedOn w:val="a"/>
    <w:pPr>
      <w:jc w:val="both"/>
    </w:pPr>
    <w:rPr>
      <w:rFonts w:ascii="Courier" w:hAnsi="Courier"/>
    </w:rPr>
  </w:style>
  <w:style w:type="paragraph" w:styleId="a7">
    <w:name w:val="Plain Text"/>
    <w:basedOn w:val="a"/>
    <w:pPr>
      <w:ind w:firstLine="567"/>
      <w:jc w:val="both"/>
    </w:pPr>
  </w:style>
  <w:style w:type="character" w:styleId="a8">
    <w:name w:val="Hyperlink"/>
    <w:rsid w:val="00F058C7"/>
    <w:rPr>
      <w:color w:val="0000FF"/>
      <w:u w:val="single"/>
    </w:rPr>
  </w:style>
  <w:style w:type="paragraph" w:styleId="a9">
    <w:name w:val="Balloon Text"/>
    <w:basedOn w:val="a"/>
    <w:link w:val="aa"/>
    <w:rsid w:val="006B6C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6C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-alex@yandex.ru" TargetMode="External"/><Relationship Id="rId13" Type="http://schemas.openxmlformats.org/officeDocument/2006/relationships/hyperlink" Target="http://www.flamespray.org/index_d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lamespray.org/index_ru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olz-zentralblatt.de/drw_hz/hz/ebooks/AUSGABEN/HZ_RUS_2016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scarabeylin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.zias-machinery.com/" TargetMode="External"/><Relationship Id="rId10" Type="http://schemas.openxmlformats.org/officeDocument/2006/relationships/hyperlink" Target="http://agrotopli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olga" TargetMode="External"/><Relationship Id="rId14" Type="http://schemas.openxmlformats.org/officeDocument/2006/relationships/hyperlink" Target="http://zias-machin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1E27-D4A3-42CC-9F69-C9CA9F2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3852</Characters>
  <Application>Microsoft Office Word</Application>
  <DocSecurity>0</DocSecurity>
  <Lines>81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КАЗАКЕВИЧ ТАТЬЯНА СЕРГЕЕВНА</vt:lpstr>
    </vt:vector>
  </TitlesOfParts>
  <Company>EHU</Company>
  <LinksUpToDate>false</LinksUpToDate>
  <CharactersWithSpaces>4360</CharactersWithSpaces>
  <SharedDoc>false</SharedDoc>
  <HLinks>
    <vt:vector size="6" baseType="variant"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mailto:olg-alex@yandex.ru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КАЗАКЕВИЧ ТАТЬЯНА СЕРГЕЕВНА</dc:title>
  <dc:creator>Installer</dc:creator>
  <cp:lastModifiedBy>Admin</cp:lastModifiedBy>
  <cp:revision>6</cp:revision>
  <cp:lastPrinted>2008-03-17T05:26:00Z</cp:lastPrinted>
  <dcterms:created xsi:type="dcterms:W3CDTF">2017-01-05T06:38:00Z</dcterms:created>
  <dcterms:modified xsi:type="dcterms:W3CDTF">2017-01-16T04:55:00Z</dcterms:modified>
</cp:coreProperties>
</file>