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BB" w:rsidRPr="00F00B96" w:rsidRDefault="00A14FBB" w:rsidP="001C1966">
      <w:pPr>
        <w:rPr>
          <w:b/>
          <w:caps/>
          <w:sz w:val="26"/>
          <w:szCs w:val="26"/>
          <w:lang w:val="en-US"/>
        </w:rPr>
      </w:pPr>
    </w:p>
    <w:p w:rsidR="00723097" w:rsidRPr="001C1966" w:rsidRDefault="00316F11" w:rsidP="00316F11">
      <w:pPr>
        <w:jc w:val="center"/>
        <w:rPr>
          <w:b/>
          <w:caps/>
          <w:sz w:val="28"/>
          <w:szCs w:val="28"/>
          <w:lang w:val="en-US"/>
        </w:rPr>
      </w:pPr>
      <w:r w:rsidRPr="001C1966">
        <w:rPr>
          <w:b/>
          <w:caps/>
          <w:sz w:val="28"/>
          <w:szCs w:val="28"/>
          <w:lang w:val="en-US"/>
        </w:rPr>
        <w:t>the state of Texas</w:t>
      </w:r>
    </w:p>
    <w:p w:rsidR="00316F11" w:rsidRPr="001C1966" w:rsidRDefault="00316F11" w:rsidP="00316F11">
      <w:pPr>
        <w:jc w:val="center"/>
        <w:rPr>
          <w:b/>
          <w:caps/>
          <w:sz w:val="28"/>
          <w:szCs w:val="28"/>
          <w:lang w:val="en-US"/>
        </w:rPr>
      </w:pPr>
      <w:r w:rsidRPr="001C1966">
        <w:rPr>
          <w:b/>
          <w:caps/>
          <w:sz w:val="28"/>
          <w:szCs w:val="28"/>
          <w:lang w:val="en-US"/>
        </w:rPr>
        <w:t>secretary of State</w:t>
      </w:r>
    </w:p>
    <w:p w:rsidR="00316F11" w:rsidRPr="001C1966" w:rsidRDefault="00316F11" w:rsidP="00316F11">
      <w:pPr>
        <w:jc w:val="center"/>
        <w:rPr>
          <w:b/>
          <w:caps/>
          <w:sz w:val="28"/>
          <w:szCs w:val="28"/>
          <w:lang w:val="en-US"/>
        </w:rPr>
      </w:pPr>
      <w:r w:rsidRPr="001C1966">
        <w:rPr>
          <w:b/>
          <w:caps/>
          <w:sz w:val="28"/>
          <w:szCs w:val="28"/>
          <w:lang w:val="en-US"/>
        </w:rPr>
        <w:t>certificate of incorporation</w:t>
      </w:r>
    </w:p>
    <w:p w:rsidR="00316F11" w:rsidRPr="00F00B96" w:rsidRDefault="00316F11" w:rsidP="00316F11">
      <w:pPr>
        <w:jc w:val="center"/>
        <w:rPr>
          <w:b/>
          <w:caps/>
          <w:sz w:val="26"/>
          <w:szCs w:val="26"/>
          <w:lang w:val="en-US"/>
        </w:rPr>
      </w:pPr>
    </w:p>
    <w:p w:rsidR="00316F11" w:rsidRPr="001C1966" w:rsidRDefault="00316F11" w:rsidP="00316F11">
      <w:pPr>
        <w:jc w:val="center"/>
        <w:rPr>
          <w:sz w:val="28"/>
          <w:szCs w:val="28"/>
          <w:lang w:val="en-US"/>
        </w:rPr>
      </w:pPr>
      <w:proofErr w:type="gramStart"/>
      <w:r w:rsidRPr="001C1966">
        <w:rPr>
          <w:sz w:val="28"/>
          <w:szCs w:val="28"/>
          <w:lang w:val="en-US"/>
        </w:rPr>
        <w:t>of</w:t>
      </w:r>
      <w:proofErr w:type="gramEnd"/>
    </w:p>
    <w:p w:rsidR="00316F11" w:rsidRPr="001C1966" w:rsidRDefault="00316F11" w:rsidP="00316F11">
      <w:pPr>
        <w:jc w:val="center"/>
        <w:rPr>
          <w:sz w:val="28"/>
          <w:szCs w:val="28"/>
          <w:lang w:val="en-US"/>
        </w:rPr>
      </w:pPr>
      <w:r w:rsidRPr="001C1966">
        <w:rPr>
          <w:sz w:val="28"/>
          <w:szCs w:val="28"/>
          <w:lang w:val="en-US"/>
        </w:rPr>
        <w:t>Lyonnaise Co., Ltd</w:t>
      </w:r>
    </w:p>
    <w:p w:rsidR="00316F11" w:rsidRPr="001C1966" w:rsidRDefault="00316F11" w:rsidP="00316F11">
      <w:pPr>
        <w:jc w:val="center"/>
        <w:rPr>
          <w:sz w:val="28"/>
          <w:szCs w:val="28"/>
          <w:lang w:val="en-US"/>
        </w:rPr>
      </w:pPr>
    </w:p>
    <w:p w:rsidR="00316F11" w:rsidRPr="001C1966" w:rsidRDefault="00316F11" w:rsidP="00A14FBB">
      <w:pPr>
        <w:ind w:firstLine="709"/>
        <w:jc w:val="both"/>
        <w:rPr>
          <w:sz w:val="28"/>
          <w:szCs w:val="28"/>
          <w:lang w:val="en-US"/>
        </w:rPr>
      </w:pPr>
      <w:r w:rsidRPr="001C1966">
        <w:rPr>
          <w:sz w:val="28"/>
          <w:szCs w:val="28"/>
          <w:lang w:val="en-US"/>
        </w:rPr>
        <w:t xml:space="preserve">The </w:t>
      </w:r>
      <w:proofErr w:type="gramStart"/>
      <w:r w:rsidRPr="001C1966">
        <w:rPr>
          <w:sz w:val="28"/>
          <w:szCs w:val="28"/>
          <w:lang w:val="en-US"/>
        </w:rPr>
        <w:t>undersigned,</w:t>
      </w:r>
      <w:proofErr w:type="gramEnd"/>
      <w:r w:rsidRPr="001C1966">
        <w:rPr>
          <w:sz w:val="28"/>
          <w:szCs w:val="28"/>
          <w:lang w:val="en-US"/>
        </w:rPr>
        <w:t xml:space="preserve"> as Secretary of State of the State of Texas, hereby certifies that Articles of Incorporation for the above corporation, duly signed have been received in this Office and are found to conform to Law.</w:t>
      </w:r>
    </w:p>
    <w:p w:rsidR="00316F11" w:rsidRPr="001C1966" w:rsidRDefault="00316F11" w:rsidP="00A14FBB">
      <w:pPr>
        <w:ind w:firstLine="709"/>
        <w:jc w:val="both"/>
        <w:rPr>
          <w:sz w:val="28"/>
          <w:szCs w:val="28"/>
          <w:lang w:val="en-US"/>
        </w:rPr>
      </w:pPr>
      <w:r w:rsidRPr="001C1966">
        <w:rPr>
          <w:sz w:val="28"/>
          <w:szCs w:val="28"/>
          <w:lang w:val="en-US"/>
        </w:rPr>
        <w:t>Accordingly the undersigned, as such Secretary of State, and by virtue of the authority vested in the Secretary by Law, hereby issues this Certificate of Incorporation and attaches hereto a copy of the Articles of Incorporation.</w:t>
      </w:r>
    </w:p>
    <w:p w:rsidR="00316F11" w:rsidRPr="001C1966" w:rsidRDefault="00A14FBB" w:rsidP="00A14FBB">
      <w:pPr>
        <w:ind w:firstLine="709"/>
        <w:jc w:val="both"/>
        <w:rPr>
          <w:sz w:val="28"/>
          <w:szCs w:val="28"/>
          <w:lang w:val="en-US"/>
        </w:rPr>
      </w:pPr>
      <w:r w:rsidRPr="001C1966">
        <w:rPr>
          <w:sz w:val="28"/>
          <w:szCs w:val="28"/>
          <w:lang w:val="en-US"/>
        </w:rPr>
        <w:t>Issuance of this Certificate of Incorporation does not authorize the use of a corporate name in this state in violation of the rights of another under the Federal Trademark Act of 1946, the Texas Trademark Law, the Assumed Business and Professional Name Act or the Common Law.</w:t>
      </w:r>
    </w:p>
    <w:p w:rsidR="00A14FBB" w:rsidRPr="001C1966" w:rsidRDefault="00A14FBB" w:rsidP="00316F11">
      <w:pPr>
        <w:jc w:val="both"/>
        <w:rPr>
          <w:sz w:val="28"/>
          <w:szCs w:val="28"/>
          <w:lang w:val="en-US"/>
        </w:rPr>
      </w:pPr>
    </w:p>
    <w:p w:rsidR="00A14FBB" w:rsidRPr="001C1966" w:rsidRDefault="00A14FBB" w:rsidP="00316F11">
      <w:pPr>
        <w:jc w:val="both"/>
        <w:rPr>
          <w:sz w:val="28"/>
          <w:szCs w:val="28"/>
          <w:lang w:val="en-US"/>
        </w:rPr>
      </w:pPr>
      <w:r w:rsidRPr="001C1966">
        <w:rPr>
          <w:sz w:val="28"/>
          <w:szCs w:val="28"/>
          <w:lang w:val="en-US"/>
        </w:rPr>
        <w:t>Dated Aug. 16, 2010</w:t>
      </w:r>
    </w:p>
    <w:p w:rsidR="00A14FBB" w:rsidRPr="001C1966" w:rsidRDefault="00A14FBB" w:rsidP="00316F11">
      <w:pPr>
        <w:jc w:val="both"/>
        <w:rPr>
          <w:sz w:val="28"/>
          <w:szCs w:val="28"/>
          <w:lang w:val="en-US"/>
        </w:rPr>
      </w:pPr>
    </w:p>
    <w:p w:rsidR="00A14FBB" w:rsidRPr="001C1966" w:rsidRDefault="00A14FBB" w:rsidP="00316F11">
      <w:pPr>
        <w:jc w:val="both"/>
        <w:rPr>
          <w:sz w:val="28"/>
          <w:szCs w:val="28"/>
          <w:lang w:val="en-US"/>
        </w:rPr>
      </w:pPr>
      <w:r w:rsidRPr="001C1966">
        <w:rPr>
          <w:sz w:val="28"/>
          <w:szCs w:val="28"/>
          <w:lang w:val="en-US"/>
        </w:rPr>
        <w:t>THE STATE OF TEXAS</w:t>
      </w:r>
    </w:p>
    <w:p w:rsidR="00A14FBB" w:rsidRPr="001C1966" w:rsidRDefault="00A14FBB" w:rsidP="00316F11">
      <w:pPr>
        <w:jc w:val="both"/>
        <w:rPr>
          <w:sz w:val="28"/>
          <w:szCs w:val="28"/>
          <w:lang w:val="en-US"/>
        </w:rPr>
      </w:pPr>
    </w:p>
    <w:p w:rsidR="00A14FBB" w:rsidRPr="001C1966" w:rsidRDefault="00A14FBB" w:rsidP="00A14FBB">
      <w:pPr>
        <w:jc w:val="right"/>
        <w:rPr>
          <w:sz w:val="28"/>
          <w:szCs w:val="28"/>
          <w:lang w:val="en-US"/>
        </w:rPr>
      </w:pPr>
      <w:r w:rsidRPr="001C1966">
        <w:rPr>
          <w:sz w:val="28"/>
          <w:szCs w:val="28"/>
          <w:lang w:val="en-US"/>
        </w:rPr>
        <w:t>Secretary of State</w:t>
      </w:r>
    </w:p>
    <w:p w:rsidR="00A14FBB" w:rsidRPr="001C1966" w:rsidRDefault="00A14FBB" w:rsidP="00A14FBB">
      <w:pPr>
        <w:jc w:val="right"/>
        <w:rPr>
          <w:sz w:val="28"/>
          <w:szCs w:val="28"/>
          <w:lang w:val="en-US"/>
        </w:rPr>
      </w:pPr>
    </w:p>
    <w:p w:rsidR="00A14FBB" w:rsidRPr="001C1966" w:rsidRDefault="00A14FBB" w:rsidP="00A14FBB">
      <w:pPr>
        <w:jc w:val="both"/>
        <w:rPr>
          <w:sz w:val="28"/>
          <w:szCs w:val="28"/>
          <w:lang w:val="en-US"/>
        </w:rPr>
      </w:pPr>
      <w:r w:rsidRPr="001C1966">
        <w:rPr>
          <w:sz w:val="28"/>
          <w:szCs w:val="28"/>
          <w:lang w:val="en-US"/>
        </w:rPr>
        <w:t>Stamp here ____________</w:t>
      </w:r>
    </w:p>
    <w:p w:rsidR="00A14FBB" w:rsidRPr="00F00B96" w:rsidRDefault="00A14FBB" w:rsidP="00A14FBB">
      <w:pPr>
        <w:jc w:val="both"/>
        <w:rPr>
          <w:sz w:val="26"/>
          <w:szCs w:val="26"/>
          <w:lang w:val="en-US"/>
        </w:rPr>
      </w:pPr>
    </w:p>
    <w:p w:rsidR="001C1966" w:rsidRDefault="001C1966" w:rsidP="00A14FBB">
      <w:pPr>
        <w:jc w:val="both"/>
        <w:rPr>
          <w:sz w:val="26"/>
          <w:szCs w:val="26"/>
          <w:lang w:val="en-US"/>
        </w:rPr>
      </w:pPr>
      <w:r>
        <w:rPr>
          <w:sz w:val="26"/>
          <w:szCs w:val="26"/>
          <w:lang w:val="en-US"/>
        </w:rPr>
        <w:br w:type="page"/>
      </w:r>
    </w:p>
    <w:p w:rsidR="001C1966" w:rsidRPr="0029415C" w:rsidRDefault="001C1966" w:rsidP="001C1966">
      <w:pPr>
        <w:jc w:val="center"/>
        <w:rPr>
          <w:b/>
          <w:sz w:val="28"/>
          <w:szCs w:val="28"/>
        </w:rPr>
      </w:pPr>
      <w:r w:rsidRPr="0029415C">
        <w:rPr>
          <w:b/>
          <w:sz w:val="28"/>
          <w:szCs w:val="28"/>
        </w:rPr>
        <w:lastRenderedPageBreak/>
        <w:t>ШТАТ ТЕХАС</w:t>
      </w:r>
    </w:p>
    <w:p w:rsidR="001C1966" w:rsidRPr="0029415C" w:rsidRDefault="001C1966" w:rsidP="001C1966">
      <w:pPr>
        <w:jc w:val="center"/>
        <w:rPr>
          <w:b/>
          <w:sz w:val="28"/>
          <w:szCs w:val="28"/>
        </w:rPr>
      </w:pPr>
      <w:r>
        <w:rPr>
          <w:b/>
          <w:sz w:val="28"/>
          <w:szCs w:val="28"/>
        </w:rPr>
        <w:t>СЕКРЕТАРЬ ШТАТА</w:t>
      </w:r>
    </w:p>
    <w:p w:rsidR="001C1966" w:rsidRPr="0029415C" w:rsidRDefault="001C1966" w:rsidP="001C1966">
      <w:pPr>
        <w:jc w:val="center"/>
        <w:rPr>
          <w:b/>
          <w:sz w:val="28"/>
          <w:szCs w:val="28"/>
        </w:rPr>
      </w:pPr>
      <w:r w:rsidRPr="0029415C">
        <w:rPr>
          <w:b/>
          <w:sz w:val="28"/>
          <w:szCs w:val="28"/>
        </w:rPr>
        <w:t>СВИДЕТЕЛЬСТВО О РЕГИСТРАЦИИ</w:t>
      </w:r>
    </w:p>
    <w:p w:rsidR="001C1966" w:rsidRPr="0029415C" w:rsidRDefault="001C1966" w:rsidP="001C1966">
      <w:pPr>
        <w:jc w:val="center"/>
        <w:rPr>
          <w:sz w:val="28"/>
          <w:szCs w:val="28"/>
        </w:rPr>
      </w:pPr>
      <w:r w:rsidRPr="0029415C">
        <w:rPr>
          <w:sz w:val="28"/>
          <w:szCs w:val="28"/>
        </w:rPr>
        <w:t>компании</w:t>
      </w:r>
    </w:p>
    <w:p w:rsidR="001C1966" w:rsidRDefault="001C1966" w:rsidP="001C1966">
      <w:pPr>
        <w:jc w:val="center"/>
        <w:rPr>
          <w:sz w:val="28"/>
          <w:szCs w:val="28"/>
          <w:lang w:val="en-US"/>
        </w:rPr>
      </w:pPr>
      <w:proofErr w:type="spellStart"/>
      <w:r w:rsidRPr="0029415C">
        <w:rPr>
          <w:sz w:val="28"/>
          <w:szCs w:val="28"/>
        </w:rPr>
        <w:t>Лион</w:t>
      </w:r>
      <w:r>
        <w:rPr>
          <w:sz w:val="28"/>
          <w:szCs w:val="28"/>
        </w:rPr>
        <w:t>н</w:t>
      </w:r>
      <w:r w:rsidRPr="0029415C">
        <w:rPr>
          <w:sz w:val="28"/>
          <w:szCs w:val="28"/>
        </w:rPr>
        <w:t>ейз</w:t>
      </w:r>
      <w:proofErr w:type="spellEnd"/>
      <w:r w:rsidRPr="0029415C">
        <w:rPr>
          <w:sz w:val="28"/>
          <w:szCs w:val="28"/>
        </w:rPr>
        <w:t xml:space="preserve"> </w:t>
      </w:r>
      <w:proofErr w:type="gramStart"/>
      <w:r w:rsidRPr="0029415C">
        <w:rPr>
          <w:sz w:val="28"/>
          <w:szCs w:val="28"/>
        </w:rPr>
        <w:t>Ко</w:t>
      </w:r>
      <w:proofErr w:type="gramEnd"/>
      <w:r w:rsidRPr="0029415C">
        <w:rPr>
          <w:sz w:val="28"/>
          <w:szCs w:val="28"/>
        </w:rPr>
        <w:t>., Лтд</w:t>
      </w:r>
    </w:p>
    <w:p w:rsidR="001C1966" w:rsidRPr="001C1966" w:rsidRDefault="001C1966" w:rsidP="001C1966">
      <w:pPr>
        <w:jc w:val="center"/>
        <w:rPr>
          <w:sz w:val="28"/>
          <w:szCs w:val="28"/>
          <w:lang w:val="en-US"/>
        </w:rPr>
      </w:pPr>
    </w:p>
    <w:p w:rsidR="001C1966" w:rsidRPr="006236CC" w:rsidRDefault="001C1966" w:rsidP="001C1966">
      <w:pPr>
        <w:ind w:firstLine="709"/>
        <w:jc w:val="both"/>
        <w:rPr>
          <w:sz w:val="28"/>
          <w:szCs w:val="28"/>
        </w:rPr>
      </w:pPr>
      <w:r>
        <w:rPr>
          <w:sz w:val="28"/>
          <w:szCs w:val="28"/>
        </w:rPr>
        <w:t>Я, н</w:t>
      </w:r>
      <w:r w:rsidRPr="00E76D7F">
        <w:rPr>
          <w:sz w:val="28"/>
          <w:szCs w:val="28"/>
        </w:rPr>
        <w:t>ижеподписавши</w:t>
      </w:r>
      <w:r>
        <w:rPr>
          <w:sz w:val="28"/>
          <w:szCs w:val="28"/>
        </w:rPr>
        <w:t>йся, секретарь</w:t>
      </w:r>
      <w:r w:rsidRPr="00E76D7F">
        <w:rPr>
          <w:sz w:val="28"/>
          <w:szCs w:val="28"/>
        </w:rPr>
        <w:t xml:space="preserve"> шта</w:t>
      </w:r>
      <w:r>
        <w:rPr>
          <w:sz w:val="28"/>
          <w:szCs w:val="28"/>
        </w:rPr>
        <w:t>та Техас, настоящим удостоверяю, что У</w:t>
      </w:r>
      <w:r w:rsidRPr="00E76D7F">
        <w:rPr>
          <w:sz w:val="28"/>
          <w:szCs w:val="28"/>
        </w:rPr>
        <w:t>став вышеуказанной</w:t>
      </w:r>
      <w:r>
        <w:rPr>
          <w:sz w:val="28"/>
          <w:szCs w:val="28"/>
        </w:rPr>
        <w:t xml:space="preserve"> компании подписан</w:t>
      </w:r>
      <w:r w:rsidRPr="00E76D7F">
        <w:rPr>
          <w:sz w:val="28"/>
          <w:szCs w:val="28"/>
        </w:rPr>
        <w:t xml:space="preserve"> </w:t>
      </w:r>
      <w:r>
        <w:rPr>
          <w:sz w:val="28"/>
          <w:szCs w:val="28"/>
        </w:rPr>
        <w:t>должным образом, поступил в данное ведомство</w:t>
      </w:r>
      <w:r w:rsidRPr="00E76D7F">
        <w:rPr>
          <w:sz w:val="28"/>
          <w:szCs w:val="28"/>
        </w:rPr>
        <w:t xml:space="preserve"> и признан соответствующим </w:t>
      </w:r>
      <w:r>
        <w:rPr>
          <w:sz w:val="28"/>
          <w:szCs w:val="28"/>
        </w:rPr>
        <w:t>законодательству</w:t>
      </w:r>
      <w:r w:rsidRPr="00E76D7F">
        <w:rPr>
          <w:sz w:val="28"/>
          <w:szCs w:val="28"/>
        </w:rPr>
        <w:t>.</w:t>
      </w:r>
    </w:p>
    <w:p w:rsidR="001C1966" w:rsidRPr="00E76D7F" w:rsidRDefault="001C1966" w:rsidP="001C1966">
      <w:pPr>
        <w:ind w:firstLine="709"/>
        <w:jc w:val="both"/>
        <w:rPr>
          <w:sz w:val="28"/>
          <w:szCs w:val="28"/>
        </w:rPr>
      </w:pPr>
      <w:r>
        <w:rPr>
          <w:sz w:val="28"/>
          <w:szCs w:val="28"/>
        </w:rPr>
        <w:t>В соответствии с этим я</w:t>
      </w:r>
      <w:r w:rsidRPr="00E76D7F">
        <w:rPr>
          <w:sz w:val="28"/>
          <w:szCs w:val="28"/>
        </w:rPr>
        <w:t>, нижепо</w:t>
      </w:r>
      <w:r>
        <w:rPr>
          <w:sz w:val="28"/>
          <w:szCs w:val="28"/>
        </w:rPr>
        <w:t>дписавшийся</w:t>
      </w:r>
      <w:r w:rsidRPr="00E76D7F">
        <w:rPr>
          <w:sz w:val="28"/>
          <w:szCs w:val="28"/>
        </w:rPr>
        <w:t xml:space="preserve"> секретарь</w:t>
      </w:r>
      <w:r>
        <w:rPr>
          <w:sz w:val="28"/>
          <w:szCs w:val="28"/>
        </w:rPr>
        <w:t xml:space="preserve"> штата</w:t>
      </w:r>
      <w:r w:rsidRPr="00E76D7F">
        <w:rPr>
          <w:sz w:val="28"/>
          <w:szCs w:val="28"/>
        </w:rPr>
        <w:t xml:space="preserve">, в силу полномочий, предоставленных </w:t>
      </w:r>
      <w:r>
        <w:rPr>
          <w:sz w:val="28"/>
          <w:szCs w:val="28"/>
        </w:rPr>
        <w:t>мне законодательством, настоящим выдаю</w:t>
      </w:r>
      <w:r w:rsidRPr="00E76D7F">
        <w:rPr>
          <w:sz w:val="28"/>
          <w:szCs w:val="28"/>
        </w:rPr>
        <w:t xml:space="preserve"> Свидет</w:t>
      </w:r>
      <w:r>
        <w:rPr>
          <w:sz w:val="28"/>
          <w:szCs w:val="28"/>
        </w:rPr>
        <w:t>ельство о регистрации компании и прилагаю</w:t>
      </w:r>
      <w:r w:rsidRPr="00E76D7F">
        <w:rPr>
          <w:sz w:val="28"/>
          <w:szCs w:val="28"/>
        </w:rPr>
        <w:t xml:space="preserve"> к нему копию Устава.</w:t>
      </w:r>
    </w:p>
    <w:p w:rsidR="001C1966" w:rsidRDefault="001C1966" w:rsidP="001C1966">
      <w:pPr>
        <w:ind w:firstLine="709"/>
        <w:jc w:val="both"/>
        <w:rPr>
          <w:sz w:val="28"/>
          <w:szCs w:val="28"/>
          <w:lang w:val="en-US"/>
        </w:rPr>
      </w:pPr>
      <w:r w:rsidRPr="00E76D7F">
        <w:rPr>
          <w:sz w:val="28"/>
          <w:szCs w:val="28"/>
        </w:rPr>
        <w:t xml:space="preserve">Выдача </w:t>
      </w:r>
      <w:r>
        <w:rPr>
          <w:sz w:val="28"/>
          <w:szCs w:val="28"/>
        </w:rPr>
        <w:t>настоящего</w:t>
      </w:r>
      <w:r w:rsidRPr="00E76D7F">
        <w:rPr>
          <w:sz w:val="28"/>
          <w:szCs w:val="28"/>
        </w:rPr>
        <w:t xml:space="preserve"> Свидетельства о регистрации </w:t>
      </w:r>
      <w:r>
        <w:rPr>
          <w:sz w:val="28"/>
          <w:szCs w:val="28"/>
        </w:rPr>
        <w:t>запрещает</w:t>
      </w:r>
      <w:r w:rsidRPr="00E76D7F">
        <w:rPr>
          <w:sz w:val="28"/>
          <w:szCs w:val="28"/>
        </w:rPr>
        <w:t xml:space="preserve"> использование </w:t>
      </w:r>
      <w:r>
        <w:rPr>
          <w:sz w:val="28"/>
          <w:szCs w:val="28"/>
        </w:rPr>
        <w:t>вышеуказанного наименования компании на территории данного штата другими организациями. Использование вышеуказанного наименования другими организациями является</w:t>
      </w:r>
      <w:r w:rsidRPr="00E76D7F">
        <w:rPr>
          <w:sz w:val="28"/>
          <w:szCs w:val="28"/>
        </w:rPr>
        <w:t xml:space="preserve"> нарушение</w:t>
      </w:r>
      <w:r>
        <w:rPr>
          <w:sz w:val="28"/>
          <w:szCs w:val="28"/>
        </w:rPr>
        <w:t>м</w:t>
      </w:r>
      <w:r w:rsidRPr="00E76D7F">
        <w:rPr>
          <w:sz w:val="28"/>
          <w:szCs w:val="28"/>
        </w:rPr>
        <w:t xml:space="preserve"> прав другого лица в соответствии с </w:t>
      </w:r>
      <w:r>
        <w:rPr>
          <w:sz w:val="28"/>
          <w:szCs w:val="28"/>
        </w:rPr>
        <w:t>«</w:t>
      </w:r>
      <w:r w:rsidRPr="00E76D7F">
        <w:rPr>
          <w:sz w:val="28"/>
          <w:szCs w:val="28"/>
        </w:rPr>
        <w:t>Федеральным законом о товарных знаках 1946 года</w:t>
      </w:r>
      <w:r>
        <w:rPr>
          <w:sz w:val="28"/>
          <w:szCs w:val="28"/>
        </w:rPr>
        <w:t>»</w:t>
      </w:r>
      <w:r w:rsidRPr="00E76D7F">
        <w:rPr>
          <w:sz w:val="28"/>
          <w:szCs w:val="28"/>
        </w:rPr>
        <w:t xml:space="preserve">, </w:t>
      </w:r>
      <w:r>
        <w:rPr>
          <w:sz w:val="28"/>
          <w:szCs w:val="28"/>
        </w:rPr>
        <w:t>законодательством о товарных знаках Техаса</w:t>
      </w:r>
      <w:r w:rsidRPr="00E76D7F">
        <w:rPr>
          <w:sz w:val="28"/>
          <w:szCs w:val="28"/>
        </w:rPr>
        <w:t xml:space="preserve">, </w:t>
      </w:r>
      <w:r>
        <w:rPr>
          <w:sz w:val="28"/>
          <w:szCs w:val="28"/>
        </w:rPr>
        <w:t>«</w:t>
      </w:r>
      <w:r w:rsidRPr="00370C73">
        <w:rPr>
          <w:sz w:val="28"/>
          <w:szCs w:val="28"/>
        </w:rPr>
        <w:t>Закон</w:t>
      </w:r>
      <w:r>
        <w:rPr>
          <w:sz w:val="28"/>
          <w:szCs w:val="28"/>
        </w:rPr>
        <w:t>ом</w:t>
      </w:r>
      <w:r w:rsidRPr="00370C73">
        <w:rPr>
          <w:sz w:val="28"/>
          <w:szCs w:val="28"/>
        </w:rPr>
        <w:t xml:space="preserve"> о принятых названиях коммерческих предприятий и профессион</w:t>
      </w:r>
      <w:r>
        <w:rPr>
          <w:sz w:val="28"/>
          <w:szCs w:val="28"/>
        </w:rPr>
        <w:t>альных организаций» или о</w:t>
      </w:r>
      <w:r w:rsidRPr="00E76D7F">
        <w:rPr>
          <w:sz w:val="28"/>
          <w:szCs w:val="28"/>
        </w:rPr>
        <w:t>бщим правом.</w:t>
      </w:r>
    </w:p>
    <w:p w:rsidR="001C1966" w:rsidRPr="001C1966" w:rsidRDefault="001C1966" w:rsidP="001C1966">
      <w:pPr>
        <w:ind w:firstLine="709"/>
        <w:jc w:val="both"/>
        <w:rPr>
          <w:sz w:val="28"/>
          <w:szCs w:val="28"/>
          <w:lang w:val="en-US"/>
        </w:rPr>
      </w:pPr>
    </w:p>
    <w:p w:rsidR="001C1966" w:rsidRDefault="001C1966" w:rsidP="001C1966">
      <w:pPr>
        <w:rPr>
          <w:sz w:val="28"/>
          <w:szCs w:val="28"/>
          <w:lang w:val="en-US"/>
        </w:rPr>
      </w:pPr>
      <w:r w:rsidRPr="00E76D7F">
        <w:rPr>
          <w:sz w:val="28"/>
          <w:szCs w:val="28"/>
        </w:rPr>
        <w:t>16 августа 2010</w:t>
      </w:r>
      <w:r>
        <w:rPr>
          <w:sz w:val="28"/>
          <w:szCs w:val="28"/>
        </w:rPr>
        <w:t xml:space="preserve"> года</w:t>
      </w:r>
    </w:p>
    <w:p w:rsidR="001C1966" w:rsidRPr="001C1966" w:rsidRDefault="001C1966" w:rsidP="001C1966">
      <w:pPr>
        <w:rPr>
          <w:sz w:val="28"/>
          <w:szCs w:val="28"/>
          <w:lang w:val="en-US"/>
        </w:rPr>
      </w:pPr>
      <w:bookmarkStart w:id="0" w:name="_GoBack"/>
      <w:bookmarkEnd w:id="0"/>
    </w:p>
    <w:p w:rsidR="001C1966" w:rsidRPr="00E76D7F" w:rsidRDefault="001C1966" w:rsidP="001C1966">
      <w:pPr>
        <w:rPr>
          <w:sz w:val="28"/>
          <w:szCs w:val="28"/>
        </w:rPr>
      </w:pPr>
      <w:r>
        <w:rPr>
          <w:sz w:val="28"/>
          <w:szCs w:val="28"/>
        </w:rPr>
        <w:t>ШТАТ ТЕХАС</w:t>
      </w:r>
    </w:p>
    <w:p w:rsidR="001C1966" w:rsidRDefault="001C1966" w:rsidP="001C1966">
      <w:pPr>
        <w:jc w:val="right"/>
        <w:rPr>
          <w:sz w:val="28"/>
          <w:szCs w:val="28"/>
        </w:rPr>
      </w:pPr>
      <w:r>
        <w:rPr>
          <w:sz w:val="28"/>
          <w:szCs w:val="28"/>
        </w:rPr>
        <w:t>Секретарь штата Техас</w:t>
      </w:r>
    </w:p>
    <w:p w:rsidR="001C1966" w:rsidRPr="00196F55" w:rsidRDefault="001C1966" w:rsidP="001C1966">
      <w:pPr>
        <w:rPr>
          <w:sz w:val="28"/>
          <w:szCs w:val="28"/>
        </w:rPr>
      </w:pPr>
      <w:r>
        <w:rPr>
          <w:sz w:val="28"/>
          <w:szCs w:val="28"/>
        </w:rPr>
        <w:t>Место для печати</w:t>
      </w:r>
      <w:r w:rsidRPr="00DA20CE">
        <w:rPr>
          <w:color w:val="000000"/>
          <w:sz w:val="27"/>
          <w:szCs w:val="27"/>
        </w:rPr>
        <w:t xml:space="preserve"> </w:t>
      </w:r>
      <w:r>
        <w:rPr>
          <w:color w:val="000000"/>
          <w:sz w:val="27"/>
          <w:szCs w:val="27"/>
        </w:rPr>
        <w:t>____________</w:t>
      </w:r>
      <w:r>
        <w:rPr>
          <w:sz w:val="28"/>
          <w:szCs w:val="28"/>
        </w:rPr>
        <w:t xml:space="preserve"> </w:t>
      </w:r>
    </w:p>
    <w:p w:rsidR="00A14FBB" w:rsidRPr="00F00B96" w:rsidRDefault="00A14FBB" w:rsidP="00A14FBB">
      <w:pPr>
        <w:jc w:val="both"/>
        <w:rPr>
          <w:sz w:val="26"/>
          <w:szCs w:val="26"/>
          <w:lang w:val="en-US"/>
        </w:rPr>
      </w:pPr>
    </w:p>
    <w:p w:rsidR="00A76C4F" w:rsidRPr="00F00B96" w:rsidRDefault="00A76C4F" w:rsidP="00A76C4F">
      <w:pPr>
        <w:jc w:val="center"/>
        <w:rPr>
          <w:sz w:val="26"/>
          <w:szCs w:val="26"/>
          <w:lang w:val="en-US"/>
        </w:rPr>
      </w:pPr>
    </w:p>
    <w:sectPr w:rsidR="00A76C4F" w:rsidRPr="00F00B96" w:rsidSect="00115D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AB"/>
    <w:rsid w:val="00067428"/>
    <w:rsid w:val="00115D76"/>
    <w:rsid w:val="001C1966"/>
    <w:rsid w:val="00316F11"/>
    <w:rsid w:val="003E3440"/>
    <w:rsid w:val="00404AEA"/>
    <w:rsid w:val="004665AB"/>
    <w:rsid w:val="00723097"/>
    <w:rsid w:val="00A14FBB"/>
    <w:rsid w:val="00A76C4F"/>
    <w:rsid w:val="00DC0B7E"/>
    <w:rsid w:val="00F00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4E14-E822-4858-8952-BF1C9662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Лилия</cp:lastModifiedBy>
  <cp:revision>2</cp:revision>
  <dcterms:created xsi:type="dcterms:W3CDTF">2019-08-03T16:31:00Z</dcterms:created>
  <dcterms:modified xsi:type="dcterms:W3CDTF">2019-08-03T16:31:00Z</dcterms:modified>
</cp:coreProperties>
</file>