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76" w:rsidRPr="00327896" w:rsidRDefault="00237176" w:rsidP="00237176">
      <w:pPr>
        <w:bidi/>
        <w:jc w:val="center"/>
        <w:rPr>
          <w:rFonts w:asciiTheme="majorBidi" w:hAnsiTheme="majorBidi" w:cstheme="majorBidi"/>
          <w:b/>
          <w:bCs/>
          <w:sz w:val="32"/>
          <w:szCs w:val="32"/>
          <w:rtl/>
          <w:lang w:val="en-US"/>
        </w:rPr>
      </w:pPr>
      <w:r w:rsidRPr="00327896">
        <w:rPr>
          <w:rFonts w:asciiTheme="majorBidi" w:hAnsiTheme="majorBidi" w:cstheme="majorBidi"/>
          <w:b/>
          <w:bCs/>
          <w:sz w:val="32"/>
          <w:szCs w:val="32"/>
          <w:rtl/>
          <w:lang w:val="en-US"/>
        </w:rPr>
        <w:t>عقد رقم ___</w:t>
      </w:r>
    </w:p>
    <w:p w:rsidR="00237176" w:rsidRPr="00327896" w:rsidRDefault="00237176" w:rsidP="00915BD2">
      <w:pPr>
        <w:bidi/>
        <w:jc w:val="both"/>
        <w:rPr>
          <w:rFonts w:asciiTheme="majorBidi" w:hAnsiTheme="majorBidi" w:cstheme="majorBidi"/>
          <w:sz w:val="28"/>
          <w:szCs w:val="28"/>
          <w:rtl/>
          <w:lang w:val="en-US"/>
        </w:rPr>
      </w:pPr>
      <w:r w:rsidRPr="00327896">
        <w:rPr>
          <w:rFonts w:asciiTheme="majorBidi" w:hAnsiTheme="majorBidi" w:cstheme="majorBidi"/>
          <w:sz w:val="28"/>
          <w:szCs w:val="28"/>
          <w:rtl/>
          <w:lang w:val="en-US"/>
        </w:rPr>
        <w:t xml:space="preserve">طرابلس   </w:t>
      </w:r>
      <w:r w:rsidRPr="00327896">
        <w:rPr>
          <w:rFonts w:asciiTheme="majorBidi" w:hAnsiTheme="majorBidi" w:cstheme="majorBidi"/>
          <w:sz w:val="28"/>
          <w:szCs w:val="28"/>
          <w:rtl/>
          <w:lang w:val="en-US"/>
        </w:rPr>
        <w:tab/>
      </w:r>
      <w:r w:rsidRPr="00327896">
        <w:rPr>
          <w:rFonts w:asciiTheme="majorBidi" w:hAnsiTheme="majorBidi" w:cstheme="majorBidi"/>
          <w:sz w:val="28"/>
          <w:szCs w:val="28"/>
          <w:rtl/>
          <w:lang w:val="en-US"/>
        </w:rPr>
        <w:tab/>
      </w:r>
      <w:r w:rsidRPr="00327896">
        <w:rPr>
          <w:rFonts w:asciiTheme="majorBidi" w:hAnsiTheme="majorBidi" w:cstheme="majorBidi"/>
          <w:sz w:val="28"/>
          <w:szCs w:val="28"/>
          <w:rtl/>
          <w:lang w:val="en-US"/>
        </w:rPr>
        <w:tab/>
      </w:r>
      <w:r w:rsidRPr="00327896">
        <w:rPr>
          <w:rFonts w:asciiTheme="majorBidi" w:hAnsiTheme="majorBidi" w:cstheme="majorBidi"/>
          <w:sz w:val="28"/>
          <w:szCs w:val="28"/>
          <w:rtl/>
          <w:lang w:val="en-US"/>
        </w:rPr>
        <w:tab/>
      </w:r>
      <w:r w:rsidRPr="00327896">
        <w:rPr>
          <w:rFonts w:asciiTheme="majorBidi" w:hAnsiTheme="majorBidi" w:cstheme="majorBidi"/>
          <w:sz w:val="28"/>
          <w:szCs w:val="28"/>
          <w:rtl/>
          <w:lang w:val="en-US"/>
        </w:rPr>
        <w:tab/>
      </w:r>
      <w:r w:rsidRPr="00327896">
        <w:rPr>
          <w:rFonts w:asciiTheme="majorBidi" w:hAnsiTheme="majorBidi" w:cstheme="majorBidi"/>
          <w:sz w:val="28"/>
          <w:szCs w:val="28"/>
          <w:rtl/>
          <w:lang w:val="en-US"/>
        </w:rPr>
        <w:tab/>
      </w:r>
      <w:r w:rsidRPr="00327896">
        <w:rPr>
          <w:rFonts w:asciiTheme="majorBidi" w:hAnsiTheme="majorBidi" w:cstheme="majorBidi"/>
          <w:sz w:val="28"/>
          <w:szCs w:val="28"/>
          <w:rtl/>
          <w:lang w:val="en-US"/>
        </w:rPr>
        <w:tab/>
      </w:r>
      <w:r w:rsidRPr="00327896">
        <w:rPr>
          <w:rFonts w:asciiTheme="majorBidi" w:hAnsiTheme="majorBidi" w:cstheme="majorBidi"/>
          <w:sz w:val="28"/>
          <w:szCs w:val="28"/>
          <w:rtl/>
          <w:lang w:val="en-US"/>
        </w:rPr>
        <w:tab/>
      </w:r>
      <w:r w:rsidRPr="00327896">
        <w:rPr>
          <w:rFonts w:asciiTheme="majorBidi" w:hAnsiTheme="majorBidi" w:cstheme="majorBidi"/>
          <w:sz w:val="28"/>
          <w:szCs w:val="28"/>
          <w:rtl/>
          <w:lang w:val="en-US"/>
        </w:rPr>
        <w:tab/>
      </w:r>
      <w:r w:rsidRPr="00327896">
        <w:rPr>
          <w:rFonts w:asciiTheme="majorBidi" w:hAnsiTheme="majorBidi" w:cstheme="majorBidi"/>
          <w:sz w:val="28"/>
          <w:szCs w:val="28"/>
          <w:rtl/>
          <w:lang w:val="en-US"/>
        </w:rPr>
        <w:tab/>
      </w:r>
    </w:p>
    <w:p w:rsidR="00237176" w:rsidRPr="00327896" w:rsidRDefault="00237176" w:rsidP="00237176">
      <w:pPr>
        <w:bidi/>
        <w:jc w:val="both"/>
        <w:rPr>
          <w:rFonts w:asciiTheme="majorBidi" w:hAnsiTheme="majorBidi" w:cstheme="majorBidi"/>
          <w:sz w:val="28"/>
          <w:szCs w:val="28"/>
          <w:rtl/>
          <w:lang w:val="en-US"/>
        </w:rPr>
      </w:pPr>
    </w:p>
    <w:p w:rsidR="00237176" w:rsidRPr="00327896" w:rsidRDefault="00237176" w:rsidP="00B04D41">
      <w:pPr>
        <w:bidi/>
        <w:ind w:firstLine="708"/>
        <w:jc w:val="both"/>
        <w:rPr>
          <w:rFonts w:asciiTheme="majorBidi" w:hAnsiTheme="majorBidi" w:cstheme="majorBidi"/>
          <w:sz w:val="28"/>
          <w:szCs w:val="28"/>
          <w:rtl/>
          <w:lang w:val="en-US"/>
        </w:rPr>
      </w:pPr>
      <w:r w:rsidRPr="00327896">
        <w:rPr>
          <w:rFonts w:asciiTheme="majorBidi" w:hAnsiTheme="majorBidi" w:cstheme="majorBidi"/>
          <w:sz w:val="28"/>
          <w:szCs w:val="28"/>
          <w:rtl/>
          <w:lang w:val="en-US"/>
        </w:rPr>
        <w:t>شركة "</w:t>
      </w:r>
      <w:r w:rsidR="00915BD2">
        <w:rPr>
          <w:rFonts w:asciiTheme="majorBidi" w:hAnsiTheme="majorBidi" w:cstheme="majorBidi"/>
          <w:sz w:val="28"/>
          <w:szCs w:val="28"/>
          <w:lang w:val="en-US"/>
        </w:rPr>
        <w:t>X</w:t>
      </w:r>
      <w:r w:rsidRPr="00327896">
        <w:rPr>
          <w:rFonts w:asciiTheme="majorBidi" w:hAnsiTheme="majorBidi" w:cstheme="majorBidi"/>
          <w:sz w:val="28"/>
          <w:szCs w:val="28"/>
          <w:rtl/>
          <w:lang w:val="en-US"/>
        </w:rPr>
        <w:t>" المشتركة المشار إليها فيما بعد بـ"البائع" ويمثله في التوقيع على هذا العقد</w:t>
      </w:r>
      <w:r w:rsidR="001F2DC5">
        <w:rPr>
          <w:rFonts w:asciiTheme="majorBidi" w:hAnsiTheme="majorBidi" w:cstheme="majorBidi" w:hint="cs"/>
          <w:sz w:val="28"/>
          <w:szCs w:val="28"/>
          <w:rtl/>
          <w:lang w:val="en-US"/>
        </w:rPr>
        <w:t xml:space="preserve"> المدير التنفيذي للشركة</w:t>
      </w:r>
      <w:r w:rsidRPr="00327896">
        <w:rPr>
          <w:rFonts w:asciiTheme="majorBidi" w:hAnsiTheme="majorBidi" w:cstheme="majorBidi"/>
          <w:sz w:val="28"/>
          <w:szCs w:val="28"/>
          <w:rtl/>
          <w:lang w:val="en-US"/>
        </w:rPr>
        <w:t xml:space="preserve"> </w:t>
      </w:r>
      <w:r w:rsidR="00915BD2">
        <w:rPr>
          <w:rFonts w:asciiTheme="majorBidi" w:hAnsiTheme="majorBidi" w:cstheme="majorBidi"/>
          <w:sz w:val="28"/>
          <w:szCs w:val="28"/>
          <w:lang w:val="en-US"/>
        </w:rPr>
        <w:t>X</w:t>
      </w:r>
      <w:r w:rsidRPr="00327896">
        <w:rPr>
          <w:rFonts w:asciiTheme="majorBidi" w:hAnsiTheme="majorBidi" w:cstheme="majorBidi"/>
          <w:sz w:val="28"/>
          <w:szCs w:val="28"/>
          <w:rtl/>
          <w:lang w:val="en-US"/>
        </w:rPr>
        <w:t>. الذي يتصرف بموجب النظام الأساسي، من طرف،</w:t>
      </w:r>
    </w:p>
    <w:p w:rsidR="00237176" w:rsidRPr="00BC57BE" w:rsidRDefault="00237176" w:rsidP="00B04D41">
      <w:pPr>
        <w:bidi/>
        <w:jc w:val="both"/>
        <w:rPr>
          <w:rFonts w:asciiTheme="majorBidi" w:hAnsiTheme="majorBidi" w:cstheme="majorBidi"/>
          <w:sz w:val="28"/>
          <w:szCs w:val="28"/>
        </w:rPr>
      </w:pPr>
      <w:r w:rsidRPr="00327896">
        <w:rPr>
          <w:rFonts w:asciiTheme="majorBidi" w:hAnsiTheme="majorBidi" w:cstheme="majorBidi"/>
          <w:sz w:val="28"/>
          <w:szCs w:val="28"/>
          <w:rtl/>
          <w:lang w:val="en-US"/>
        </w:rPr>
        <w:t>و</w:t>
      </w:r>
      <w:bookmarkStart w:id="0" w:name="_GoBack"/>
      <w:bookmarkEnd w:id="0"/>
      <w:r w:rsidRPr="00327896">
        <w:rPr>
          <w:rFonts w:asciiTheme="majorBidi" w:hAnsiTheme="majorBidi" w:cstheme="majorBidi"/>
          <w:sz w:val="28"/>
          <w:szCs w:val="28"/>
          <w:rtl/>
          <w:lang w:val="en-US"/>
        </w:rPr>
        <w:t xml:space="preserve"> </w:t>
      </w:r>
      <w:r w:rsidR="00915BD2">
        <w:rPr>
          <w:rFonts w:asciiTheme="majorBidi" w:hAnsiTheme="majorBidi" w:cstheme="majorBidi"/>
          <w:sz w:val="28"/>
          <w:szCs w:val="28"/>
          <w:lang w:val="en-US"/>
        </w:rPr>
        <w:t>Y</w:t>
      </w:r>
      <w:r w:rsidRPr="00327896">
        <w:rPr>
          <w:rFonts w:asciiTheme="majorBidi" w:hAnsiTheme="majorBidi" w:cstheme="majorBidi"/>
          <w:sz w:val="28"/>
          <w:szCs w:val="28"/>
          <w:rtl/>
          <w:lang w:val="en-US"/>
        </w:rPr>
        <w:t xml:space="preserve"> المشار إليها فيما بعد بـ"المشتري"، ويمثله في التوقيع على هذا العقد </w:t>
      </w:r>
      <w:r w:rsidR="007E2B12">
        <w:rPr>
          <w:rFonts w:asciiTheme="majorBidi" w:hAnsiTheme="majorBidi" w:cstheme="majorBidi" w:hint="cs"/>
          <w:sz w:val="28"/>
          <w:szCs w:val="28"/>
          <w:rtl/>
          <w:lang w:val="en-US"/>
        </w:rPr>
        <w:t>ال</w:t>
      </w:r>
      <w:r w:rsidRPr="00327896">
        <w:rPr>
          <w:rFonts w:asciiTheme="majorBidi" w:hAnsiTheme="majorBidi" w:cstheme="majorBidi"/>
          <w:sz w:val="28"/>
          <w:szCs w:val="28"/>
          <w:rtl/>
          <w:lang w:val="en-US"/>
        </w:rPr>
        <w:t xml:space="preserve">مدير </w:t>
      </w:r>
      <w:r w:rsidR="007E2B12">
        <w:rPr>
          <w:rFonts w:asciiTheme="majorBidi" w:hAnsiTheme="majorBidi" w:cstheme="majorBidi" w:hint="cs"/>
          <w:sz w:val="28"/>
          <w:szCs w:val="28"/>
          <w:rtl/>
          <w:lang w:val="en-US"/>
        </w:rPr>
        <w:t>العام</w:t>
      </w:r>
      <w:r w:rsidRPr="00327896">
        <w:rPr>
          <w:rFonts w:asciiTheme="majorBidi" w:hAnsiTheme="majorBidi" w:cstheme="majorBidi"/>
          <w:sz w:val="28"/>
          <w:szCs w:val="28"/>
          <w:rtl/>
          <w:lang w:val="en-US"/>
        </w:rPr>
        <w:t xml:space="preserve"> </w:t>
      </w:r>
      <w:r w:rsidR="007E2B12">
        <w:rPr>
          <w:rFonts w:asciiTheme="majorBidi" w:hAnsiTheme="majorBidi" w:cstheme="majorBidi" w:hint="cs"/>
          <w:sz w:val="28"/>
          <w:szCs w:val="28"/>
          <w:rtl/>
          <w:lang w:val="en-US"/>
        </w:rPr>
        <w:t xml:space="preserve">للشركة </w:t>
      </w:r>
      <w:r w:rsidR="00915BD2">
        <w:rPr>
          <w:rFonts w:asciiTheme="majorBidi" w:hAnsiTheme="majorBidi" w:cstheme="majorBidi"/>
          <w:sz w:val="28"/>
          <w:szCs w:val="28"/>
          <w:lang w:val="en-US"/>
        </w:rPr>
        <w:t>Y</w:t>
      </w:r>
      <w:r w:rsidR="007E2B12">
        <w:rPr>
          <w:rFonts w:asciiTheme="majorBidi" w:hAnsiTheme="majorBidi" w:cstheme="majorBidi" w:hint="cs"/>
          <w:sz w:val="28"/>
          <w:szCs w:val="28"/>
          <w:rtl/>
          <w:lang w:val="en-US"/>
        </w:rPr>
        <w:t xml:space="preserve"> </w:t>
      </w:r>
      <w:r w:rsidRPr="00327896">
        <w:rPr>
          <w:rFonts w:asciiTheme="majorBidi" w:hAnsiTheme="majorBidi" w:cstheme="majorBidi"/>
          <w:sz w:val="28"/>
          <w:szCs w:val="28"/>
          <w:rtl/>
          <w:lang w:val="en-US"/>
        </w:rPr>
        <w:t xml:space="preserve">الذي يتصرف بموجب </w:t>
      </w:r>
      <w:r w:rsidR="007E2B12">
        <w:rPr>
          <w:rFonts w:asciiTheme="majorBidi" w:hAnsiTheme="majorBidi" w:cstheme="majorBidi" w:hint="cs"/>
          <w:sz w:val="28"/>
          <w:szCs w:val="28"/>
          <w:rtl/>
          <w:lang w:val="en-US"/>
        </w:rPr>
        <w:t>النظام الأساسي</w:t>
      </w:r>
      <w:r w:rsidRPr="00327896">
        <w:rPr>
          <w:rFonts w:asciiTheme="majorBidi" w:hAnsiTheme="majorBidi" w:cstheme="majorBidi"/>
          <w:sz w:val="28"/>
          <w:szCs w:val="28"/>
          <w:rtl/>
          <w:lang w:val="en-US"/>
        </w:rPr>
        <w:t xml:space="preserve"> من طرف آخر،</w:t>
      </w:r>
      <w:r w:rsidR="00E65109" w:rsidRPr="00327896">
        <w:rPr>
          <w:rFonts w:asciiTheme="majorBidi" w:hAnsiTheme="majorBidi" w:cstheme="majorBidi"/>
          <w:sz w:val="28"/>
          <w:szCs w:val="28"/>
          <w:rtl/>
          <w:lang w:val="en-US"/>
        </w:rPr>
        <w:t xml:space="preserve"> </w:t>
      </w:r>
      <w:r w:rsidRPr="00327896">
        <w:rPr>
          <w:rFonts w:asciiTheme="majorBidi" w:hAnsiTheme="majorBidi" w:cstheme="majorBidi"/>
          <w:sz w:val="28"/>
          <w:szCs w:val="28"/>
          <w:rtl/>
          <w:lang w:val="en-US"/>
        </w:rPr>
        <w:t>قد أبرما هذا العقد على الآتي:</w:t>
      </w:r>
    </w:p>
    <w:p w:rsidR="00237176" w:rsidRPr="00BC57BE" w:rsidRDefault="00237176" w:rsidP="00BC57BE">
      <w:pPr>
        <w:pStyle w:val="a3"/>
        <w:numPr>
          <w:ilvl w:val="0"/>
          <w:numId w:val="1"/>
        </w:numPr>
        <w:bidi/>
        <w:jc w:val="center"/>
        <w:rPr>
          <w:rFonts w:asciiTheme="majorBidi" w:hAnsiTheme="majorBidi" w:cstheme="majorBidi"/>
          <w:b/>
          <w:bCs/>
          <w:sz w:val="28"/>
          <w:szCs w:val="28"/>
          <w:lang w:val="en-US"/>
        </w:rPr>
      </w:pPr>
      <w:r w:rsidRPr="00327896">
        <w:rPr>
          <w:rFonts w:asciiTheme="majorBidi" w:hAnsiTheme="majorBidi" w:cstheme="majorBidi"/>
          <w:b/>
          <w:bCs/>
          <w:sz w:val="28"/>
          <w:szCs w:val="28"/>
          <w:rtl/>
          <w:lang w:val="en-US"/>
        </w:rPr>
        <w:t>موضوع العقد</w:t>
      </w:r>
    </w:p>
    <w:p w:rsidR="00237176" w:rsidRDefault="00237176" w:rsidP="00474905">
      <w:pPr>
        <w:bidi/>
        <w:jc w:val="both"/>
        <w:rPr>
          <w:rFonts w:asciiTheme="majorBidi" w:hAnsiTheme="majorBidi" w:cstheme="majorBidi"/>
          <w:sz w:val="28"/>
          <w:szCs w:val="28"/>
          <w:rtl/>
          <w:lang w:val="en-US"/>
        </w:rPr>
      </w:pPr>
      <w:r w:rsidRPr="00327896">
        <w:rPr>
          <w:rFonts w:asciiTheme="majorBidi" w:hAnsiTheme="majorBidi" w:cstheme="majorBidi"/>
          <w:sz w:val="28"/>
          <w:szCs w:val="28"/>
          <w:rtl/>
          <w:lang w:val="en-US"/>
        </w:rPr>
        <w:t xml:space="preserve">1.1. يبيع </w:t>
      </w:r>
      <w:r w:rsidR="00474905" w:rsidRPr="00327896">
        <w:rPr>
          <w:rFonts w:asciiTheme="majorBidi" w:hAnsiTheme="majorBidi" w:cstheme="majorBidi"/>
          <w:sz w:val="28"/>
          <w:szCs w:val="28"/>
          <w:rtl/>
          <w:lang w:val="en-US"/>
        </w:rPr>
        <w:t xml:space="preserve">البائع ويورد </w:t>
      </w:r>
      <w:r w:rsidRPr="00327896">
        <w:rPr>
          <w:rFonts w:asciiTheme="majorBidi" w:hAnsiTheme="majorBidi" w:cstheme="majorBidi"/>
          <w:sz w:val="28"/>
          <w:szCs w:val="28"/>
          <w:rtl/>
          <w:lang w:val="en-US"/>
        </w:rPr>
        <w:t>و</w:t>
      </w:r>
      <w:r w:rsidR="00474905">
        <w:rPr>
          <w:rFonts w:asciiTheme="majorBidi" w:hAnsiTheme="majorBidi" w:cstheme="majorBidi" w:hint="cs"/>
          <w:sz w:val="28"/>
          <w:szCs w:val="28"/>
          <w:rtl/>
          <w:lang w:val="en-US"/>
        </w:rPr>
        <w:t xml:space="preserve">أما </w:t>
      </w:r>
      <w:r w:rsidR="00474905" w:rsidRPr="00327896">
        <w:rPr>
          <w:rFonts w:asciiTheme="majorBidi" w:hAnsiTheme="majorBidi" w:cstheme="majorBidi"/>
          <w:sz w:val="28"/>
          <w:szCs w:val="28"/>
          <w:rtl/>
          <w:lang w:val="en-US"/>
        </w:rPr>
        <w:t xml:space="preserve">المشتري </w:t>
      </w:r>
      <w:r w:rsidR="00474905">
        <w:rPr>
          <w:rFonts w:asciiTheme="majorBidi" w:hAnsiTheme="majorBidi" w:cstheme="majorBidi" w:hint="cs"/>
          <w:sz w:val="28"/>
          <w:szCs w:val="28"/>
          <w:rtl/>
          <w:lang w:val="en-US"/>
        </w:rPr>
        <w:t>ف</w:t>
      </w:r>
      <w:r w:rsidRPr="00327896">
        <w:rPr>
          <w:rFonts w:asciiTheme="majorBidi" w:hAnsiTheme="majorBidi" w:cstheme="majorBidi"/>
          <w:sz w:val="28"/>
          <w:szCs w:val="28"/>
          <w:rtl/>
          <w:lang w:val="en-US"/>
        </w:rPr>
        <w:t xml:space="preserve">يشتري </w:t>
      </w:r>
      <w:r w:rsidR="00474905">
        <w:rPr>
          <w:rFonts w:asciiTheme="majorBidi" w:hAnsiTheme="majorBidi" w:cstheme="majorBidi" w:hint="cs"/>
          <w:sz w:val="28"/>
          <w:szCs w:val="28"/>
          <w:rtl/>
          <w:lang w:val="en-US"/>
        </w:rPr>
        <w:t>المعدات التابعة لآلة الحفارة</w:t>
      </w:r>
      <w:r w:rsidR="004A1AD6">
        <w:rPr>
          <w:rFonts w:asciiTheme="majorBidi" w:hAnsiTheme="majorBidi" w:cstheme="majorBidi" w:hint="cs"/>
          <w:sz w:val="28"/>
          <w:szCs w:val="28"/>
          <w:rtl/>
          <w:lang w:val="en-US"/>
        </w:rPr>
        <w:t xml:space="preserve"> </w:t>
      </w:r>
      <w:r w:rsidRPr="00327896">
        <w:rPr>
          <w:rFonts w:asciiTheme="majorBidi" w:hAnsiTheme="majorBidi" w:cstheme="majorBidi"/>
          <w:sz w:val="28"/>
          <w:szCs w:val="28"/>
          <w:rtl/>
          <w:lang w:val="en-US"/>
        </w:rPr>
        <w:t>ويشار إليها فيما بعد بــ"ال</w:t>
      </w:r>
      <w:r w:rsidR="00E65109" w:rsidRPr="00327896">
        <w:rPr>
          <w:rFonts w:asciiTheme="majorBidi" w:hAnsiTheme="majorBidi" w:cstheme="majorBidi"/>
          <w:sz w:val="28"/>
          <w:szCs w:val="28"/>
          <w:rtl/>
          <w:lang w:val="en-US"/>
        </w:rPr>
        <w:t>بضاعة</w:t>
      </w:r>
      <w:r w:rsidRPr="00327896">
        <w:rPr>
          <w:rFonts w:asciiTheme="majorBidi" w:hAnsiTheme="majorBidi" w:cstheme="majorBidi"/>
          <w:sz w:val="28"/>
          <w:szCs w:val="28"/>
          <w:rtl/>
          <w:lang w:val="en-US"/>
        </w:rPr>
        <w:t xml:space="preserve">" وفقا </w:t>
      </w:r>
      <w:r w:rsidR="00E65109" w:rsidRPr="00327896">
        <w:rPr>
          <w:rFonts w:asciiTheme="majorBidi" w:hAnsiTheme="majorBidi" w:cstheme="majorBidi"/>
          <w:sz w:val="28"/>
          <w:szCs w:val="28"/>
          <w:rtl/>
          <w:lang w:val="en-US"/>
        </w:rPr>
        <w:t>لمواصفات التوريد المرفقة أدناه والتي تعتبر جزء لا يتجزأ</w:t>
      </w:r>
      <w:r w:rsidRPr="00327896">
        <w:rPr>
          <w:rFonts w:asciiTheme="majorBidi" w:hAnsiTheme="majorBidi" w:cstheme="majorBidi"/>
          <w:sz w:val="28"/>
          <w:szCs w:val="28"/>
          <w:rtl/>
          <w:lang w:val="en-US"/>
        </w:rPr>
        <w:t xml:space="preserve"> من العقد.</w:t>
      </w:r>
    </w:p>
    <w:p w:rsidR="00474905" w:rsidRDefault="00474905" w:rsidP="007E2B12">
      <w:pPr>
        <w:bidi/>
        <w:jc w:val="both"/>
        <w:rPr>
          <w:rFonts w:asciiTheme="majorBidi" w:hAnsiTheme="majorBidi" w:cstheme="majorBidi"/>
          <w:sz w:val="28"/>
          <w:szCs w:val="28"/>
          <w:rtl/>
          <w:lang w:val="en-US"/>
        </w:rPr>
      </w:pPr>
      <w:r>
        <w:rPr>
          <w:rFonts w:asciiTheme="majorBidi" w:hAnsiTheme="majorBidi" w:cstheme="majorBidi" w:hint="cs"/>
          <w:sz w:val="28"/>
          <w:szCs w:val="28"/>
          <w:rtl/>
          <w:lang w:val="en-US"/>
        </w:rPr>
        <w:t xml:space="preserve">1.2 </w:t>
      </w:r>
      <w:r w:rsidR="007E2B12">
        <w:rPr>
          <w:rFonts w:asciiTheme="majorBidi" w:hAnsiTheme="majorBidi" w:cstheme="majorBidi" w:hint="cs"/>
          <w:sz w:val="28"/>
          <w:szCs w:val="28"/>
          <w:rtl/>
          <w:lang w:val="en-US"/>
        </w:rPr>
        <w:t>إن</w:t>
      </w:r>
      <w:r>
        <w:rPr>
          <w:rFonts w:asciiTheme="majorBidi" w:hAnsiTheme="majorBidi" w:cstheme="majorBidi" w:hint="cs"/>
          <w:sz w:val="28"/>
          <w:szCs w:val="28"/>
          <w:rtl/>
          <w:lang w:val="en-US"/>
        </w:rPr>
        <w:t xml:space="preserve"> البضاعة</w:t>
      </w:r>
      <w:r w:rsidR="007E2B12">
        <w:rPr>
          <w:rFonts w:asciiTheme="majorBidi" w:hAnsiTheme="majorBidi" w:cstheme="majorBidi" w:hint="cs"/>
          <w:sz w:val="28"/>
          <w:szCs w:val="28"/>
          <w:rtl/>
          <w:lang w:val="en-US"/>
        </w:rPr>
        <w:t xml:space="preserve"> التي</w:t>
      </w:r>
      <w:r>
        <w:rPr>
          <w:rFonts w:asciiTheme="majorBidi" w:hAnsiTheme="majorBidi" w:cstheme="majorBidi" w:hint="cs"/>
          <w:sz w:val="28"/>
          <w:szCs w:val="28"/>
          <w:rtl/>
          <w:lang w:val="en-US"/>
        </w:rPr>
        <w:t xml:space="preserve"> موضوع هذا العقد </w:t>
      </w:r>
      <w:r w:rsidR="007E2B12">
        <w:rPr>
          <w:rFonts w:asciiTheme="majorBidi" w:hAnsiTheme="majorBidi" w:cstheme="majorBidi" w:hint="cs"/>
          <w:sz w:val="28"/>
          <w:szCs w:val="28"/>
          <w:rtl/>
          <w:lang w:val="en-US"/>
        </w:rPr>
        <w:t xml:space="preserve">هي </w:t>
      </w:r>
      <w:r>
        <w:rPr>
          <w:rFonts w:asciiTheme="majorBidi" w:hAnsiTheme="majorBidi" w:cstheme="majorBidi" w:hint="cs"/>
          <w:sz w:val="28"/>
          <w:szCs w:val="28"/>
          <w:rtl/>
          <w:lang w:val="en-US"/>
        </w:rPr>
        <w:t>م</w:t>
      </w:r>
      <w:r w:rsidR="007E2B12">
        <w:rPr>
          <w:rFonts w:asciiTheme="majorBidi" w:hAnsiTheme="majorBidi" w:cstheme="majorBidi" w:hint="cs"/>
          <w:sz w:val="28"/>
          <w:szCs w:val="28"/>
          <w:rtl/>
          <w:lang w:val="en-US"/>
        </w:rPr>
        <w:t>لك</w:t>
      </w:r>
      <w:r>
        <w:rPr>
          <w:rFonts w:asciiTheme="majorBidi" w:hAnsiTheme="majorBidi" w:cstheme="majorBidi" w:hint="cs"/>
          <w:sz w:val="28"/>
          <w:szCs w:val="28"/>
          <w:rtl/>
          <w:lang w:val="en-US"/>
        </w:rPr>
        <w:t xml:space="preserve"> ل</w:t>
      </w:r>
      <w:r w:rsidR="007E2B12">
        <w:rPr>
          <w:rFonts w:asciiTheme="majorBidi" w:hAnsiTheme="majorBidi" w:cstheme="majorBidi" w:hint="cs"/>
          <w:sz w:val="28"/>
          <w:szCs w:val="28"/>
          <w:rtl/>
          <w:lang w:val="en-US"/>
        </w:rPr>
        <w:t>لبائع</w:t>
      </w:r>
      <w:r>
        <w:rPr>
          <w:rFonts w:asciiTheme="majorBidi" w:hAnsiTheme="majorBidi" w:cstheme="majorBidi" w:hint="cs"/>
          <w:sz w:val="28"/>
          <w:szCs w:val="28"/>
          <w:rtl/>
          <w:lang w:val="en-US"/>
        </w:rPr>
        <w:t xml:space="preserve"> ملكية تامة ودون منازعة من أحد وأنها غير مرهونة ولا محجوزة. </w:t>
      </w:r>
    </w:p>
    <w:p w:rsidR="007E2B12" w:rsidRPr="00327896" w:rsidRDefault="007E2B12" w:rsidP="007E2B12">
      <w:pPr>
        <w:bidi/>
        <w:jc w:val="both"/>
        <w:rPr>
          <w:rFonts w:asciiTheme="majorBidi" w:hAnsiTheme="majorBidi" w:cstheme="majorBidi"/>
          <w:sz w:val="28"/>
          <w:szCs w:val="28"/>
          <w:rtl/>
          <w:lang w:val="en-US"/>
        </w:rPr>
      </w:pPr>
      <w:r>
        <w:rPr>
          <w:rFonts w:asciiTheme="majorBidi" w:hAnsiTheme="majorBidi" w:cstheme="majorBidi" w:hint="cs"/>
          <w:sz w:val="28"/>
          <w:szCs w:val="28"/>
          <w:rtl/>
          <w:lang w:val="en-US"/>
        </w:rPr>
        <w:t>1.3. البضاعة توجد داخل ليبيا ويتم تسليمها لمستلم الشحنة داخل ليبيا دون أن تقطع حدود روسيا الاتحادية.</w:t>
      </w:r>
    </w:p>
    <w:p w:rsidR="00E65109" w:rsidRPr="00327896" w:rsidRDefault="00E65109" w:rsidP="00E65109">
      <w:pPr>
        <w:bidi/>
        <w:jc w:val="both"/>
        <w:rPr>
          <w:rFonts w:asciiTheme="majorBidi" w:hAnsiTheme="majorBidi" w:cstheme="majorBidi"/>
          <w:sz w:val="28"/>
          <w:szCs w:val="28"/>
          <w:rtl/>
          <w:lang w:val="en-US"/>
        </w:rPr>
      </w:pPr>
    </w:p>
    <w:p w:rsidR="00783035" w:rsidRPr="00327896" w:rsidRDefault="00E65109" w:rsidP="00E65109">
      <w:pPr>
        <w:bidi/>
        <w:jc w:val="center"/>
        <w:rPr>
          <w:rFonts w:asciiTheme="majorBidi" w:hAnsiTheme="majorBidi" w:cstheme="majorBidi"/>
          <w:b/>
          <w:bCs/>
          <w:sz w:val="28"/>
          <w:szCs w:val="28"/>
          <w:rtl/>
          <w:lang w:val="en-US"/>
        </w:rPr>
      </w:pPr>
      <w:r w:rsidRPr="00327896">
        <w:rPr>
          <w:rFonts w:asciiTheme="majorBidi" w:hAnsiTheme="majorBidi" w:cstheme="majorBidi"/>
          <w:b/>
          <w:bCs/>
          <w:sz w:val="28"/>
          <w:szCs w:val="28"/>
          <w:rtl/>
          <w:lang w:val="en-US"/>
        </w:rPr>
        <w:t>2. قيمة العقد</w:t>
      </w:r>
    </w:p>
    <w:p w:rsidR="00E65109" w:rsidRPr="00327896" w:rsidRDefault="00E65109" w:rsidP="008F346A">
      <w:pPr>
        <w:bidi/>
        <w:jc w:val="both"/>
        <w:rPr>
          <w:rFonts w:asciiTheme="majorBidi" w:hAnsiTheme="majorBidi" w:cstheme="majorBidi"/>
          <w:sz w:val="28"/>
          <w:szCs w:val="28"/>
          <w:rtl/>
          <w:lang w:val="en-US"/>
        </w:rPr>
      </w:pPr>
      <w:r w:rsidRPr="00327896">
        <w:rPr>
          <w:rFonts w:asciiTheme="majorBidi" w:hAnsiTheme="majorBidi" w:cstheme="majorBidi"/>
          <w:sz w:val="28"/>
          <w:szCs w:val="28"/>
          <w:rtl/>
          <w:lang w:val="en-US"/>
        </w:rPr>
        <w:t xml:space="preserve">2.1.  </w:t>
      </w:r>
      <w:r w:rsidR="00324FA4" w:rsidRPr="00327896">
        <w:rPr>
          <w:rFonts w:asciiTheme="majorBidi" w:hAnsiTheme="majorBidi" w:cstheme="majorBidi"/>
          <w:sz w:val="28"/>
          <w:szCs w:val="28"/>
          <w:rtl/>
          <w:lang w:val="en-US"/>
        </w:rPr>
        <w:t xml:space="preserve">قيمة البضاعة وشروط الدفع مذكورتان في المواصفات وتم تحديدها بدولار أمريكي. وتحتوي قيمة البضاعة على الآتي: العبوة ووضع العلامات وشهادة </w:t>
      </w:r>
      <w:r w:rsidR="00D801CA" w:rsidRPr="00327896">
        <w:rPr>
          <w:rFonts w:asciiTheme="majorBidi" w:hAnsiTheme="majorBidi" w:cstheme="majorBidi"/>
          <w:sz w:val="28"/>
          <w:szCs w:val="28"/>
          <w:rtl/>
          <w:lang w:val="en-US"/>
        </w:rPr>
        <w:t>المنشأ للبضاعة.</w:t>
      </w:r>
    </w:p>
    <w:p w:rsidR="00D801CA" w:rsidRPr="00327896" w:rsidRDefault="00D801CA" w:rsidP="00D801CA">
      <w:pPr>
        <w:bidi/>
        <w:jc w:val="both"/>
        <w:rPr>
          <w:rFonts w:asciiTheme="majorBidi" w:hAnsiTheme="majorBidi" w:cstheme="majorBidi"/>
          <w:sz w:val="28"/>
          <w:szCs w:val="28"/>
          <w:rtl/>
          <w:lang w:val="en-US"/>
        </w:rPr>
      </w:pPr>
      <w:r w:rsidRPr="00327896">
        <w:rPr>
          <w:rFonts w:asciiTheme="majorBidi" w:hAnsiTheme="majorBidi" w:cstheme="majorBidi"/>
          <w:sz w:val="28"/>
          <w:szCs w:val="28"/>
          <w:rtl/>
          <w:lang w:val="en-US"/>
        </w:rPr>
        <w:t xml:space="preserve">2.2. عملة القيمة: - دولار أمريكي. عملة الدفع – دولار أمريكي، والروبل الروسي والدينار الليبي. نظام الدفع – التحويل عن طريق المصرف، والأموال النقدية والصكوك المصرفية. </w:t>
      </w:r>
      <w:r w:rsidR="0034252D" w:rsidRPr="00327896">
        <w:rPr>
          <w:rFonts w:asciiTheme="majorBidi" w:hAnsiTheme="majorBidi" w:cstheme="majorBidi"/>
          <w:sz w:val="28"/>
          <w:szCs w:val="28"/>
          <w:rtl/>
          <w:lang w:val="en-US"/>
        </w:rPr>
        <w:t>العمولة المصرفية في مصرف البائع التي تتعلق بتحويل الأموال يتحملها البائع بينما العمولة المصرفية خارج مصرف البائع يتحملها المشتري.</w:t>
      </w:r>
    </w:p>
    <w:p w:rsidR="0034252D" w:rsidRDefault="0034252D" w:rsidP="000979E9">
      <w:pPr>
        <w:bidi/>
        <w:jc w:val="both"/>
        <w:rPr>
          <w:rFonts w:asciiTheme="majorBidi" w:hAnsiTheme="majorBidi" w:cstheme="majorBidi"/>
          <w:sz w:val="28"/>
          <w:szCs w:val="28"/>
        </w:rPr>
      </w:pPr>
      <w:r w:rsidRPr="00327896">
        <w:rPr>
          <w:rFonts w:asciiTheme="majorBidi" w:hAnsiTheme="majorBidi" w:cstheme="majorBidi"/>
          <w:sz w:val="28"/>
          <w:szCs w:val="28"/>
          <w:rtl/>
          <w:lang w:val="en-US"/>
        </w:rPr>
        <w:t>2.3. في حالة دفع قيمة البضاعة بالروبل الروسي فإنه يتم حسب سعر الصرف الم</w:t>
      </w:r>
      <w:r w:rsidR="000979E9" w:rsidRPr="00327896">
        <w:rPr>
          <w:rFonts w:asciiTheme="majorBidi" w:hAnsiTheme="majorBidi" w:cstheme="majorBidi"/>
          <w:sz w:val="28"/>
          <w:szCs w:val="28"/>
          <w:rtl/>
          <w:lang w:val="en-US"/>
        </w:rPr>
        <w:t>حدد</w:t>
      </w:r>
      <w:r w:rsidRPr="00327896">
        <w:rPr>
          <w:rFonts w:asciiTheme="majorBidi" w:hAnsiTheme="majorBidi" w:cstheme="majorBidi"/>
          <w:sz w:val="28"/>
          <w:szCs w:val="28"/>
          <w:rtl/>
          <w:lang w:val="en-US"/>
        </w:rPr>
        <w:t xml:space="preserve"> في المصرف المركزي لروسيا الاتحادية</w:t>
      </w:r>
      <w:r w:rsidR="000979E9" w:rsidRPr="00327896">
        <w:rPr>
          <w:rFonts w:asciiTheme="majorBidi" w:hAnsiTheme="majorBidi" w:cstheme="majorBidi"/>
          <w:sz w:val="28"/>
          <w:szCs w:val="28"/>
          <w:rtl/>
          <w:lang w:val="en-US"/>
        </w:rPr>
        <w:t xml:space="preserve"> لليوم الذي يتم فيه الدفع. وعند دفع قيمة البضاعة بالدينار الليبي فإنه يتم </w:t>
      </w:r>
      <w:r w:rsidRPr="00327896">
        <w:rPr>
          <w:rFonts w:asciiTheme="majorBidi" w:hAnsiTheme="majorBidi" w:cstheme="majorBidi"/>
          <w:sz w:val="28"/>
          <w:szCs w:val="28"/>
          <w:rtl/>
          <w:lang w:val="en-US"/>
        </w:rPr>
        <w:t xml:space="preserve"> </w:t>
      </w:r>
      <w:r w:rsidR="000979E9" w:rsidRPr="00327896">
        <w:rPr>
          <w:rFonts w:asciiTheme="majorBidi" w:hAnsiTheme="majorBidi" w:cstheme="majorBidi"/>
          <w:sz w:val="28"/>
          <w:szCs w:val="28"/>
          <w:rtl/>
          <w:lang w:val="en-US"/>
        </w:rPr>
        <w:t>حسب سعر الصرف المحدد في المصرف المركزي الليبي لليوم الذي يتم فيه الدفع.</w:t>
      </w:r>
    </w:p>
    <w:p w:rsidR="000979E9" w:rsidRDefault="00BC57BE" w:rsidP="00BC57BE">
      <w:pPr>
        <w:bidi/>
        <w:jc w:val="both"/>
        <w:rPr>
          <w:rFonts w:asciiTheme="majorBidi" w:hAnsiTheme="majorBidi" w:cstheme="majorBidi"/>
          <w:sz w:val="28"/>
          <w:szCs w:val="28"/>
        </w:rPr>
      </w:pPr>
      <w:r w:rsidRPr="000E3B0F">
        <w:rPr>
          <w:rFonts w:asciiTheme="majorBidi" w:hAnsiTheme="majorBidi" w:cstheme="majorBidi"/>
          <w:sz w:val="28"/>
          <w:szCs w:val="28"/>
          <w:rtl/>
        </w:rPr>
        <w:t>2.4.</w:t>
      </w:r>
      <w:r w:rsidRPr="000E3B0F">
        <w:rPr>
          <w:rFonts w:ascii="Times New Roman" w:hAnsi="Times New Roman" w:cs="Times New Roman"/>
          <w:sz w:val="28"/>
          <w:szCs w:val="28"/>
          <w:rtl/>
        </w:rPr>
        <w:t xml:space="preserve"> </w:t>
      </w:r>
      <w:r w:rsidRPr="000E3B0F">
        <w:rPr>
          <w:rStyle w:val="apple-style-span"/>
          <w:sz w:val="28"/>
          <w:szCs w:val="28"/>
          <w:rtl/>
        </w:rPr>
        <w:t>ويتم تحديد المبلغ الذي يتم منه انطلاق لحساب ضريبة الدمغة عند تسجيل العقد في مصلحة الضرائب في ليبيا بالدينار الليبي</w:t>
      </w:r>
      <w:r w:rsidRPr="000E3B0F">
        <w:rPr>
          <w:rFonts w:ascii="Times New Roman" w:hAnsi="Times New Roman" w:cs="Times New Roman"/>
          <w:sz w:val="28"/>
          <w:szCs w:val="28"/>
          <w:rtl/>
        </w:rPr>
        <w:t xml:space="preserve"> </w:t>
      </w:r>
      <w:r w:rsidRPr="000E3B0F">
        <w:rPr>
          <w:rStyle w:val="apple-style-span"/>
          <w:sz w:val="28"/>
          <w:szCs w:val="28"/>
          <w:rtl/>
        </w:rPr>
        <w:t>وفقاً لسعر الصرف في مصرف ليبيا المركزي لتاريخ توقيع على هذا العقد.</w:t>
      </w:r>
    </w:p>
    <w:p w:rsidR="00BC57BE" w:rsidRPr="00BC57BE" w:rsidRDefault="00BC57BE" w:rsidP="00BC57BE">
      <w:pPr>
        <w:bidi/>
        <w:jc w:val="both"/>
        <w:rPr>
          <w:rFonts w:asciiTheme="majorBidi" w:hAnsiTheme="majorBidi" w:cstheme="majorBidi"/>
          <w:sz w:val="28"/>
          <w:szCs w:val="28"/>
          <w:rtl/>
        </w:rPr>
      </w:pPr>
    </w:p>
    <w:p w:rsidR="000979E9" w:rsidRPr="00327896" w:rsidRDefault="000979E9" w:rsidP="00561B51">
      <w:pPr>
        <w:bidi/>
        <w:jc w:val="center"/>
        <w:rPr>
          <w:rFonts w:asciiTheme="majorBidi" w:hAnsiTheme="majorBidi" w:cstheme="majorBidi"/>
          <w:b/>
          <w:bCs/>
          <w:sz w:val="28"/>
          <w:szCs w:val="28"/>
          <w:rtl/>
          <w:lang w:val="en-US"/>
        </w:rPr>
      </w:pPr>
      <w:r w:rsidRPr="00327896">
        <w:rPr>
          <w:rFonts w:asciiTheme="majorBidi" w:hAnsiTheme="majorBidi" w:cstheme="majorBidi"/>
          <w:b/>
          <w:bCs/>
          <w:sz w:val="28"/>
          <w:szCs w:val="28"/>
          <w:rtl/>
          <w:lang w:val="en-US"/>
        </w:rPr>
        <w:t>3. شروط التوريد</w:t>
      </w:r>
    </w:p>
    <w:p w:rsidR="000979E9" w:rsidRPr="00327896" w:rsidRDefault="000979E9" w:rsidP="000979E9">
      <w:pPr>
        <w:bidi/>
        <w:jc w:val="both"/>
        <w:rPr>
          <w:rFonts w:asciiTheme="majorBidi" w:hAnsiTheme="majorBidi" w:cstheme="majorBidi"/>
          <w:sz w:val="28"/>
          <w:szCs w:val="28"/>
          <w:rtl/>
          <w:lang w:val="en-US"/>
        </w:rPr>
      </w:pPr>
      <w:r w:rsidRPr="00327896">
        <w:rPr>
          <w:rFonts w:asciiTheme="majorBidi" w:hAnsiTheme="majorBidi" w:cstheme="majorBidi"/>
          <w:sz w:val="28"/>
          <w:szCs w:val="28"/>
          <w:rtl/>
          <w:lang w:val="en-US"/>
        </w:rPr>
        <w:t>3.1. يجب أن يتم توريد البضاعة وفقا لشروط المواصفات.</w:t>
      </w:r>
    </w:p>
    <w:p w:rsidR="000979E9" w:rsidRPr="00327896" w:rsidRDefault="000979E9" w:rsidP="000979E9">
      <w:pPr>
        <w:bidi/>
        <w:jc w:val="both"/>
        <w:rPr>
          <w:rFonts w:asciiTheme="majorBidi" w:hAnsiTheme="majorBidi" w:cstheme="majorBidi"/>
          <w:sz w:val="28"/>
          <w:szCs w:val="28"/>
          <w:rtl/>
          <w:lang w:val="en-US"/>
        </w:rPr>
      </w:pPr>
      <w:r w:rsidRPr="00327896">
        <w:rPr>
          <w:rFonts w:asciiTheme="majorBidi" w:hAnsiTheme="majorBidi" w:cstheme="majorBidi"/>
          <w:sz w:val="28"/>
          <w:szCs w:val="28"/>
          <w:rtl/>
          <w:lang w:val="en-US"/>
        </w:rPr>
        <w:t>3.2. يجوز توريد البضاعة قبل المواعيد المخططة.</w:t>
      </w:r>
    </w:p>
    <w:p w:rsidR="000979E9" w:rsidRPr="00327896" w:rsidRDefault="000979E9" w:rsidP="000979E9">
      <w:pPr>
        <w:bidi/>
        <w:jc w:val="both"/>
        <w:rPr>
          <w:rFonts w:asciiTheme="majorBidi" w:hAnsiTheme="majorBidi" w:cstheme="majorBidi"/>
          <w:sz w:val="28"/>
          <w:szCs w:val="28"/>
          <w:rtl/>
          <w:lang w:val="en-US"/>
        </w:rPr>
      </w:pPr>
      <w:r w:rsidRPr="00327896">
        <w:rPr>
          <w:rFonts w:asciiTheme="majorBidi" w:hAnsiTheme="majorBidi" w:cstheme="majorBidi"/>
          <w:sz w:val="28"/>
          <w:szCs w:val="28"/>
          <w:rtl/>
          <w:lang w:val="en-US"/>
        </w:rPr>
        <w:lastRenderedPageBreak/>
        <w:t>3.3. ويجب على البائع أن يقدم للمشتري مع البضاعة المستندات الأصلية الآتية ذكرها:</w:t>
      </w:r>
    </w:p>
    <w:p w:rsidR="000979E9" w:rsidRPr="00327896" w:rsidRDefault="000979E9" w:rsidP="00561B51">
      <w:pPr>
        <w:bidi/>
        <w:jc w:val="both"/>
        <w:rPr>
          <w:rFonts w:asciiTheme="majorBidi" w:hAnsiTheme="majorBidi" w:cstheme="majorBidi"/>
          <w:sz w:val="28"/>
          <w:szCs w:val="28"/>
          <w:rtl/>
          <w:lang w:val="en-US"/>
        </w:rPr>
      </w:pPr>
      <w:r w:rsidRPr="00327896">
        <w:rPr>
          <w:rFonts w:asciiTheme="majorBidi" w:hAnsiTheme="majorBidi" w:cstheme="majorBidi"/>
          <w:sz w:val="28"/>
          <w:szCs w:val="28"/>
          <w:rtl/>
          <w:lang w:val="en-US"/>
        </w:rPr>
        <w:t>أ) الفاتورة التجارية باللغتين العربية والروسية حيث يذكر فيها: البيانات التامة والعناوين لكل من البائع ومستلم الشحنة والمشتري؛ أرقام وتواريخ إبرام العقد؛ البيان التام لكل الفقرة من البضاعة</w:t>
      </w:r>
      <w:r w:rsidR="00561B51" w:rsidRPr="00327896">
        <w:rPr>
          <w:rFonts w:asciiTheme="majorBidi" w:hAnsiTheme="majorBidi" w:cstheme="majorBidi"/>
          <w:sz w:val="28"/>
          <w:szCs w:val="28"/>
          <w:rtl/>
          <w:lang w:val="en-US"/>
        </w:rPr>
        <w:t xml:space="preserve">؛ القيمة الإجمالية للعقد. ويجب أن تكون الفاتورة التجارية المحررة باللغة العربية مصدقة من مصلحة الضرائب اللبية. </w:t>
      </w:r>
    </w:p>
    <w:p w:rsidR="00561B51" w:rsidRPr="00327896" w:rsidRDefault="00561B51" w:rsidP="00327896">
      <w:pPr>
        <w:bidi/>
        <w:jc w:val="both"/>
        <w:rPr>
          <w:rFonts w:asciiTheme="majorBidi" w:hAnsiTheme="majorBidi" w:cstheme="majorBidi"/>
          <w:sz w:val="28"/>
          <w:szCs w:val="28"/>
          <w:rtl/>
          <w:lang w:val="en-US"/>
        </w:rPr>
      </w:pPr>
      <w:r w:rsidRPr="00327896">
        <w:rPr>
          <w:rFonts w:asciiTheme="majorBidi" w:hAnsiTheme="majorBidi" w:cstheme="majorBidi"/>
          <w:sz w:val="28"/>
          <w:szCs w:val="28"/>
          <w:rtl/>
          <w:lang w:val="en-US"/>
        </w:rPr>
        <w:t>ب) شهادة المنشأ للبضاعة حيث يذكر فيها البيان عن البضاعة؛ نوع وعدد العبوات؛ الوزن (الصافي/</w:t>
      </w:r>
      <w:r w:rsidR="00327896" w:rsidRPr="00327896">
        <w:rPr>
          <w:rFonts w:asciiTheme="majorBidi" w:hAnsiTheme="majorBidi" w:cstheme="majorBidi" w:hint="cs"/>
          <w:sz w:val="28"/>
          <w:szCs w:val="28"/>
          <w:rtl/>
          <w:lang w:val="en-US"/>
        </w:rPr>
        <w:t>الع</w:t>
      </w:r>
      <w:r w:rsidR="00327896">
        <w:rPr>
          <w:rFonts w:asciiTheme="majorBidi" w:hAnsiTheme="majorBidi" w:cstheme="majorBidi" w:hint="cs"/>
          <w:sz w:val="28"/>
          <w:szCs w:val="28"/>
          <w:rtl/>
          <w:lang w:val="en-US"/>
        </w:rPr>
        <w:t>ا</w:t>
      </w:r>
      <w:r w:rsidR="00327896" w:rsidRPr="00327896">
        <w:rPr>
          <w:rFonts w:asciiTheme="majorBidi" w:hAnsiTheme="majorBidi" w:cstheme="majorBidi" w:hint="cs"/>
          <w:sz w:val="28"/>
          <w:szCs w:val="28"/>
          <w:rtl/>
          <w:lang w:val="en-US"/>
        </w:rPr>
        <w:t>م</w:t>
      </w:r>
      <w:r w:rsidRPr="00327896">
        <w:rPr>
          <w:rFonts w:asciiTheme="majorBidi" w:hAnsiTheme="majorBidi" w:cstheme="majorBidi"/>
          <w:sz w:val="28"/>
          <w:szCs w:val="28"/>
          <w:rtl/>
          <w:lang w:val="en-US"/>
        </w:rPr>
        <w:t>)؛ عناوين الصانع ومستلم الشحنة.</w:t>
      </w:r>
    </w:p>
    <w:p w:rsidR="00561B51" w:rsidRPr="00327896" w:rsidRDefault="00561B51" w:rsidP="00561B51">
      <w:pPr>
        <w:bidi/>
        <w:jc w:val="both"/>
        <w:rPr>
          <w:rFonts w:asciiTheme="majorBidi" w:hAnsiTheme="majorBidi" w:cstheme="majorBidi"/>
          <w:sz w:val="28"/>
          <w:szCs w:val="28"/>
          <w:rtl/>
          <w:lang w:val="en-US"/>
        </w:rPr>
      </w:pPr>
      <w:r w:rsidRPr="00327896">
        <w:rPr>
          <w:rFonts w:asciiTheme="majorBidi" w:hAnsiTheme="majorBidi" w:cstheme="majorBidi"/>
          <w:sz w:val="28"/>
          <w:szCs w:val="28"/>
          <w:rtl/>
          <w:lang w:val="en-US"/>
        </w:rPr>
        <w:t>ج) ورقة التعبئة.</w:t>
      </w:r>
    </w:p>
    <w:p w:rsidR="00561B51" w:rsidRPr="00327896" w:rsidRDefault="00561B51" w:rsidP="00561B51">
      <w:pPr>
        <w:bidi/>
        <w:jc w:val="both"/>
        <w:rPr>
          <w:rFonts w:asciiTheme="majorBidi" w:hAnsiTheme="majorBidi" w:cstheme="majorBidi"/>
          <w:sz w:val="28"/>
          <w:szCs w:val="28"/>
          <w:rtl/>
          <w:lang w:val="en-US"/>
        </w:rPr>
      </w:pPr>
      <w:r w:rsidRPr="00327896">
        <w:rPr>
          <w:rFonts w:asciiTheme="majorBidi" w:hAnsiTheme="majorBidi" w:cstheme="majorBidi"/>
          <w:sz w:val="28"/>
          <w:szCs w:val="28"/>
          <w:rtl/>
          <w:lang w:val="en-US"/>
        </w:rPr>
        <w:t>د) شهادة الجودة.</w:t>
      </w:r>
    </w:p>
    <w:p w:rsidR="00561B51" w:rsidRDefault="00561B51" w:rsidP="00561B51">
      <w:pPr>
        <w:bidi/>
        <w:jc w:val="both"/>
        <w:rPr>
          <w:rFonts w:asciiTheme="majorBidi" w:hAnsiTheme="majorBidi" w:cstheme="majorBidi"/>
          <w:sz w:val="28"/>
          <w:szCs w:val="28"/>
          <w:rtl/>
          <w:lang w:val="en-US"/>
        </w:rPr>
      </w:pPr>
      <w:r w:rsidRPr="00327896">
        <w:rPr>
          <w:rFonts w:asciiTheme="majorBidi" w:hAnsiTheme="majorBidi" w:cstheme="majorBidi"/>
          <w:sz w:val="28"/>
          <w:szCs w:val="28"/>
          <w:rtl/>
          <w:lang w:val="en-US"/>
        </w:rPr>
        <w:t>ز) شهادة</w:t>
      </w:r>
      <w:r w:rsidR="00F34D7C" w:rsidRPr="00327896">
        <w:rPr>
          <w:rFonts w:asciiTheme="majorBidi" w:hAnsiTheme="majorBidi" w:cstheme="majorBidi"/>
          <w:sz w:val="28"/>
          <w:szCs w:val="28"/>
          <w:rtl/>
          <w:lang w:val="en-US"/>
        </w:rPr>
        <w:t xml:space="preserve"> مطابقة</w:t>
      </w:r>
      <w:r w:rsidRPr="00327896">
        <w:rPr>
          <w:rFonts w:asciiTheme="majorBidi" w:hAnsiTheme="majorBidi" w:cstheme="majorBidi"/>
          <w:sz w:val="28"/>
          <w:szCs w:val="28"/>
          <w:rtl/>
          <w:lang w:val="en-US"/>
        </w:rPr>
        <w:t xml:space="preserve"> البضاعة.</w:t>
      </w:r>
    </w:p>
    <w:p w:rsidR="008F346A" w:rsidRDefault="008F346A" w:rsidP="008F346A">
      <w:pPr>
        <w:bidi/>
        <w:jc w:val="both"/>
        <w:rPr>
          <w:rFonts w:asciiTheme="majorBidi" w:hAnsiTheme="majorBidi" w:cstheme="majorBidi"/>
          <w:sz w:val="28"/>
          <w:szCs w:val="28"/>
          <w:rtl/>
          <w:lang w:val="en-US"/>
        </w:rPr>
      </w:pPr>
      <w:r>
        <w:rPr>
          <w:rFonts w:asciiTheme="majorBidi" w:hAnsiTheme="majorBidi" w:cstheme="majorBidi" w:hint="cs"/>
          <w:sz w:val="28"/>
          <w:szCs w:val="28"/>
          <w:rtl/>
          <w:lang w:val="en-US"/>
        </w:rPr>
        <w:t>3.4. يكون للمشتري حق التصرف المطلق للبضاعة التي يتم تسليمها إليه حسب هذا العقد فلا تعتبر شيئا مرهونا لدى البائع.</w:t>
      </w:r>
    </w:p>
    <w:p w:rsidR="00F34D7C" w:rsidRPr="00327896" w:rsidRDefault="008F346A" w:rsidP="008F346A">
      <w:pPr>
        <w:bidi/>
        <w:jc w:val="both"/>
        <w:rPr>
          <w:rFonts w:asciiTheme="majorBidi" w:hAnsiTheme="majorBidi" w:cstheme="majorBidi"/>
          <w:sz w:val="28"/>
          <w:szCs w:val="28"/>
          <w:rtl/>
          <w:lang w:val="en-US"/>
        </w:rPr>
      </w:pPr>
      <w:r>
        <w:rPr>
          <w:rFonts w:asciiTheme="majorBidi" w:hAnsiTheme="majorBidi" w:cstheme="majorBidi" w:hint="cs"/>
          <w:sz w:val="28"/>
          <w:szCs w:val="28"/>
          <w:rtl/>
          <w:lang w:val="en-US"/>
        </w:rPr>
        <w:t xml:space="preserve">   </w:t>
      </w:r>
    </w:p>
    <w:p w:rsidR="00F34D7C" w:rsidRPr="00327896" w:rsidRDefault="00F34D7C" w:rsidP="00F34D7C">
      <w:pPr>
        <w:bidi/>
        <w:jc w:val="center"/>
        <w:rPr>
          <w:rFonts w:asciiTheme="majorBidi" w:hAnsiTheme="majorBidi" w:cstheme="majorBidi"/>
          <w:b/>
          <w:bCs/>
          <w:sz w:val="28"/>
          <w:szCs w:val="28"/>
          <w:rtl/>
          <w:lang w:val="en-US"/>
        </w:rPr>
      </w:pPr>
      <w:r w:rsidRPr="00327896">
        <w:rPr>
          <w:rFonts w:asciiTheme="majorBidi" w:hAnsiTheme="majorBidi" w:cstheme="majorBidi"/>
          <w:b/>
          <w:bCs/>
          <w:sz w:val="28"/>
          <w:szCs w:val="28"/>
          <w:rtl/>
          <w:lang w:val="en-US"/>
        </w:rPr>
        <w:t>4. القوة القاهرة</w:t>
      </w:r>
    </w:p>
    <w:p w:rsidR="00CC3FD1" w:rsidRPr="00327896" w:rsidRDefault="00F34D7C" w:rsidP="00E214C8">
      <w:pPr>
        <w:bidi/>
        <w:jc w:val="both"/>
        <w:rPr>
          <w:rFonts w:asciiTheme="majorBidi" w:eastAsia="Calibri" w:hAnsiTheme="majorBidi" w:cstheme="majorBidi"/>
          <w:sz w:val="28"/>
          <w:szCs w:val="28"/>
          <w:rtl/>
        </w:rPr>
      </w:pPr>
      <w:r w:rsidRPr="00327896">
        <w:rPr>
          <w:rFonts w:asciiTheme="majorBidi" w:hAnsiTheme="majorBidi" w:cstheme="majorBidi"/>
          <w:sz w:val="28"/>
          <w:szCs w:val="28"/>
          <w:rtl/>
          <w:lang w:val="en-US"/>
        </w:rPr>
        <w:t>4.1. ل</w:t>
      </w:r>
      <w:r w:rsidR="00E214C8" w:rsidRPr="00327896">
        <w:rPr>
          <w:rFonts w:asciiTheme="majorBidi" w:hAnsiTheme="majorBidi" w:cstheme="majorBidi"/>
          <w:sz w:val="28"/>
          <w:szCs w:val="28"/>
          <w:rtl/>
          <w:lang w:val="en-US"/>
        </w:rPr>
        <w:t xml:space="preserve">ا </w:t>
      </w:r>
      <w:r w:rsidR="00E214C8" w:rsidRPr="00327896">
        <w:rPr>
          <w:rFonts w:asciiTheme="majorBidi" w:eastAsia="Calibri" w:hAnsiTheme="majorBidi" w:cstheme="majorBidi"/>
          <w:sz w:val="28"/>
          <w:szCs w:val="28"/>
          <w:rtl/>
        </w:rPr>
        <w:t>يتحمل الطرفان المسؤولية على عدم تنفيذ واجباتهما الخاصة بهما حسب هذا العقد أوتنفيذها في صفة غير مطلوبة إذا كان عدم تنفيذها أوتنفيذها في صفة غير مطلوبة نتيجة قيام ظروف القوة القاهرة التي لم يتوقع الطرفان حدوثها ولا أن</w:t>
      </w:r>
      <w:r w:rsidR="00E214C8" w:rsidRPr="00327896">
        <w:rPr>
          <w:rFonts w:asciiTheme="majorBidi" w:hAnsiTheme="majorBidi" w:cstheme="majorBidi"/>
          <w:sz w:val="28"/>
          <w:szCs w:val="28"/>
          <w:rtl/>
        </w:rPr>
        <w:t xml:space="preserve"> </w:t>
      </w:r>
      <w:r w:rsidR="00E214C8" w:rsidRPr="00327896">
        <w:rPr>
          <w:rFonts w:asciiTheme="majorBidi" w:eastAsia="Calibri" w:hAnsiTheme="majorBidi" w:cstheme="majorBidi"/>
          <w:sz w:val="28"/>
          <w:szCs w:val="28"/>
          <w:rtl/>
        </w:rPr>
        <w:t xml:space="preserve">يتقيا منها بالوسائل المعقولة. ومن ضمن هذه الظروف الكوارث الطبيعية والحريق والإضراب وكذلك أية ظروف أخرى خارج سيطرة معقولة للطرفين. وعند قيام ظروف القوة القاهرة يجب على </w:t>
      </w:r>
      <w:r w:rsidR="00CC3FD1" w:rsidRPr="00327896">
        <w:rPr>
          <w:rFonts w:asciiTheme="majorBidi" w:eastAsia="Calibri" w:hAnsiTheme="majorBidi" w:cstheme="majorBidi"/>
          <w:sz w:val="28"/>
          <w:szCs w:val="28"/>
          <w:rtl/>
        </w:rPr>
        <w:t>ال</w:t>
      </w:r>
      <w:r w:rsidR="00E214C8" w:rsidRPr="00327896">
        <w:rPr>
          <w:rFonts w:asciiTheme="majorBidi" w:eastAsia="Calibri" w:hAnsiTheme="majorBidi" w:cstheme="majorBidi"/>
          <w:sz w:val="28"/>
          <w:szCs w:val="28"/>
          <w:rtl/>
        </w:rPr>
        <w:t xml:space="preserve">طرف أن يبلغ الطرف الأخر </w:t>
      </w:r>
      <w:r w:rsidR="00CC3FD1" w:rsidRPr="00327896">
        <w:rPr>
          <w:rFonts w:asciiTheme="majorBidi" w:eastAsia="Calibri" w:hAnsiTheme="majorBidi" w:cstheme="majorBidi"/>
          <w:sz w:val="28"/>
          <w:szCs w:val="28"/>
          <w:rtl/>
        </w:rPr>
        <w:t>عنها دون تأخير بشكل كتابي أو بأي شكل آخر. ويجب أن يتضمن الإخطار على معلومة حول طبيعة الظروف وكذلك على تقدير تأثيرها على إمكانية تنفيذ الواجبات حسب هذا العقد ومواعيد تنفيذها من قبل الطرف.</w:t>
      </w:r>
    </w:p>
    <w:p w:rsidR="00CC3FD1" w:rsidRPr="00327896" w:rsidRDefault="00CC3FD1" w:rsidP="00CC3FD1">
      <w:pPr>
        <w:bidi/>
        <w:jc w:val="both"/>
        <w:rPr>
          <w:rFonts w:asciiTheme="majorBidi" w:eastAsia="Calibri" w:hAnsiTheme="majorBidi" w:cstheme="majorBidi"/>
          <w:sz w:val="28"/>
          <w:szCs w:val="28"/>
          <w:rtl/>
        </w:rPr>
      </w:pPr>
      <w:r w:rsidRPr="00327896">
        <w:rPr>
          <w:rFonts w:asciiTheme="majorBidi" w:eastAsia="Calibri" w:hAnsiTheme="majorBidi" w:cstheme="majorBidi"/>
          <w:sz w:val="28"/>
          <w:szCs w:val="28"/>
          <w:rtl/>
        </w:rPr>
        <w:t>ويتم إثبات وجود ظروف القوة القاهرة ودوامها بشهادة من الغرفة التجارية والصناعية في بلد البائع أو بلد المشتري.</w:t>
      </w:r>
    </w:p>
    <w:p w:rsidR="009B43F1" w:rsidRPr="00327896" w:rsidRDefault="00CC3FD1" w:rsidP="009B43F1">
      <w:pPr>
        <w:bidi/>
        <w:jc w:val="both"/>
        <w:rPr>
          <w:rFonts w:asciiTheme="majorBidi" w:eastAsia="Calibri" w:hAnsiTheme="majorBidi" w:cstheme="majorBidi"/>
          <w:sz w:val="28"/>
          <w:szCs w:val="28"/>
          <w:rtl/>
        </w:rPr>
      </w:pPr>
      <w:r w:rsidRPr="00327896">
        <w:rPr>
          <w:rFonts w:asciiTheme="majorBidi" w:eastAsia="Calibri" w:hAnsiTheme="majorBidi" w:cstheme="majorBidi"/>
          <w:sz w:val="28"/>
          <w:szCs w:val="28"/>
          <w:rtl/>
        </w:rPr>
        <w:t xml:space="preserve">وفي حالة قيام ظروف القوة القاهرة تزداد مدة تنفيذ الواجبات حسب هذا العقد </w:t>
      </w:r>
      <w:r w:rsidR="009B43F1" w:rsidRPr="00327896">
        <w:rPr>
          <w:rFonts w:asciiTheme="majorBidi" w:eastAsia="Calibri" w:hAnsiTheme="majorBidi" w:cstheme="majorBidi"/>
          <w:sz w:val="28"/>
          <w:szCs w:val="28"/>
          <w:rtl/>
        </w:rPr>
        <w:t>موازنة للمدة التي استمرت فيها هذه الظروف ونتائجها.</w:t>
      </w:r>
    </w:p>
    <w:p w:rsidR="00F34D7C" w:rsidRDefault="009B43F1" w:rsidP="00327896">
      <w:pPr>
        <w:bidi/>
        <w:jc w:val="both"/>
        <w:rPr>
          <w:rFonts w:asciiTheme="majorBidi" w:eastAsia="Calibri" w:hAnsiTheme="majorBidi" w:cstheme="majorBidi"/>
          <w:sz w:val="28"/>
          <w:szCs w:val="28"/>
          <w:rtl/>
        </w:rPr>
      </w:pPr>
      <w:r w:rsidRPr="00327896">
        <w:rPr>
          <w:rFonts w:asciiTheme="majorBidi" w:eastAsia="Calibri" w:hAnsiTheme="majorBidi" w:cstheme="majorBidi"/>
          <w:sz w:val="28"/>
          <w:szCs w:val="28"/>
          <w:rtl/>
        </w:rPr>
        <w:t>إذا استمرت هذه الظروف أكثر من ستة أشهر فلكل من الطرفين حق في امتناع عن تنفيذ الواجبات الخاصة به حسب هذا العقد</w:t>
      </w:r>
      <w:r w:rsidR="00327896" w:rsidRPr="00327896">
        <w:rPr>
          <w:rFonts w:asciiTheme="majorBidi" w:eastAsia="Calibri" w:hAnsiTheme="majorBidi" w:cstheme="majorBidi"/>
          <w:sz w:val="28"/>
          <w:szCs w:val="28"/>
          <w:rtl/>
        </w:rPr>
        <w:t xml:space="preserve"> ويجب عليه أن يرجع للطرف الآخر المبلغ الذي يعادل قيمة البضاعة التي لم يتم توريدها. وفي هذه الحالة لا يحق لأي من الطرفين بمطالبة الطرف الآخر بتعويض الخسائر.</w:t>
      </w:r>
    </w:p>
    <w:sectPr w:rsidR="00F34D7C" w:rsidSect="008D5108">
      <w:pgSz w:w="11906" w:h="16838"/>
      <w:pgMar w:top="1134"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38A0714"/>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55763E8"/>
    <w:multiLevelType w:val="singleLevel"/>
    <w:tmpl w:val="07828616"/>
    <w:lvl w:ilvl="0">
      <w:start w:val="1"/>
      <w:numFmt w:val="decimal"/>
      <w:lvlText w:val="3.%1."/>
      <w:legacy w:legacy="1" w:legacySpace="0" w:legacyIndent="504"/>
      <w:lvlJc w:val="left"/>
      <w:rPr>
        <w:rFonts w:ascii="Times New Roman" w:hAnsi="Times New Roman" w:cs="Times New Roman" w:hint="default"/>
      </w:rPr>
    </w:lvl>
  </w:abstractNum>
  <w:abstractNum w:abstractNumId="2">
    <w:nsid w:val="6A146145"/>
    <w:multiLevelType w:val="multilevel"/>
    <w:tmpl w:val="7110F7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237176"/>
    <w:rsid w:val="0000775F"/>
    <w:rsid w:val="00066E13"/>
    <w:rsid w:val="0007259E"/>
    <w:rsid w:val="000979E9"/>
    <w:rsid w:val="000C5982"/>
    <w:rsid w:val="000D28CD"/>
    <w:rsid w:val="000E3B0F"/>
    <w:rsid w:val="001F2DC5"/>
    <w:rsid w:val="00237176"/>
    <w:rsid w:val="0028549F"/>
    <w:rsid w:val="0028778A"/>
    <w:rsid w:val="002E3617"/>
    <w:rsid w:val="00324FA4"/>
    <w:rsid w:val="00327896"/>
    <w:rsid w:val="0034252D"/>
    <w:rsid w:val="003F0457"/>
    <w:rsid w:val="003F41C1"/>
    <w:rsid w:val="00406824"/>
    <w:rsid w:val="00460328"/>
    <w:rsid w:val="00464223"/>
    <w:rsid w:val="004710C3"/>
    <w:rsid w:val="00474905"/>
    <w:rsid w:val="004A1AD6"/>
    <w:rsid w:val="005006A1"/>
    <w:rsid w:val="00561B51"/>
    <w:rsid w:val="005B5BF3"/>
    <w:rsid w:val="00652A41"/>
    <w:rsid w:val="006620DD"/>
    <w:rsid w:val="006A5ACA"/>
    <w:rsid w:val="006F61A4"/>
    <w:rsid w:val="00783035"/>
    <w:rsid w:val="007C116D"/>
    <w:rsid w:val="007E2B12"/>
    <w:rsid w:val="00800061"/>
    <w:rsid w:val="00823315"/>
    <w:rsid w:val="00844150"/>
    <w:rsid w:val="0086096B"/>
    <w:rsid w:val="00866D8F"/>
    <w:rsid w:val="008D5108"/>
    <w:rsid w:val="008F346A"/>
    <w:rsid w:val="00915BD2"/>
    <w:rsid w:val="009A3ED9"/>
    <w:rsid w:val="009B43F1"/>
    <w:rsid w:val="009D08C9"/>
    <w:rsid w:val="00A118B7"/>
    <w:rsid w:val="00A6597C"/>
    <w:rsid w:val="00B04D41"/>
    <w:rsid w:val="00B7176A"/>
    <w:rsid w:val="00BC57BE"/>
    <w:rsid w:val="00BF3A1B"/>
    <w:rsid w:val="00CB275F"/>
    <w:rsid w:val="00CC3FD1"/>
    <w:rsid w:val="00D6706C"/>
    <w:rsid w:val="00D801CA"/>
    <w:rsid w:val="00E04443"/>
    <w:rsid w:val="00E214C8"/>
    <w:rsid w:val="00E6324C"/>
    <w:rsid w:val="00E65109"/>
    <w:rsid w:val="00F104CB"/>
    <w:rsid w:val="00F34D7C"/>
    <w:rsid w:val="00F55BBF"/>
    <w:rsid w:val="00FB4342"/>
    <w:rsid w:val="00FD266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176"/>
  </w:style>
  <w:style w:type="paragraph" w:styleId="1">
    <w:name w:val="heading 1"/>
    <w:basedOn w:val="a"/>
    <w:next w:val="a"/>
    <w:link w:val="10"/>
    <w:uiPriority w:val="99"/>
    <w:qFormat/>
    <w:rsid w:val="00327896"/>
    <w:pPr>
      <w:keepNext/>
      <w:numPr>
        <w:numId w:val="2"/>
      </w:numPr>
      <w:suppressAutoHyphens/>
      <w:spacing w:after="0" w:line="240" w:lineRule="auto"/>
      <w:jc w:val="both"/>
      <w:outlineLvl w:val="0"/>
    </w:pPr>
    <w:rPr>
      <w:rFonts w:ascii="Arial Narrow" w:eastAsia="Calibri" w:hAnsi="Arial Narrow" w:cs="Times New Roman"/>
      <w:sz w:val="24"/>
      <w:lang w:val="en-US" w:eastAsia="ar-SA"/>
    </w:rPr>
  </w:style>
  <w:style w:type="paragraph" w:styleId="4">
    <w:name w:val="heading 4"/>
    <w:basedOn w:val="a"/>
    <w:next w:val="a"/>
    <w:link w:val="40"/>
    <w:uiPriority w:val="9"/>
    <w:semiHidden/>
    <w:unhideWhenUsed/>
    <w:qFormat/>
    <w:rsid w:val="00FD26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176"/>
    <w:pPr>
      <w:ind w:left="720"/>
      <w:contextualSpacing/>
    </w:pPr>
  </w:style>
  <w:style w:type="character" w:customStyle="1" w:styleId="10">
    <w:name w:val="Заголовок 1 Знак"/>
    <w:basedOn w:val="a0"/>
    <w:link w:val="1"/>
    <w:uiPriority w:val="99"/>
    <w:rsid w:val="00327896"/>
    <w:rPr>
      <w:rFonts w:ascii="Arial Narrow" w:eastAsia="Calibri" w:hAnsi="Arial Narrow" w:cs="Times New Roman"/>
      <w:sz w:val="24"/>
      <w:lang w:val="en-US" w:eastAsia="ar-SA"/>
    </w:rPr>
  </w:style>
  <w:style w:type="table" w:styleId="a4">
    <w:name w:val="Table Grid"/>
    <w:basedOn w:val="a1"/>
    <w:uiPriority w:val="59"/>
    <w:rsid w:val="00F55B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FB4342"/>
    <w:pPr>
      <w:spacing w:after="0" w:line="240" w:lineRule="auto"/>
    </w:pPr>
  </w:style>
  <w:style w:type="character" w:customStyle="1" w:styleId="40">
    <w:name w:val="Заголовок 4 Знак"/>
    <w:basedOn w:val="a0"/>
    <w:link w:val="4"/>
    <w:uiPriority w:val="9"/>
    <w:semiHidden/>
    <w:rsid w:val="00FD2663"/>
    <w:rPr>
      <w:rFonts w:asciiTheme="majorHAnsi" w:eastAsiaTheme="majorEastAsia" w:hAnsiTheme="majorHAnsi" w:cstheme="majorBidi"/>
      <w:b/>
      <w:bCs/>
      <w:i/>
      <w:iCs/>
      <w:color w:val="4F81BD" w:themeColor="accent1"/>
    </w:rPr>
  </w:style>
  <w:style w:type="character" w:customStyle="1" w:styleId="mw-headline">
    <w:name w:val="mw-headline"/>
    <w:basedOn w:val="a0"/>
    <w:rsid w:val="00FD2663"/>
  </w:style>
  <w:style w:type="character" w:customStyle="1" w:styleId="apple-style-span">
    <w:name w:val="apple-style-span"/>
    <w:basedOn w:val="a0"/>
    <w:rsid w:val="00BC57BE"/>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37997">
      <w:bodyDiv w:val="1"/>
      <w:marLeft w:val="0"/>
      <w:marRight w:val="0"/>
      <w:marTop w:val="0"/>
      <w:marBottom w:val="0"/>
      <w:divBdr>
        <w:top w:val="none" w:sz="0" w:space="0" w:color="auto"/>
        <w:left w:val="none" w:sz="0" w:space="0" w:color="auto"/>
        <w:bottom w:val="none" w:sz="0" w:space="0" w:color="auto"/>
        <w:right w:val="none" w:sz="0" w:space="0" w:color="auto"/>
      </w:divBdr>
    </w:div>
    <w:div w:id="154621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1208</TotalTime>
  <Pages>1</Pages>
  <Words>533</Words>
  <Characters>3039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666</cp:lastModifiedBy>
  <cp:revision>21</cp:revision>
  <cp:lastPrinted>2012-07-03T07:51:00Z</cp:lastPrinted>
  <dcterms:created xsi:type="dcterms:W3CDTF">2012-06-27T13:58:00Z</dcterms:created>
  <dcterms:modified xsi:type="dcterms:W3CDTF">2015-08-27T17:37:00Z</dcterms:modified>
</cp:coreProperties>
</file>