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4E7EA1" w:rsidRPr="004E7EA1" w:rsidTr="004E7EA1">
        <w:tc>
          <w:tcPr>
            <w:tcW w:w="4785" w:type="dxa"/>
          </w:tcPr>
          <w:p w:rsidR="004E7EA1" w:rsidRPr="004E7EA1" w:rsidRDefault="004E7EA1" w:rsidP="004E7EA1">
            <w:pPr>
              <w:jc w:val="center"/>
              <w:rPr>
                <w:rFonts w:ascii="Times New Roman" w:hAnsi="Times New Roman" w:cs="Times New Roman"/>
                <w:b/>
                <w:sz w:val="32"/>
                <w:szCs w:val="32"/>
              </w:rPr>
            </w:pPr>
            <w:r w:rsidRPr="004E7EA1">
              <w:rPr>
                <w:rFonts w:ascii="Times New Roman" w:hAnsi="Times New Roman" w:cs="Times New Roman"/>
                <w:b/>
                <w:sz w:val="32"/>
                <w:szCs w:val="32"/>
              </w:rPr>
              <w:t>оригинал</w:t>
            </w:r>
          </w:p>
        </w:tc>
        <w:tc>
          <w:tcPr>
            <w:tcW w:w="4786" w:type="dxa"/>
          </w:tcPr>
          <w:p w:rsidR="004E7EA1" w:rsidRPr="004E7EA1" w:rsidRDefault="004E7EA1" w:rsidP="004E7EA1">
            <w:pPr>
              <w:jc w:val="center"/>
              <w:rPr>
                <w:rFonts w:ascii="Times New Roman" w:hAnsi="Times New Roman" w:cs="Times New Roman"/>
                <w:b/>
                <w:sz w:val="32"/>
                <w:szCs w:val="32"/>
              </w:rPr>
            </w:pPr>
            <w:r w:rsidRPr="004E7EA1">
              <w:rPr>
                <w:rFonts w:ascii="Times New Roman" w:hAnsi="Times New Roman" w:cs="Times New Roman"/>
                <w:b/>
                <w:sz w:val="32"/>
                <w:szCs w:val="32"/>
              </w:rPr>
              <w:t>перевод</w:t>
            </w:r>
          </w:p>
        </w:tc>
      </w:tr>
      <w:tr w:rsidR="004E7EA1" w:rsidRPr="004E7EA1" w:rsidTr="004E7EA1">
        <w:tc>
          <w:tcPr>
            <w:tcW w:w="4785" w:type="dxa"/>
          </w:tcPr>
          <w:p w:rsidR="004E7EA1" w:rsidRDefault="004E7EA1" w:rsidP="004E7EA1">
            <w:pPr>
              <w:rPr>
                <w:rFonts w:ascii="Times New Roman" w:hAnsi="Times New Roman" w:cs="Times New Roman"/>
                <w:b/>
                <w:sz w:val="24"/>
                <w:szCs w:val="24"/>
              </w:rPr>
            </w:pPr>
          </w:p>
          <w:p w:rsidR="004E7EA1" w:rsidRPr="004E7EA1" w:rsidRDefault="004E7EA1" w:rsidP="004E7EA1">
            <w:pPr>
              <w:rPr>
                <w:rFonts w:ascii="Times New Roman" w:hAnsi="Times New Roman" w:cs="Times New Roman"/>
                <w:b/>
                <w:sz w:val="24"/>
                <w:szCs w:val="24"/>
              </w:rPr>
            </w:pPr>
            <w:r w:rsidRPr="004E7EA1">
              <w:rPr>
                <w:rFonts w:ascii="Times New Roman" w:hAnsi="Times New Roman" w:cs="Times New Roman"/>
                <w:b/>
                <w:sz w:val="24"/>
                <w:szCs w:val="24"/>
              </w:rPr>
              <w:t>Подконтрольный ОАО РЖД "</w:t>
            </w:r>
            <w:proofErr w:type="spellStart"/>
            <w:r w:rsidRPr="004E7EA1">
              <w:rPr>
                <w:rFonts w:ascii="Times New Roman" w:hAnsi="Times New Roman" w:cs="Times New Roman"/>
                <w:b/>
                <w:sz w:val="24"/>
                <w:szCs w:val="24"/>
              </w:rPr>
              <w:t>Трансконтейнер</w:t>
            </w:r>
            <w:proofErr w:type="spellEnd"/>
            <w:r w:rsidRPr="004E7EA1">
              <w:rPr>
                <w:rFonts w:ascii="Times New Roman" w:hAnsi="Times New Roman" w:cs="Times New Roman"/>
                <w:b/>
                <w:sz w:val="24"/>
                <w:szCs w:val="24"/>
              </w:rPr>
              <w:t xml:space="preserve">" на неопределенный срок приостановил продажу 50% </w:t>
            </w:r>
            <w:proofErr w:type="gramStart"/>
            <w:r w:rsidRPr="004E7EA1">
              <w:rPr>
                <w:rFonts w:ascii="Times New Roman" w:hAnsi="Times New Roman" w:cs="Times New Roman"/>
                <w:b/>
                <w:sz w:val="24"/>
                <w:szCs w:val="24"/>
              </w:rPr>
              <w:t>казахстанского</w:t>
            </w:r>
            <w:proofErr w:type="gramEnd"/>
            <w:r w:rsidRPr="004E7EA1">
              <w:rPr>
                <w:rFonts w:ascii="Times New Roman" w:hAnsi="Times New Roman" w:cs="Times New Roman"/>
                <w:b/>
                <w:sz w:val="24"/>
                <w:szCs w:val="24"/>
              </w:rPr>
              <w:t xml:space="preserve"> "</w:t>
            </w:r>
            <w:proofErr w:type="spellStart"/>
            <w:r w:rsidRPr="004E7EA1">
              <w:rPr>
                <w:rFonts w:ascii="Times New Roman" w:hAnsi="Times New Roman" w:cs="Times New Roman"/>
                <w:b/>
                <w:sz w:val="24"/>
                <w:szCs w:val="24"/>
              </w:rPr>
              <w:t>Кедентранссервиса</w:t>
            </w:r>
            <w:proofErr w:type="spellEnd"/>
            <w:r w:rsidRPr="004E7EA1">
              <w:rPr>
                <w:rFonts w:ascii="Times New Roman" w:hAnsi="Times New Roman" w:cs="Times New Roman"/>
                <w:b/>
                <w:sz w:val="24"/>
                <w:szCs w:val="24"/>
              </w:rPr>
              <w:t xml:space="preserve">" Казахстану. Эта сделка — одна из стадий создания Объединенной </w:t>
            </w:r>
            <w:proofErr w:type="spellStart"/>
            <w:r w:rsidRPr="004E7EA1">
              <w:rPr>
                <w:rFonts w:ascii="Times New Roman" w:hAnsi="Times New Roman" w:cs="Times New Roman"/>
                <w:b/>
                <w:sz w:val="24"/>
                <w:szCs w:val="24"/>
              </w:rPr>
              <w:t>транспортно-логистической</w:t>
            </w:r>
            <w:proofErr w:type="spellEnd"/>
            <w:r w:rsidRPr="004E7EA1">
              <w:rPr>
                <w:rFonts w:ascii="Times New Roman" w:hAnsi="Times New Roman" w:cs="Times New Roman"/>
                <w:b/>
                <w:sz w:val="24"/>
                <w:szCs w:val="24"/>
              </w:rPr>
              <w:t xml:space="preserve"> компании (СП РФ, Белоруссии и Казахстана). Официальная причина приостановки — девальвация тенге на треть, что влияет на оценку актива.</w:t>
            </w:r>
          </w:p>
          <w:p w:rsidR="004E7EA1" w:rsidRDefault="004E7EA1" w:rsidP="004E7EA1">
            <w:pPr>
              <w:rPr>
                <w:rFonts w:ascii="Times New Roman" w:hAnsi="Times New Roman" w:cs="Times New Roman"/>
                <w:sz w:val="24"/>
                <w:szCs w:val="24"/>
              </w:rPr>
            </w:pPr>
          </w:p>
          <w:p w:rsidR="004E7EA1" w:rsidRDefault="004E7EA1" w:rsidP="004E7EA1">
            <w:pPr>
              <w:rPr>
                <w:rFonts w:ascii="Times New Roman" w:hAnsi="Times New Roman" w:cs="Times New Roman"/>
                <w:sz w:val="24"/>
                <w:szCs w:val="24"/>
              </w:rPr>
            </w:pPr>
          </w:p>
          <w:p w:rsidR="004E7EA1" w:rsidRPr="004E7EA1" w:rsidRDefault="004E7EA1" w:rsidP="004E7EA1">
            <w:pPr>
              <w:rPr>
                <w:rFonts w:ascii="Times New Roman" w:hAnsi="Times New Roman" w:cs="Times New Roman"/>
                <w:sz w:val="24"/>
                <w:szCs w:val="24"/>
              </w:rPr>
            </w:pPr>
            <w:r w:rsidRPr="004E7EA1">
              <w:rPr>
                <w:rFonts w:ascii="Times New Roman" w:hAnsi="Times New Roman" w:cs="Times New Roman"/>
                <w:sz w:val="24"/>
                <w:szCs w:val="24"/>
              </w:rPr>
              <w:t>Сделка по продаже "</w:t>
            </w:r>
            <w:proofErr w:type="spellStart"/>
            <w:r w:rsidRPr="004E7EA1">
              <w:rPr>
                <w:rFonts w:ascii="Times New Roman" w:hAnsi="Times New Roman" w:cs="Times New Roman"/>
                <w:sz w:val="24"/>
                <w:szCs w:val="24"/>
              </w:rPr>
              <w:t>Трансконтейнером</w:t>
            </w:r>
            <w:proofErr w:type="spellEnd"/>
            <w:r w:rsidRPr="004E7EA1">
              <w:rPr>
                <w:rFonts w:ascii="Times New Roman" w:hAnsi="Times New Roman" w:cs="Times New Roman"/>
                <w:sz w:val="24"/>
                <w:szCs w:val="24"/>
              </w:rPr>
              <w:t>" 50% акций казахстанского "</w:t>
            </w:r>
            <w:proofErr w:type="spellStart"/>
            <w:r w:rsidRPr="004E7EA1">
              <w:rPr>
                <w:rFonts w:ascii="Times New Roman" w:hAnsi="Times New Roman" w:cs="Times New Roman"/>
                <w:sz w:val="24"/>
                <w:szCs w:val="24"/>
              </w:rPr>
              <w:t>Кедентранссервиса</w:t>
            </w:r>
            <w:proofErr w:type="spellEnd"/>
            <w:r w:rsidRPr="004E7EA1">
              <w:rPr>
                <w:rFonts w:ascii="Times New Roman" w:hAnsi="Times New Roman" w:cs="Times New Roman"/>
                <w:sz w:val="24"/>
                <w:szCs w:val="24"/>
              </w:rPr>
              <w:t>" (КТС) откладывается на неопределенный срок, сообщил в пятницу директор по фондовому рынку и IR "</w:t>
            </w:r>
            <w:proofErr w:type="spellStart"/>
            <w:r w:rsidRPr="004E7EA1">
              <w:rPr>
                <w:rFonts w:ascii="Times New Roman" w:hAnsi="Times New Roman" w:cs="Times New Roman"/>
                <w:sz w:val="24"/>
                <w:szCs w:val="24"/>
              </w:rPr>
              <w:t>Трансконтейнера</w:t>
            </w:r>
            <w:proofErr w:type="spellEnd"/>
            <w:r w:rsidRPr="004E7EA1">
              <w:rPr>
                <w:rFonts w:ascii="Times New Roman" w:hAnsi="Times New Roman" w:cs="Times New Roman"/>
                <w:sz w:val="24"/>
                <w:szCs w:val="24"/>
              </w:rPr>
              <w:t>" Андрей Жемчугов. "Вы видите, какие изменения происходят в экономике Казахстана,— объяснил он.— Стороны должны по-новому взглянуть на сделку и условия ее заключения". Он не уточнил, когда она может быть закрыта.</w:t>
            </w:r>
          </w:p>
          <w:p w:rsidR="004E7EA1" w:rsidRPr="004E7EA1" w:rsidRDefault="004E7EA1" w:rsidP="004E7EA1">
            <w:pPr>
              <w:rPr>
                <w:rFonts w:ascii="Times New Roman" w:hAnsi="Times New Roman" w:cs="Times New Roman"/>
                <w:sz w:val="24"/>
                <w:szCs w:val="24"/>
              </w:rPr>
            </w:pPr>
            <w:r w:rsidRPr="004E7EA1">
              <w:rPr>
                <w:rFonts w:ascii="Times New Roman" w:hAnsi="Times New Roman" w:cs="Times New Roman"/>
                <w:sz w:val="24"/>
                <w:szCs w:val="24"/>
              </w:rPr>
              <w:t xml:space="preserve">КТС владеет 19 терминалами в Казахстане. По условиям создания РФ, Белоруссией и Казахстаном Объединенной </w:t>
            </w:r>
            <w:proofErr w:type="spellStart"/>
            <w:r w:rsidRPr="004E7EA1">
              <w:rPr>
                <w:rFonts w:ascii="Times New Roman" w:hAnsi="Times New Roman" w:cs="Times New Roman"/>
                <w:sz w:val="24"/>
                <w:szCs w:val="24"/>
              </w:rPr>
              <w:t>транспортно-логистической</w:t>
            </w:r>
            <w:proofErr w:type="spellEnd"/>
            <w:r w:rsidRPr="004E7EA1">
              <w:rPr>
                <w:rFonts w:ascii="Times New Roman" w:hAnsi="Times New Roman" w:cs="Times New Roman"/>
                <w:sz w:val="24"/>
                <w:szCs w:val="24"/>
              </w:rPr>
              <w:t xml:space="preserve"> компании (ОТЛК) "</w:t>
            </w:r>
            <w:proofErr w:type="spellStart"/>
            <w:r w:rsidRPr="004E7EA1">
              <w:rPr>
                <w:rFonts w:ascii="Times New Roman" w:hAnsi="Times New Roman" w:cs="Times New Roman"/>
                <w:sz w:val="24"/>
                <w:szCs w:val="24"/>
              </w:rPr>
              <w:t>Трансконтейнер</w:t>
            </w:r>
            <w:proofErr w:type="spellEnd"/>
            <w:r w:rsidRPr="004E7EA1">
              <w:rPr>
                <w:rFonts w:ascii="Times New Roman" w:hAnsi="Times New Roman" w:cs="Times New Roman"/>
                <w:sz w:val="24"/>
                <w:szCs w:val="24"/>
              </w:rPr>
              <w:t xml:space="preserve">" должен продать 50% КТС второму акционеру "Казахстан </w:t>
            </w:r>
            <w:proofErr w:type="spellStart"/>
            <w:r w:rsidRPr="004E7EA1">
              <w:rPr>
                <w:rFonts w:ascii="Times New Roman" w:hAnsi="Times New Roman" w:cs="Times New Roman"/>
                <w:sz w:val="24"/>
                <w:szCs w:val="24"/>
              </w:rPr>
              <w:t>темир</w:t>
            </w:r>
            <w:proofErr w:type="spellEnd"/>
            <w:r w:rsidRPr="004E7EA1">
              <w:rPr>
                <w:rFonts w:ascii="Times New Roman" w:hAnsi="Times New Roman" w:cs="Times New Roman"/>
                <w:sz w:val="24"/>
                <w:szCs w:val="24"/>
              </w:rPr>
              <w:t xml:space="preserve"> </w:t>
            </w:r>
            <w:proofErr w:type="spellStart"/>
            <w:r w:rsidRPr="004E7EA1">
              <w:rPr>
                <w:rFonts w:ascii="Times New Roman" w:hAnsi="Times New Roman" w:cs="Times New Roman"/>
                <w:sz w:val="24"/>
                <w:szCs w:val="24"/>
              </w:rPr>
              <w:t>жолы</w:t>
            </w:r>
            <w:proofErr w:type="spellEnd"/>
            <w:r w:rsidRPr="004E7EA1">
              <w:rPr>
                <w:rFonts w:ascii="Times New Roman" w:hAnsi="Times New Roman" w:cs="Times New Roman"/>
                <w:sz w:val="24"/>
                <w:szCs w:val="24"/>
              </w:rPr>
              <w:t xml:space="preserve">" (КТЖ, "Казахстанские железные дороги"), который, консолидировав 100% акций, внесет их в ОТЛК. </w:t>
            </w:r>
            <w:proofErr w:type="gramStart"/>
            <w:r w:rsidRPr="004E7EA1">
              <w:rPr>
                <w:rFonts w:ascii="Times New Roman" w:hAnsi="Times New Roman" w:cs="Times New Roman"/>
                <w:sz w:val="24"/>
                <w:szCs w:val="24"/>
              </w:rPr>
              <w:t>Сделка согласована советом директоров "</w:t>
            </w:r>
            <w:proofErr w:type="spellStart"/>
            <w:r w:rsidRPr="004E7EA1">
              <w:rPr>
                <w:rFonts w:ascii="Times New Roman" w:hAnsi="Times New Roman" w:cs="Times New Roman"/>
                <w:sz w:val="24"/>
                <w:szCs w:val="24"/>
              </w:rPr>
              <w:t>Трансконтейнера</w:t>
            </w:r>
            <w:proofErr w:type="spellEnd"/>
            <w:r w:rsidRPr="004E7EA1">
              <w:rPr>
                <w:rFonts w:ascii="Times New Roman" w:hAnsi="Times New Roman" w:cs="Times New Roman"/>
                <w:sz w:val="24"/>
                <w:szCs w:val="24"/>
              </w:rPr>
              <w:t>" в феврале, стоимость продажи, по данным "Ъ",— $60 млн. Группа "Сумма", владеющая 24,1% "</w:t>
            </w:r>
            <w:proofErr w:type="spellStart"/>
            <w:r w:rsidRPr="004E7EA1">
              <w:rPr>
                <w:rFonts w:ascii="Times New Roman" w:hAnsi="Times New Roman" w:cs="Times New Roman"/>
                <w:sz w:val="24"/>
                <w:szCs w:val="24"/>
              </w:rPr>
              <w:t>Трансконтейнера</w:t>
            </w:r>
            <w:proofErr w:type="spellEnd"/>
            <w:r w:rsidRPr="004E7EA1">
              <w:rPr>
                <w:rFonts w:ascii="Times New Roman" w:hAnsi="Times New Roman" w:cs="Times New Roman"/>
                <w:sz w:val="24"/>
                <w:szCs w:val="24"/>
              </w:rPr>
              <w:t>", оспаривала правомерность решения, заявляя, что это — сделка с заинтересованностью (см. "Ъ" от 13 апреля).</w:t>
            </w:r>
            <w:proofErr w:type="gramEnd"/>
            <w:r w:rsidRPr="004E7EA1">
              <w:rPr>
                <w:rFonts w:ascii="Times New Roman" w:hAnsi="Times New Roman" w:cs="Times New Roman"/>
                <w:sz w:val="24"/>
                <w:szCs w:val="24"/>
              </w:rPr>
              <w:t xml:space="preserve"> Источник "Ъ", знакомый с ситуацией, говорит, что претензии к схеме сделки до сих пор не сняты.</w:t>
            </w:r>
          </w:p>
        </w:tc>
        <w:tc>
          <w:tcPr>
            <w:tcW w:w="4786" w:type="dxa"/>
          </w:tcPr>
          <w:p w:rsidR="004E7EA1" w:rsidRDefault="004E7EA1" w:rsidP="004E7EA1">
            <w:pPr>
              <w:pStyle w:val="b-articletext"/>
              <w:shd w:val="clear" w:color="auto" w:fill="FFFFFF"/>
              <w:spacing w:before="0" w:beforeAutospacing="0" w:after="0" w:afterAutospacing="0" w:line="270" w:lineRule="atLeast"/>
              <w:ind w:left="450"/>
              <w:jc w:val="both"/>
              <w:textAlignment w:val="baseline"/>
              <w:rPr>
                <w:b/>
              </w:rPr>
            </w:pPr>
          </w:p>
          <w:p w:rsidR="004E7EA1" w:rsidRPr="004E7EA1" w:rsidRDefault="004E7EA1" w:rsidP="004E7EA1">
            <w:pPr>
              <w:pStyle w:val="b-articletext"/>
              <w:shd w:val="clear" w:color="auto" w:fill="FFFFFF"/>
              <w:spacing w:before="0" w:beforeAutospacing="0" w:after="0" w:afterAutospacing="0" w:line="270" w:lineRule="atLeast"/>
              <w:ind w:left="450"/>
              <w:jc w:val="both"/>
              <w:textAlignment w:val="baseline"/>
              <w:rPr>
                <w:b/>
                <w:lang w:val="en-US"/>
              </w:rPr>
            </w:pPr>
            <w:r w:rsidRPr="004E7EA1">
              <w:rPr>
                <w:b/>
                <w:lang w:val="en-US"/>
              </w:rPr>
              <w:t>For an indefinite term the controlled OJSC RZD "</w:t>
            </w:r>
            <w:proofErr w:type="spellStart"/>
            <w:r w:rsidRPr="004E7EA1">
              <w:rPr>
                <w:b/>
                <w:lang w:val="en-US"/>
              </w:rPr>
              <w:t>Transcontainer</w:t>
            </w:r>
            <w:proofErr w:type="spellEnd"/>
            <w:r w:rsidRPr="004E7EA1">
              <w:rPr>
                <w:b/>
                <w:lang w:val="en-US"/>
              </w:rPr>
              <w:t>" has suspended the sale of 50% of Kazakhstan "</w:t>
            </w:r>
            <w:proofErr w:type="spellStart"/>
            <w:r w:rsidRPr="004E7EA1">
              <w:rPr>
                <w:b/>
                <w:lang w:val="en-US"/>
              </w:rPr>
              <w:t>Kedentransservice</w:t>
            </w:r>
            <w:proofErr w:type="spellEnd"/>
            <w:r w:rsidRPr="004E7EA1">
              <w:rPr>
                <w:b/>
                <w:lang w:val="en-US"/>
              </w:rPr>
              <w:t xml:space="preserve">" to Kazakhstan. This transaction is one of the stages of the creation of integrated transport and logistics company (JV of Russia, Belarus and Kazakhstan). The official reason for the suspension is the devaluation of the </w:t>
            </w:r>
            <w:proofErr w:type="spellStart"/>
            <w:r w:rsidRPr="004E7EA1">
              <w:rPr>
                <w:b/>
                <w:lang w:val="en-US"/>
              </w:rPr>
              <w:t>tenge</w:t>
            </w:r>
            <w:proofErr w:type="spellEnd"/>
            <w:r w:rsidRPr="004E7EA1">
              <w:rPr>
                <w:b/>
                <w:lang w:val="en-US"/>
              </w:rPr>
              <w:t xml:space="preserve"> by a third, which affects on the evaluation of asset.</w:t>
            </w:r>
          </w:p>
          <w:p w:rsidR="004E7EA1" w:rsidRPr="004E7EA1" w:rsidRDefault="004E7EA1" w:rsidP="004E7EA1">
            <w:pPr>
              <w:pStyle w:val="b-articletext"/>
              <w:shd w:val="clear" w:color="auto" w:fill="FFFFFF"/>
              <w:spacing w:before="0" w:beforeAutospacing="0" w:after="0" w:afterAutospacing="0" w:line="270" w:lineRule="atLeast"/>
              <w:ind w:left="450"/>
              <w:jc w:val="both"/>
              <w:textAlignment w:val="baseline"/>
              <w:rPr>
                <w:rStyle w:val="b-articleintro"/>
                <w:b/>
                <w:bCs/>
                <w:bdr w:val="none" w:sz="0" w:space="0" w:color="auto" w:frame="1"/>
                <w:lang w:val="en-US"/>
              </w:rPr>
            </w:pPr>
            <w:r w:rsidRPr="004E7EA1">
              <w:rPr>
                <w:rStyle w:val="b-articleintro"/>
                <w:b/>
                <w:bCs/>
                <w:bdr w:val="none" w:sz="0" w:space="0" w:color="auto" w:frame="1"/>
                <w:lang w:val="en-US"/>
              </w:rPr>
              <w:t xml:space="preserve"> </w:t>
            </w:r>
          </w:p>
          <w:p w:rsidR="004E7EA1" w:rsidRPr="004E7EA1" w:rsidRDefault="004E7EA1" w:rsidP="004E7EA1">
            <w:pPr>
              <w:pStyle w:val="b-articletext"/>
              <w:shd w:val="clear" w:color="auto" w:fill="FFFFFF"/>
              <w:spacing w:before="270" w:beforeAutospacing="0" w:after="270" w:afterAutospacing="0" w:line="270" w:lineRule="atLeast"/>
              <w:ind w:left="450"/>
              <w:jc w:val="both"/>
              <w:textAlignment w:val="baseline"/>
              <w:rPr>
                <w:lang w:val="en-US"/>
              </w:rPr>
            </w:pPr>
            <w:r w:rsidRPr="004E7EA1">
              <w:rPr>
                <w:lang w:val="en-US"/>
              </w:rPr>
              <w:t>The deal on sale by "</w:t>
            </w:r>
            <w:proofErr w:type="spellStart"/>
            <w:r w:rsidRPr="004E7EA1">
              <w:rPr>
                <w:lang w:val="en-US"/>
              </w:rPr>
              <w:t>Transcontainer</w:t>
            </w:r>
            <w:proofErr w:type="spellEnd"/>
            <w:r w:rsidRPr="004E7EA1">
              <w:rPr>
                <w:lang w:val="en-US"/>
              </w:rPr>
              <w:t>" of 50% shares of a Kazakhstan "</w:t>
            </w:r>
            <w:proofErr w:type="spellStart"/>
            <w:r w:rsidRPr="004E7EA1">
              <w:rPr>
                <w:lang w:val="en-US"/>
              </w:rPr>
              <w:t>Kedentransservice</w:t>
            </w:r>
            <w:proofErr w:type="spellEnd"/>
            <w:r w:rsidRPr="004E7EA1">
              <w:rPr>
                <w:lang w:val="en-US"/>
              </w:rPr>
              <w:t>" (CTS) postponed for uncertain term, reported on Friday the director of the stock market and IR "</w:t>
            </w:r>
            <w:proofErr w:type="spellStart"/>
            <w:r w:rsidRPr="004E7EA1">
              <w:rPr>
                <w:lang w:val="en-US"/>
              </w:rPr>
              <w:t>Transcontainer</w:t>
            </w:r>
            <w:proofErr w:type="spellEnd"/>
            <w:r w:rsidRPr="004E7EA1">
              <w:rPr>
                <w:lang w:val="en-US"/>
              </w:rPr>
              <w:t xml:space="preserve">" Andrew </w:t>
            </w:r>
            <w:proofErr w:type="spellStart"/>
            <w:r w:rsidRPr="004E7EA1">
              <w:rPr>
                <w:lang w:val="en-US"/>
              </w:rPr>
              <w:t>Zhemchugov</w:t>
            </w:r>
            <w:proofErr w:type="spellEnd"/>
            <w:r w:rsidRPr="004E7EA1">
              <w:rPr>
                <w:lang w:val="en-US"/>
              </w:rPr>
              <w:t>. "You see what changes take place in the economy of Kazakhstan. The parties should take a new look at the conditions of the transaction and its conclusion”, he explained. He did not specify when it can be closed.</w:t>
            </w:r>
          </w:p>
          <w:p w:rsidR="004E7EA1" w:rsidRPr="004E7EA1" w:rsidRDefault="004E7EA1" w:rsidP="004E7EA1">
            <w:pPr>
              <w:pStyle w:val="b-articletext"/>
              <w:shd w:val="clear" w:color="auto" w:fill="FFFFFF"/>
              <w:spacing w:before="270" w:beforeAutospacing="0" w:after="270" w:afterAutospacing="0" w:line="270" w:lineRule="atLeast"/>
              <w:ind w:left="450"/>
              <w:jc w:val="both"/>
              <w:textAlignment w:val="baseline"/>
              <w:rPr>
                <w:lang w:val="en-US"/>
              </w:rPr>
            </w:pPr>
            <w:r w:rsidRPr="004E7EA1">
              <w:rPr>
                <w:lang w:val="en-US"/>
              </w:rPr>
              <w:t>CTS owns by 19 terminals in Kazakhstan. Under the terms of the creation of the Russian Federation, Belarus and Kazakhstan United Transport &amp; Logistics Company (UTLK) "</w:t>
            </w:r>
            <w:proofErr w:type="spellStart"/>
            <w:r w:rsidRPr="004E7EA1">
              <w:rPr>
                <w:lang w:val="en-US"/>
              </w:rPr>
              <w:t>Transcontainer</w:t>
            </w:r>
            <w:proofErr w:type="spellEnd"/>
            <w:r w:rsidRPr="004E7EA1">
              <w:rPr>
                <w:lang w:val="en-US"/>
              </w:rPr>
              <w:t xml:space="preserve">" has to sell 50% of CTS to the second shareholder "Kazakhstan </w:t>
            </w:r>
            <w:proofErr w:type="spellStart"/>
            <w:r w:rsidRPr="004E7EA1">
              <w:rPr>
                <w:lang w:val="en-US"/>
              </w:rPr>
              <w:t>Temir</w:t>
            </w:r>
            <w:proofErr w:type="spellEnd"/>
            <w:r w:rsidRPr="004E7EA1">
              <w:rPr>
                <w:lang w:val="en-US"/>
              </w:rPr>
              <w:t xml:space="preserve"> </w:t>
            </w:r>
            <w:proofErr w:type="spellStart"/>
            <w:r w:rsidRPr="004E7EA1">
              <w:rPr>
                <w:lang w:val="en-US"/>
              </w:rPr>
              <w:t>Zholy</w:t>
            </w:r>
            <w:proofErr w:type="spellEnd"/>
            <w:r w:rsidRPr="004E7EA1">
              <w:rPr>
                <w:lang w:val="en-US"/>
              </w:rPr>
              <w:t>" (KTZ "Kazakhstan Railways"), which has consolidated 100% of the shares, will make them in the UTLK. The deal agreed in February by the Board of Directors "</w:t>
            </w:r>
            <w:proofErr w:type="spellStart"/>
            <w:r w:rsidRPr="004E7EA1">
              <w:rPr>
                <w:lang w:val="en-US"/>
              </w:rPr>
              <w:t>Transcontainer</w:t>
            </w:r>
            <w:proofErr w:type="spellEnd"/>
            <w:r w:rsidRPr="004E7EA1">
              <w:rPr>
                <w:lang w:val="en-US"/>
              </w:rPr>
              <w:t>", according to "</w:t>
            </w:r>
            <w:proofErr w:type="spellStart"/>
            <w:r w:rsidRPr="004E7EA1">
              <w:rPr>
                <w:lang w:val="en-US"/>
              </w:rPr>
              <w:t>Kommersant</w:t>
            </w:r>
            <w:proofErr w:type="spellEnd"/>
            <w:r w:rsidRPr="004E7EA1">
              <w:rPr>
                <w:lang w:val="en-US"/>
              </w:rPr>
              <w:t>" the cost of sales is $ 60 million. The Summa Group, which owns 24.1% of "</w:t>
            </w:r>
            <w:proofErr w:type="spellStart"/>
            <w:r w:rsidRPr="004E7EA1">
              <w:rPr>
                <w:lang w:val="en-US"/>
              </w:rPr>
              <w:t>Transcontainer</w:t>
            </w:r>
            <w:proofErr w:type="spellEnd"/>
            <w:r w:rsidRPr="004E7EA1">
              <w:rPr>
                <w:lang w:val="en-US"/>
              </w:rPr>
              <w:t xml:space="preserve">", challenged the legitimacy of the decision, arguing stating that the related party </w:t>
            </w:r>
            <w:proofErr w:type="gramStart"/>
            <w:r w:rsidRPr="004E7EA1">
              <w:rPr>
                <w:lang w:val="en-US"/>
              </w:rPr>
              <w:t>transaction  (</w:t>
            </w:r>
            <w:proofErr w:type="gramEnd"/>
            <w:r w:rsidRPr="004E7EA1">
              <w:rPr>
                <w:lang w:val="en-US"/>
              </w:rPr>
              <w:t>see. "</w:t>
            </w:r>
            <w:proofErr w:type="spellStart"/>
            <w:r w:rsidRPr="004E7EA1">
              <w:rPr>
                <w:lang w:val="en-US"/>
              </w:rPr>
              <w:t>Kommersant</w:t>
            </w:r>
            <w:proofErr w:type="spellEnd"/>
            <w:r w:rsidRPr="004E7EA1">
              <w:rPr>
                <w:lang w:val="en-US"/>
              </w:rPr>
              <w:t>" on April 13). The “</w:t>
            </w:r>
            <w:proofErr w:type="spellStart"/>
            <w:r w:rsidRPr="004E7EA1">
              <w:rPr>
                <w:lang w:val="en-US"/>
              </w:rPr>
              <w:t>Kommersant</w:t>
            </w:r>
            <w:proofErr w:type="spellEnd"/>
            <w:r w:rsidRPr="004E7EA1">
              <w:rPr>
                <w:lang w:val="en-US"/>
              </w:rPr>
              <w:t xml:space="preserve">” which is aware of the situation, said that the </w:t>
            </w:r>
            <w:proofErr w:type="gramStart"/>
            <w:r w:rsidRPr="004E7EA1">
              <w:rPr>
                <w:lang w:val="en-US"/>
              </w:rPr>
              <w:t>claims against the scheme of the transaction has</w:t>
            </w:r>
            <w:proofErr w:type="gramEnd"/>
            <w:r w:rsidRPr="004E7EA1">
              <w:rPr>
                <w:lang w:val="en-US"/>
              </w:rPr>
              <w:t xml:space="preserve"> not yet been withdrawn. </w:t>
            </w:r>
          </w:p>
          <w:p w:rsidR="004E7EA1" w:rsidRPr="004E7EA1" w:rsidRDefault="004E7EA1">
            <w:pPr>
              <w:rPr>
                <w:rFonts w:ascii="Times New Roman" w:hAnsi="Times New Roman" w:cs="Times New Roman"/>
                <w:sz w:val="24"/>
                <w:szCs w:val="24"/>
                <w:lang w:val="en-US"/>
              </w:rPr>
            </w:pPr>
          </w:p>
        </w:tc>
      </w:tr>
    </w:tbl>
    <w:p w:rsidR="00D60A4A" w:rsidRPr="004E7EA1" w:rsidRDefault="004E7EA1">
      <w:pPr>
        <w:rPr>
          <w:rFonts w:ascii="Times New Roman" w:hAnsi="Times New Roman" w:cs="Times New Roman"/>
          <w:sz w:val="24"/>
          <w:szCs w:val="24"/>
        </w:rPr>
      </w:pPr>
    </w:p>
    <w:sectPr w:rsidR="00D60A4A" w:rsidRPr="004E7EA1" w:rsidSect="00EC09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EA1"/>
    <w:rsid w:val="002511D2"/>
    <w:rsid w:val="004E7EA1"/>
    <w:rsid w:val="00D86DC7"/>
    <w:rsid w:val="00EC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rticletext">
    <w:name w:val="b-article__text"/>
    <w:basedOn w:val="a"/>
    <w:rsid w:val="004E7E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4E7E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Company>Krokoz™ Inc.</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2015-11-01T17:40:00Z</dcterms:created>
  <dcterms:modified xsi:type="dcterms:W3CDTF">2015-11-01T17:46:00Z</dcterms:modified>
</cp:coreProperties>
</file>